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86DFA">
        <w:rPr>
          <w:rFonts w:ascii="Times New Roman" w:eastAsia="Calibri" w:hAnsi="Times New Roman" w:cs="Times New Roman"/>
          <w:sz w:val="28"/>
          <w:szCs w:val="28"/>
        </w:rPr>
        <w:t>21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202">
        <w:rPr>
          <w:rFonts w:ascii="Times New Roman" w:eastAsia="Calibri" w:hAnsi="Times New Roman" w:cs="Times New Roman"/>
          <w:sz w:val="28"/>
          <w:szCs w:val="28"/>
        </w:rPr>
        <w:t>июл</w:t>
      </w:r>
      <w:r w:rsidR="00D077C9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DFA">
        <w:rPr>
          <w:rFonts w:ascii="Times New Roman" w:eastAsia="Calibri" w:hAnsi="Times New Roman" w:cs="Times New Roman"/>
          <w:sz w:val="28"/>
          <w:szCs w:val="28"/>
        </w:rPr>
        <w:t>27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40">
        <w:rPr>
          <w:rFonts w:ascii="Times New Roman" w:eastAsia="Calibri" w:hAnsi="Times New Roman" w:cs="Times New Roman"/>
          <w:sz w:val="28"/>
          <w:szCs w:val="28"/>
        </w:rPr>
        <w:t>июл</w:t>
      </w:r>
      <w:r w:rsidR="00993086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E0E">
        <w:rPr>
          <w:rFonts w:ascii="Times New Roman" w:hAnsi="Times New Roman" w:cs="Times New Roman"/>
          <w:b/>
          <w:color w:val="000000"/>
          <w:sz w:val="28"/>
          <w:szCs w:val="28"/>
        </w:rPr>
        <w:t>4052,02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едора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Смирнова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Промышленный проезд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Плеханово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ост.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Плеханово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Горская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вское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Мезенцева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Токарева, д. 89</w:t>
            </w:r>
          </w:p>
        </w:tc>
        <w:tc>
          <w:tcPr>
            <w:tcW w:w="2198" w:type="dxa"/>
          </w:tcPr>
          <w:p w:rsidR="00E86DFA" w:rsidRPr="00E86DFA" w:rsidRDefault="00E86DFA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E86DFA" w:rsidRPr="00083872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51а 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Алексинское шоссе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Демешковская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Пушкина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75,52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Новомедвенский проезд, д. 9а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Плеханова, д. 149- 147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к2 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Пролетарская, д. 1б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Тургеневская, д. 48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Демешковская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31,28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Школьная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56,46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Победы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73,66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Белкина, д. 8б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Оружейная, д. 32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6к2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Варваровка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 xml:space="preserve"> Еловая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DFA" w:rsidRPr="00E86DFA">
              <w:rPr>
                <w:rFonts w:ascii="Times New Roman" w:hAnsi="Times New Roman" w:cs="Times New Roman"/>
                <w:sz w:val="28"/>
                <w:szCs w:val="28"/>
              </w:rPr>
              <w:t>Щегловская засека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Московская, д. 25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Новомосковская, д. 21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Сакко и Ванцетти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23а (валик )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Дачный проезд, д. 1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Щегловская засека, д. 32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Журавлевка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2170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Скобелево, ул. Садовая</w:t>
            </w:r>
          </w:p>
        </w:tc>
        <w:tc>
          <w:tcPr>
            <w:tcW w:w="2198" w:type="dxa"/>
          </w:tcPr>
          <w:p w:rsidR="00E86DFA" w:rsidRPr="00E86DFA" w:rsidRDefault="00D24BB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E86DFA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D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E86DFA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DFA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Пос. 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ханово,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</w:t>
            </w:r>
          </w:p>
        </w:tc>
        <w:tc>
          <w:tcPr>
            <w:tcW w:w="2210" w:type="dxa"/>
            <w:gridSpan w:val="2"/>
          </w:tcPr>
          <w:p w:rsidR="008E37CB" w:rsidRPr="00E86DFA" w:rsidRDefault="00D24BB6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5F6202" w:rsidRPr="005569BA" w:rsidTr="00820541">
        <w:tc>
          <w:tcPr>
            <w:tcW w:w="1286" w:type="dxa"/>
          </w:tcPr>
          <w:p w:rsidR="005F6202" w:rsidRPr="00977106" w:rsidRDefault="005F6202" w:rsidP="005F620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F6202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Пос. Плеханово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от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л. Заводская в сторону ул. Лесная</w:t>
            </w:r>
          </w:p>
        </w:tc>
        <w:tc>
          <w:tcPr>
            <w:tcW w:w="2210" w:type="dxa"/>
            <w:gridSpan w:val="2"/>
          </w:tcPr>
          <w:p w:rsidR="005F6202" w:rsidRPr="00E86DFA" w:rsidRDefault="00D24BB6" w:rsidP="005F6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Пос. Плеханова, у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86DFA" w:rsidRPr="00E86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</w:t>
            </w:r>
          </w:p>
        </w:tc>
        <w:tc>
          <w:tcPr>
            <w:tcW w:w="2210" w:type="dxa"/>
            <w:gridSpan w:val="2"/>
          </w:tcPr>
          <w:p w:rsidR="005168C8" w:rsidRPr="00E86DFA" w:rsidRDefault="00D24BB6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Вишневая</w:t>
            </w:r>
          </w:p>
        </w:tc>
        <w:tc>
          <w:tcPr>
            <w:tcW w:w="2210" w:type="dxa"/>
            <w:gridSpan w:val="2"/>
          </w:tcPr>
          <w:p w:rsidR="005168C8" w:rsidRPr="00E86DFA" w:rsidRDefault="00D24BB6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E86DFA" w:rsidRDefault="00D24BB6" w:rsidP="00D2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Пос. Ленинский, ул. Ленина</w:t>
            </w:r>
          </w:p>
        </w:tc>
        <w:tc>
          <w:tcPr>
            <w:tcW w:w="2210" w:type="dxa"/>
            <w:gridSpan w:val="2"/>
          </w:tcPr>
          <w:p w:rsidR="005168C8" w:rsidRPr="00E86DFA" w:rsidRDefault="00D24BB6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D42E0E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4052,02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D42E0E" w:rsidRPr="00D42E0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64980,54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42E0E" w:rsidRPr="00D42E0E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52746,21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42E0E" w:rsidRPr="00D42E0E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2223,5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</w:t>
      </w:r>
      <w:bookmarkStart w:id="0" w:name="_GoBack"/>
      <w:bookmarkEnd w:id="0"/>
      <w:r w:rsidRPr="00D432E7">
        <w:rPr>
          <w:rFonts w:ascii="Times New Roman" w:eastAsia="Calibri" w:hAnsi="Times New Roman" w:cs="Times New Roman"/>
          <w:sz w:val="28"/>
          <w:szCs w:val="28"/>
        </w:rPr>
        <w:t>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6F" w:rsidRDefault="0043216F" w:rsidP="001D2E86">
      <w:pPr>
        <w:spacing w:after="0" w:line="240" w:lineRule="auto"/>
      </w:pPr>
      <w:r>
        <w:separator/>
      </w:r>
    </w:p>
  </w:endnote>
  <w:endnote w:type="continuationSeparator" w:id="0">
    <w:p w:rsidR="0043216F" w:rsidRDefault="0043216F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6F" w:rsidRDefault="0043216F" w:rsidP="001D2E86">
      <w:pPr>
        <w:spacing w:after="0" w:line="240" w:lineRule="auto"/>
      </w:pPr>
      <w:r>
        <w:separator/>
      </w:r>
    </w:p>
  </w:footnote>
  <w:footnote w:type="continuationSeparator" w:id="0">
    <w:p w:rsidR="0043216F" w:rsidRDefault="0043216F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537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87C7-E9A5-46D3-89B8-2234D49D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559</cp:revision>
  <cp:lastPrinted>2019-09-02T15:03:00Z</cp:lastPrinted>
  <dcterms:created xsi:type="dcterms:W3CDTF">2022-02-15T09:02:00Z</dcterms:created>
  <dcterms:modified xsi:type="dcterms:W3CDTF">2025-08-01T13:55:00Z</dcterms:modified>
</cp:coreProperties>
</file>