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A6" w:rsidRDefault="008B63A6">
      <w:pPr>
        <w:pStyle w:val="ConsPlusTitle"/>
        <w:jc w:val="center"/>
        <w:outlineLvl w:val="0"/>
      </w:pPr>
      <w:r>
        <w:t>АДМИНИСТРАЦИЯ ГОРОДА ТУЛЫ</w:t>
      </w:r>
    </w:p>
    <w:p w:rsidR="008B63A6" w:rsidRDefault="008B63A6">
      <w:pPr>
        <w:pStyle w:val="ConsPlusTitle"/>
        <w:jc w:val="center"/>
      </w:pPr>
    </w:p>
    <w:p w:rsidR="008B63A6" w:rsidRDefault="008B63A6">
      <w:pPr>
        <w:pStyle w:val="ConsPlusTitle"/>
        <w:jc w:val="center"/>
      </w:pPr>
      <w:r>
        <w:t>ПОСТАНОВЛЕНИЕ</w:t>
      </w:r>
    </w:p>
    <w:p w:rsidR="008B63A6" w:rsidRDefault="008B63A6">
      <w:pPr>
        <w:pStyle w:val="ConsPlusTitle"/>
        <w:jc w:val="center"/>
      </w:pPr>
      <w:r>
        <w:t>от 7 октября 2013 г. N 3306</w:t>
      </w:r>
    </w:p>
    <w:p w:rsidR="008B63A6" w:rsidRDefault="008B63A6">
      <w:pPr>
        <w:pStyle w:val="ConsPlusTitle"/>
        <w:jc w:val="center"/>
      </w:pPr>
    </w:p>
    <w:p w:rsidR="008B63A6" w:rsidRDefault="008B63A6">
      <w:pPr>
        <w:pStyle w:val="ConsPlusTitle"/>
        <w:jc w:val="center"/>
      </w:pPr>
      <w:r>
        <w:t>ОБ УТВЕРЖДЕНИИ ПЕРЕЧНЯ МУНИЦИПАЛЬНЫХ ПРОГРАММ</w:t>
      </w:r>
    </w:p>
    <w:p w:rsidR="008B63A6" w:rsidRDefault="008B63A6">
      <w:pPr>
        <w:pStyle w:val="ConsPlusTitle"/>
        <w:jc w:val="center"/>
      </w:pPr>
      <w:r>
        <w:t>МУНИЦИПАЛЬНОГО ОБРАЗОВАНИЯ ГОРОД ТУЛА</w:t>
      </w:r>
    </w:p>
    <w:p w:rsidR="008B63A6" w:rsidRDefault="008B63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3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3A6" w:rsidRDefault="008B63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3A6" w:rsidRDefault="008B63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Тулы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4">
              <w:r>
                <w:rPr>
                  <w:color w:val="0000FF"/>
                </w:rPr>
                <w:t>N 4522</w:t>
              </w:r>
            </w:hyperlink>
            <w:r>
              <w:rPr>
                <w:color w:val="392C69"/>
              </w:rPr>
              <w:t xml:space="preserve">, от 12.09.2014 </w:t>
            </w:r>
            <w:hyperlink r:id="rId5">
              <w:r>
                <w:rPr>
                  <w:color w:val="0000FF"/>
                </w:rPr>
                <w:t>N 2921</w:t>
              </w:r>
            </w:hyperlink>
            <w:r>
              <w:rPr>
                <w:color w:val="392C69"/>
              </w:rPr>
              <w:t xml:space="preserve">, от 01.10.2014 </w:t>
            </w:r>
            <w:hyperlink r:id="rId6">
              <w:r>
                <w:rPr>
                  <w:color w:val="0000FF"/>
                </w:rPr>
                <w:t>N 3167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7">
              <w:r>
                <w:rPr>
                  <w:color w:val="0000FF"/>
                </w:rPr>
                <w:t>N 3659</w:t>
              </w:r>
            </w:hyperlink>
            <w:r>
              <w:rPr>
                <w:color w:val="392C69"/>
              </w:rPr>
              <w:t xml:space="preserve">, от 08.10.2015 </w:t>
            </w:r>
            <w:hyperlink r:id="rId8">
              <w:r>
                <w:rPr>
                  <w:color w:val="0000FF"/>
                </w:rPr>
                <w:t>N 5306</w:t>
              </w:r>
            </w:hyperlink>
            <w:r>
              <w:rPr>
                <w:color w:val="392C69"/>
              </w:rPr>
              <w:t xml:space="preserve">, от 20.11.2015 </w:t>
            </w:r>
            <w:hyperlink r:id="rId9">
              <w:r>
                <w:rPr>
                  <w:color w:val="0000FF"/>
                </w:rPr>
                <w:t>N 5883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10">
              <w:r>
                <w:rPr>
                  <w:color w:val="0000FF"/>
                </w:rPr>
                <w:t>N 1954</w:t>
              </w:r>
            </w:hyperlink>
            <w:r>
              <w:rPr>
                <w:color w:val="392C69"/>
              </w:rPr>
              <w:t xml:space="preserve">, от 15.06.2016 </w:t>
            </w:r>
            <w:hyperlink r:id="rId11">
              <w:r>
                <w:rPr>
                  <w:color w:val="0000FF"/>
                </w:rPr>
                <w:t>N 2634</w:t>
              </w:r>
            </w:hyperlink>
            <w:r>
              <w:rPr>
                <w:color w:val="392C69"/>
              </w:rPr>
              <w:t xml:space="preserve">, от 22.09.2016 </w:t>
            </w:r>
            <w:hyperlink r:id="rId12">
              <w:r>
                <w:rPr>
                  <w:color w:val="0000FF"/>
                </w:rPr>
                <w:t>N 4240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13">
              <w:r>
                <w:rPr>
                  <w:color w:val="0000FF"/>
                </w:rPr>
                <w:t>N 4465</w:t>
              </w:r>
            </w:hyperlink>
            <w:r>
              <w:rPr>
                <w:color w:val="392C69"/>
              </w:rPr>
              <w:t xml:space="preserve">, от 09.02.2017 </w:t>
            </w:r>
            <w:hyperlink r:id="rId14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15.03.2017 </w:t>
            </w:r>
            <w:hyperlink r:id="rId15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16">
              <w:r>
                <w:rPr>
                  <w:color w:val="0000FF"/>
                </w:rPr>
                <w:t>N 2349</w:t>
              </w:r>
            </w:hyperlink>
            <w:r>
              <w:rPr>
                <w:color w:val="392C69"/>
              </w:rPr>
              <w:t xml:space="preserve">, от 21.07.2017 </w:t>
            </w:r>
            <w:hyperlink r:id="rId17">
              <w:r>
                <w:rPr>
                  <w:color w:val="0000FF"/>
                </w:rPr>
                <w:t>N 2350</w:t>
              </w:r>
            </w:hyperlink>
            <w:r>
              <w:rPr>
                <w:color w:val="392C69"/>
              </w:rPr>
              <w:t xml:space="preserve">, от 21.09.2017 </w:t>
            </w:r>
            <w:hyperlink r:id="rId18">
              <w:r>
                <w:rPr>
                  <w:color w:val="0000FF"/>
                </w:rPr>
                <w:t>N 3002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19">
              <w:r>
                <w:rPr>
                  <w:color w:val="0000FF"/>
                </w:rPr>
                <w:t>N 3701</w:t>
              </w:r>
            </w:hyperlink>
            <w:r>
              <w:rPr>
                <w:color w:val="392C69"/>
              </w:rPr>
              <w:t xml:space="preserve">, от 07.02.2018 </w:t>
            </w:r>
            <w:hyperlink r:id="rId20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07.05.2018 </w:t>
            </w:r>
            <w:hyperlink r:id="rId2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2">
              <w:r>
                <w:rPr>
                  <w:color w:val="0000FF"/>
                </w:rPr>
                <w:t>N 3365</w:t>
              </w:r>
            </w:hyperlink>
            <w:r>
              <w:rPr>
                <w:color w:val="392C69"/>
              </w:rPr>
              <w:t xml:space="preserve">, от 07.02.2019 </w:t>
            </w:r>
            <w:hyperlink r:id="rId23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20.03.2019 </w:t>
            </w:r>
            <w:hyperlink r:id="rId24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25">
              <w:r>
                <w:rPr>
                  <w:color w:val="0000FF"/>
                </w:rPr>
                <w:t>N 3388</w:t>
              </w:r>
            </w:hyperlink>
            <w:r>
              <w:rPr>
                <w:color w:val="392C69"/>
              </w:rPr>
              <w:t xml:space="preserve">, от 13.11.2019 </w:t>
            </w:r>
            <w:hyperlink r:id="rId26">
              <w:r>
                <w:rPr>
                  <w:color w:val="0000FF"/>
                </w:rPr>
                <w:t>N 3982</w:t>
              </w:r>
            </w:hyperlink>
            <w:r>
              <w:rPr>
                <w:color w:val="392C69"/>
              </w:rPr>
              <w:t xml:space="preserve">, от 17.06.2020 </w:t>
            </w:r>
            <w:hyperlink r:id="rId27">
              <w:r>
                <w:rPr>
                  <w:color w:val="0000FF"/>
                </w:rPr>
                <w:t>N 1920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8">
              <w:r>
                <w:rPr>
                  <w:color w:val="0000FF"/>
                </w:rPr>
                <w:t>N 3279</w:t>
              </w:r>
            </w:hyperlink>
            <w:r>
              <w:rPr>
                <w:color w:val="392C69"/>
              </w:rPr>
              <w:t xml:space="preserve">, от 29.09.2020 </w:t>
            </w:r>
            <w:hyperlink r:id="rId29">
              <w:r>
                <w:rPr>
                  <w:color w:val="0000FF"/>
                </w:rPr>
                <w:t>N 3329</w:t>
              </w:r>
            </w:hyperlink>
            <w:r>
              <w:rPr>
                <w:color w:val="392C69"/>
              </w:rPr>
              <w:t xml:space="preserve">, от 05.11.2020 </w:t>
            </w:r>
            <w:hyperlink r:id="rId30">
              <w:r>
                <w:rPr>
                  <w:color w:val="0000FF"/>
                </w:rPr>
                <w:t>N 3923</w:t>
              </w:r>
            </w:hyperlink>
            <w:r>
              <w:rPr>
                <w:color w:val="392C69"/>
              </w:rPr>
              <w:t>,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3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02.11.2021 </w:t>
            </w:r>
            <w:hyperlink r:id="rId32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3A6" w:rsidRDefault="008B63A6">
            <w:pPr>
              <w:pStyle w:val="ConsPlusNormal"/>
            </w:pPr>
          </w:p>
        </w:tc>
      </w:tr>
    </w:tbl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ind w:firstLine="540"/>
        <w:jc w:val="both"/>
      </w:pPr>
      <w:r>
        <w:t xml:space="preserve">В целях обеспечения социально-экономического развития города Тулы, в соответствии со </w:t>
      </w:r>
      <w:hyperlink r:id="rId33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35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администрация города Тулы постановляет:</w:t>
      </w:r>
    </w:p>
    <w:p w:rsidR="008B63A6" w:rsidRDefault="008B63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город Тула, принимаемых к реализации начиная с 2014 года (приложение).</w:t>
      </w:r>
    </w:p>
    <w:p w:rsidR="008B63A6" w:rsidRDefault="008B63A6">
      <w:pPr>
        <w:pStyle w:val="ConsPlusNormal"/>
        <w:spacing w:before="220"/>
        <w:ind w:firstLine="540"/>
        <w:jc w:val="both"/>
      </w:pPr>
      <w:r>
        <w:t>2. Отделу информационных технологий администрации города Тулы разместить Постановление на официальном сайте администрации города Тулы в сети "Интернет".</w:t>
      </w:r>
    </w:p>
    <w:p w:rsidR="008B63A6" w:rsidRDefault="008B63A6">
      <w:pPr>
        <w:pStyle w:val="ConsPlusNormal"/>
        <w:spacing w:before="220"/>
        <w:ind w:firstLine="540"/>
        <w:jc w:val="both"/>
      </w:pPr>
      <w:r>
        <w:t>3. Опубликовать Постановление в общественно-политической региональной газете "Тула".</w:t>
      </w:r>
    </w:p>
    <w:p w:rsidR="008B63A6" w:rsidRDefault="008B63A6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Тулы от 25.02.2021 N 313.</w:t>
      </w:r>
    </w:p>
    <w:p w:rsidR="008B63A6" w:rsidRDefault="008B63A6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4</w:t>
        </w:r>
      </w:hyperlink>
      <w:r>
        <w:t>. Постановление вступает в силу со дня опубликования.</w:t>
      </w: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right"/>
      </w:pPr>
      <w:r>
        <w:t>Глава администрации города Тулы</w:t>
      </w:r>
    </w:p>
    <w:p w:rsidR="008B63A6" w:rsidRDefault="008B63A6">
      <w:pPr>
        <w:pStyle w:val="ConsPlusNormal"/>
        <w:jc w:val="right"/>
      </w:pPr>
      <w:r>
        <w:t>Е.В.АВИЛОВ</w:t>
      </w: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right"/>
        <w:outlineLvl w:val="0"/>
      </w:pPr>
      <w:r>
        <w:lastRenderedPageBreak/>
        <w:t>Приложение</w:t>
      </w:r>
    </w:p>
    <w:p w:rsidR="008B63A6" w:rsidRDefault="008B63A6">
      <w:pPr>
        <w:pStyle w:val="ConsPlusNormal"/>
        <w:jc w:val="right"/>
      </w:pPr>
      <w:r>
        <w:t>к Постановлению</w:t>
      </w:r>
    </w:p>
    <w:p w:rsidR="008B63A6" w:rsidRDefault="008B63A6">
      <w:pPr>
        <w:pStyle w:val="ConsPlusNormal"/>
        <w:jc w:val="right"/>
      </w:pPr>
      <w:r>
        <w:t>администрации города Тулы</w:t>
      </w:r>
    </w:p>
    <w:p w:rsidR="008B63A6" w:rsidRDefault="008B63A6">
      <w:pPr>
        <w:pStyle w:val="ConsPlusNormal"/>
        <w:jc w:val="right"/>
      </w:pPr>
      <w:r>
        <w:t>от 07.10.2013 N 3306</w:t>
      </w:r>
    </w:p>
    <w:p w:rsidR="008B63A6" w:rsidRDefault="008B63A6">
      <w:pPr>
        <w:pStyle w:val="ConsPlusNormal"/>
        <w:jc w:val="both"/>
      </w:pPr>
    </w:p>
    <w:p w:rsidR="008B63A6" w:rsidRDefault="008B63A6">
      <w:pPr>
        <w:pStyle w:val="ConsPlusTitle"/>
        <w:jc w:val="center"/>
      </w:pPr>
      <w:bookmarkStart w:id="0" w:name="P40"/>
      <w:bookmarkEnd w:id="0"/>
      <w:r>
        <w:t>ПЕРЕЧЕНЬ</w:t>
      </w:r>
    </w:p>
    <w:p w:rsidR="008B63A6" w:rsidRDefault="008B63A6">
      <w:pPr>
        <w:pStyle w:val="ConsPlusTitle"/>
        <w:jc w:val="center"/>
      </w:pPr>
      <w:r>
        <w:t>МУНИЦИПАЛЬНЫХ ПРОГРАММ МУНИЦИПАЛЬНОГО ОБРАЗОВАНИЯ ГОРОД ТУЛА</w:t>
      </w:r>
    </w:p>
    <w:p w:rsidR="008B63A6" w:rsidRDefault="008B63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3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3A6" w:rsidRDefault="008B63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3A6" w:rsidRDefault="008B63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Тулы</w:t>
            </w:r>
          </w:p>
          <w:p w:rsidR="008B63A6" w:rsidRDefault="008B6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38">
              <w:r>
                <w:rPr>
                  <w:color w:val="0000FF"/>
                </w:rPr>
                <w:t>N 3279</w:t>
              </w:r>
            </w:hyperlink>
            <w:r>
              <w:rPr>
                <w:color w:val="392C69"/>
              </w:rPr>
              <w:t xml:space="preserve">, от 05.11.2020 </w:t>
            </w:r>
            <w:hyperlink r:id="rId39">
              <w:r>
                <w:rPr>
                  <w:color w:val="0000FF"/>
                </w:rPr>
                <w:t>N 3923</w:t>
              </w:r>
            </w:hyperlink>
            <w:r>
              <w:rPr>
                <w:color w:val="392C69"/>
              </w:rPr>
              <w:t xml:space="preserve">, от 02.11.2021 </w:t>
            </w:r>
            <w:hyperlink r:id="rId40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3A6" w:rsidRDefault="008B63A6">
            <w:pPr>
              <w:pStyle w:val="ConsPlusNormal"/>
            </w:pPr>
          </w:p>
        </w:tc>
      </w:tr>
    </w:tbl>
    <w:p w:rsidR="008B63A6" w:rsidRDefault="008B6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3355"/>
        <w:gridCol w:w="4082"/>
      </w:tblGrid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Номер муниципальной программы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Развитие образования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образования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Развитие культуры и туризма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культуры и туризма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Развитие физической культуры и спорта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физической культуры и спорта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Обеспечение доступным, комфортным жильем отдельных категорий граждан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Комитет имущественных и земельных отношений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Развитие транспорта и повышение безопасности дорожного движения в муниципальном образовании город Тула на 2020 - 2026 годы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по транспорту и дорожному хозяйству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Энергосбережение и повышение энергетической эффективности в муниципальном образовании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по городскому хозяйству администрации города Тулы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1589" w:type="dxa"/>
            <w:tcBorders>
              <w:bottom w:val="nil"/>
            </w:tcBorders>
          </w:tcPr>
          <w:p w:rsidR="008B63A6" w:rsidRDefault="008B63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55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Поддержка и развитие социально ориентированных некоммерческих организаций и территориального общественного самоуправления в муниципальном образовании город Тула</w:t>
            </w:r>
          </w:p>
        </w:tc>
        <w:tc>
          <w:tcPr>
            <w:tcW w:w="4082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Управление по местному самоуправлению администрации города Тулы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8B63A6" w:rsidRDefault="008B63A6">
            <w:pPr>
              <w:pStyle w:val="ConsPlusNormal"/>
              <w:jc w:val="both"/>
            </w:pPr>
            <w:r>
              <w:t xml:space="preserve">(п. 7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Тулы от 05.11.2020 N 3923)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 xml:space="preserve">Развитие муниципальной службы в администрации </w:t>
            </w:r>
            <w:r>
              <w:lastRenderedPageBreak/>
              <w:t>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lastRenderedPageBreak/>
              <w:t>Управление муниципальной службы и кадров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Развитие и поддержка субъектов малого и среднего предпринимательства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экономического развития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Комплексное благоустройство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по благоустройству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Управление муниципальным имуществом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Комитет имущественных и земельных отношений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Финансовое управление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Обеспечение общественной безопасности, профилактика правонарушений, террористических и экстремистских проявлений на территории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по местному самоуправлению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Комплексные меры противодействия злоупотреблению наркотиками и их незаконному обороту в муниципальном образовании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Отдел профилактики безнадзорности и правонарушений несовершеннолетних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Реализация проекта "Народный бюджет" в муниципальном образовании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по благоустройству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Главное управление администрации города Тулы по Центральному территориальному округу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Главное управление администрации города Тулы по Привокзальному территориальному округу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Главное управление администрации города Тулы по Советскому территориальному округу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Главное управление администрации города Тулы по Зареченскому территориальному округу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Главное управление администрации города Тулы по Пролетарскому территориальному округу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Повышение качества жилищного фонда и создание комфортных условий для проживания населения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по городскому хозяйству администрации города Тулы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1589" w:type="dxa"/>
            <w:tcBorders>
              <w:bottom w:val="nil"/>
            </w:tcBorders>
          </w:tcPr>
          <w:p w:rsidR="008B63A6" w:rsidRDefault="008B63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55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Защита населения и объектов от чрезвычайных ситуаций природного и техногенного характера, обеспечение мероприятий по гражданской обороне на территории муниципального образования город Тула</w:t>
            </w:r>
          </w:p>
        </w:tc>
        <w:tc>
          <w:tcPr>
            <w:tcW w:w="4082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Управление по городскому хозяйству администрации города Тулы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8B63A6" w:rsidRDefault="008B63A6">
            <w:pPr>
              <w:pStyle w:val="ConsPlusNormal"/>
              <w:jc w:val="both"/>
            </w:pPr>
            <w:r>
              <w:t xml:space="preserve">(п. 22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Тулы от 02.11.2021 N 1498)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Развитие градостроительной деятельности на территории муниципального образования город Тула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градостроительства и архитектуры администрации города Тулы</w:t>
            </w:r>
          </w:p>
        </w:tc>
      </w:tr>
      <w:tr w:rsidR="008B63A6">
        <w:tc>
          <w:tcPr>
            <w:tcW w:w="1589" w:type="dxa"/>
          </w:tcPr>
          <w:p w:rsidR="008B63A6" w:rsidRDefault="008B63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55" w:type="dxa"/>
          </w:tcPr>
          <w:p w:rsidR="008B63A6" w:rsidRDefault="008B63A6">
            <w:pPr>
              <w:pStyle w:val="ConsPlusNormal"/>
            </w:pPr>
            <w:r>
              <w:t>Доступная среда</w:t>
            </w:r>
          </w:p>
        </w:tc>
        <w:tc>
          <w:tcPr>
            <w:tcW w:w="4082" w:type="dxa"/>
          </w:tcPr>
          <w:p w:rsidR="008B63A6" w:rsidRDefault="008B63A6">
            <w:pPr>
              <w:pStyle w:val="ConsPlusNormal"/>
            </w:pPr>
            <w:r>
              <w:t>Управление по семейной и молодежной политике, работе с отдельными категориями населения администрации города Тулы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1589" w:type="dxa"/>
            <w:tcBorders>
              <w:bottom w:val="nil"/>
            </w:tcBorders>
          </w:tcPr>
          <w:p w:rsidR="008B63A6" w:rsidRDefault="008B63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55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4082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Управление по благоустройству администрации города Тулы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8B63A6" w:rsidRDefault="008B63A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Тулы от 02.11.2021 N 1498)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1589" w:type="dxa"/>
            <w:tcBorders>
              <w:bottom w:val="nil"/>
            </w:tcBorders>
          </w:tcPr>
          <w:p w:rsidR="008B63A6" w:rsidRDefault="008B63A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355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Реализация семейной и молодежной политики в муниципальном образовании город Тула</w:t>
            </w:r>
          </w:p>
        </w:tc>
        <w:tc>
          <w:tcPr>
            <w:tcW w:w="4082" w:type="dxa"/>
            <w:tcBorders>
              <w:bottom w:val="nil"/>
            </w:tcBorders>
          </w:tcPr>
          <w:p w:rsidR="008B63A6" w:rsidRDefault="008B63A6">
            <w:pPr>
              <w:pStyle w:val="ConsPlusNormal"/>
            </w:pPr>
            <w:r>
              <w:t>Управление по семейной и молодежной политике, работе с отдельными категориями населения администрации города Тулы</w:t>
            </w:r>
          </w:p>
        </w:tc>
      </w:tr>
      <w:tr w:rsidR="008B63A6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8B63A6" w:rsidRDefault="008B63A6">
            <w:pPr>
              <w:pStyle w:val="ConsPlusNormal"/>
              <w:jc w:val="both"/>
            </w:pPr>
            <w:r>
              <w:t xml:space="preserve">(п. 26 введен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Тулы от 05.11.2020 N 3923)</w:t>
            </w:r>
          </w:p>
        </w:tc>
      </w:tr>
    </w:tbl>
    <w:p w:rsidR="008B63A6" w:rsidRDefault="008B63A6">
      <w:pPr>
        <w:pStyle w:val="ConsPlusNormal"/>
        <w:jc w:val="both"/>
      </w:pPr>
    </w:p>
    <w:p w:rsidR="008B63A6" w:rsidRDefault="008B63A6">
      <w:pPr>
        <w:pStyle w:val="ConsPlusNormal"/>
        <w:jc w:val="both"/>
      </w:pPr>
      <w:bookmarkStart w:id="1" w:name="_GoBack"/>
      <w:bookmarkEnd w:id="1"/>
    </w:p>
    <w:sectPr w:rsidR="008B63A6" w:rsidSect="0092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A6"/>
    <w:rsid w:val="003235E8"/>
    <w:rsid w:val="00667EC3"/>
    <w:rsid w:val="008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E478-4B5C-4C6F-995D-52FE38DC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6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3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1C504842F2D9A00440F480838E50102486F84BEA28FE373A67E80BABA084889A36B976E9FE475DD165E88FB2DC2B81537BB386EDCD496FFAEB4fFyCN" TargetMode="External"/><Relationship Id="rId13" Type="http://schemas.openxmlformats.org/officeDocument/2006/relationships/hyperlink" Target="consultantplus://offline/ref=C551C504842F2D9A00440F480838E50102486F84BFAC80E372A67E80BABA084889A36B976E9FE475DD165E88FB2DC2B81537BB386EDCD496FFAEB4fFyCN" TargetMode="External"/><Relationship Id="rId18" Type="http://schemas.openxmlformats.org/officeDocument/2006/relationships/hyperlink" Target="consultantplus://offline/ref=C551C504842F2D9A00440F480838E50102486F84B0AE89EB77A67E80BABA084889A36B976E9FE475DD165E88FB2DC2B81537BB386EDCD496FFAEB4fFyCN" TargetMode="External"/><Relationship Id="rId26" Type="http://schemas.openxmlformats.org/officeDocument/2006/relationships/hyperlink" Target="consultantplus://offline/ref=C551C504842F2D9A00440F480838E50102486F84B1A280E975A67E80BABA084889A36B976E9FE475DD165E88FB2DC2B81537BB386EDCD496FFAEB4fFyCN" TargetMode="External"/><Relationship Id="rId39" Type="http://schemas.openxmlformats.org/officeDocument/2006/relationships/hyperlink" Target="consultantplus://offline/ref=C551C504842F2D9A00440F480838E50102486F84B9AB8EEE78A5238AB2E3044A8EAC348069D6E874DD165E8DF772C7AD046FB43278C2DC80E3ACB6FDfCy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1C504842F2D9A00440F480838E50102486F84B0A281EB72A67E80BABA084889A36B976E9FE475DD165E88FB2DC2B81537BB386EDCD496FFAEB4fFyCN" TargetMode="External"/><Relationship Id="rId34" Type="http://schemas.openxmlformats.org/officeDocument/2006/relationships/hyperlink" Target="consultantplus://offline/ref=C551C504842F2D9A004411451E54BB0A01463589B8AC83BC2DF925DDEDB3021FDCEC6AD9289AFB75D5085C8DF2f7yAN" TargetMode="External"/><Relationship Id="rId42" Type="http://schemas.openxmlformats.org/officeDocument/2006/relationships/hyperlink" Target="consultantplus://offline/ref=C551C504842F2D9A00440F480838E50102486F84B9AA8BE879AA238AB2E3044A8EAC348069D6E874DD165E8DF672C7AD046FB43278C2DC80E3ACB6FDfCy4N" TargetMode="External"/><Relationship Id="rId7" Type="http://schemas.openxmlformats.org/officeDocument/2006/relationships/hyperlink" Target="consultantplus://offline/ref=C551C504842F2D9A00440F480838E50102486F84BFAB88E375A67E80BABA084889A36B976E9FE475DD165E8BFB2DC2B81537BB386EDCD496FFAEB4fFyCN" TargetMode="External"/><Relationship Id="rId12" Type="http://schemas.openxmlformats.org/officeDocument/2006/relationships/hyperlink" Target="consultantplus://offline/ref=C551C504842F2D9A00440F480838E50102486F84BFAC8DEC70A67E80BABA084889A36B976E9FE475DD165E88FB2DC2B81537BB386EDCD496FFAEB4fFyCN" TargetMode="External"/><Relationship Id="rId17" Type="http://schemas.openxmlformats.org/officeDocument/2006/relationships/hyperlink" Target="consultantplus://offline/ref=C551C504842F2D9A00440F480838E50102486F84B0A881E977A67E80BABA084889A36B976E9FE475DD165E88FB2DC2B81537BB386EDCD496FFAEB4fFyCN" TargetMode="External"/><Relationship Id="rId25" Type="http://schemas.openxmlformats.org/officeDocument/2006/relationships/hyperlink" Target="consultantplus://offline/ref=C551C504842F2D9A00440F480838E50102486F84B1A38EE375A67E80BABA084889A36B976E9FE475DD165E88FB2DC2B81537BB386EDCD496FFAEB4fFyCN" TargetMode="External"/><Relationship Id="rId33" Type="http://schemas.openxmlformats.org/officeDocument/2006/relationships/hyperlink" Target="consultantplus://offline/ref=C551C504842F2D9A004411451E54BB0A01463589B1AA83BC2DF925DDEDB3021FCEEC32D52A91E77DDC1D0ADCB42C9EFE4824B9386EDEDC8AfFyEN" TargetMode="External"/><Relationship Id="rId38" Type="http://schemas.openxmlformats.org/officeDocument/2006/relationships/hyperlink" Target="consultantplus://offline/ref=C551C504842F2D9A00440F480838E50102486F84B9AB8DEC77AB238AB2E3044A8EAC348069D6E874DD165E8DF672C7AD046FB43278C2DC80E3ACB6FDfCy4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1C504842F2D9A00440F480838E50102486F84B0A880EC74A67E80BABA084889A36B976E9FE475DD165E88FB2DC2B81537BB386EDCD496FFAEB4fFyCN" TargetMode="External"/><Relationship Id="rId20" Type="http://schemas.openxmlformats.org/officeDocument/2006/relationships/hyperlink" Target="consultantplus://offline/ref=C551C504842F2D9A00440F480838E50102486F84B0A38BED75A67E80BABA084889A36B976E9FE475DD165E88FB2DC2B81537BB386EDCD496FFAEB4fFyCN" TargetMode="External"/><Relationship Id="rId29" Type="http://schemas.openxmlformats.org/officeDocument/2006/relationships/hyperlink" Target="consultantplus://offline/ref=C551C504842F2D9A00440F480838E50102486F84B9AB8DE272A5238AB2E3044A8EAC348069D6E874DD165E8DF572C7AD046FB43278C2DC80E3ACB6FDfCy4N" TargetMode="External"/><Relationship Id="rId41" Type="http://schemas.openxmlformats.org/officeDocument/2006/relationships/hyperlink" Target="consultantplus://offline/ref=C551C504842F2D9A00440F480838E50102486F84B9AB8EEE78A5238AB2E3044A8EAC348069D6E874DD165E8DF772C7AD046FB43278C2DC80E3ACB6FDfCy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1C504842F2D9A00440F480838E50102486F84BEAA8CEB75A67E80BABA084889A36B976E9FE475DD165E88FB2DC2B81537BB386EDCD496FFAEB4fFyCN" TargetMode="External"/><Relationship Id="rId11" Type="http://schemas.openxmlformats.org/officeDocument/2006/relationships/hyperlink" Target="consultantplus://offline/ref=C551C504842F2D9A00440F480838E50102486F84BFAE8BE875A67E80BABA084889A36B976E9FE475DD165E88FB2DC2B81537BB386EDCD496FFAEB4fFyCN" TargetMode="External"/><Relationship Id="rId24" Type="http://schemas.openxmlformats.org/officeDocument/2006/relationships/hyperlink" Target="consultantplus://offline/ref=C551C504842F2D9A00440F480838E50102486F84B1AE8BEF76A67E80BABA084889A36B976E9FE475DD165E88FB2DC2B81537BB386EDCD496FFAEB4fFyCN" TargetMode="External"/><Relationship Id="rId32" Type="http://schemas.openxmlformats.org/officeDocument/2006/relationships/hyperlink" Target="consultantplus://offline/ref=C551C504842F2D9A00440F480838E50102486F84B9AA8BE879AA238AB2E3044A8EAC348069D6E874DD165E8DF572C7AD046FB43278C2DC80E3ACB6FDfCy4N" TargetMode="External"/><Relationship Id="rId37" Type="http://schemas.openxmlformats.org/officeDocument/2006/relationships/hyperlink" Target="consultantplus://offline/ref=C551C504842F2D9A00440F480838E50102486F84B9AB80EF72AA238AB2E3044A8EAC348069D6E874DD165E8CF972C7AD046FB43278C2DC80E3ACB6FDfCy4N" TargetMode="External"/><Relationship Id="rId40" Type="http://schemas.openxmlformats.org/officeDocument/2006/relationships/hyperlink" Target="consultantplus://offline/ref=C551C504842F2D9A00440F480838E50102486F84B9AA8BE879AA238AB2E3044A8EAC348069D6E874DD165E8DF672C7AD046FB43278C2DC80E3ACB6FDfCy4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551C504842F2D9A00440F480838E50102486F84BEAB80EB74A67E80BABA084889A36B976E9FE475DD165E88FB2DC2B81537BB386EDCD496FFAEB4fFyCN" TargetMode="External"/><Relationship Id="rId15" Type="http://schemas.openxmlformats.org/officeDocument/2006/relationships/hyperlink" Target="consultantplus://offline/ref=C551C504842F2D9A00440F480838E50102486F84B0AA8CE878A67E80BABA084889A36B976E9FE475DD165E88FB2DC2B81537BB386EDCD496FFAEB4fFyCN" TargetMode="External"/><Relationship Id="rId23" Type="http://schemas.openxmlformats.org/officeDocument/2006/relationships/hyperlink" Target="consultantplus://offline/ref=C551C504842F2D9A00440F480838E50102486F84B1AF8DEF77A67E80BABA084889A36B976E9FE475DD165E88FB2DC2B81537BB386EDCD496FFAEB4fFyCN" TargetMode="External"/><Relationship Id="rId28" Type="http://schemas.openxmlformats.org/officeDocument/2006/relationships/hyperlink" Target="consultantplus://offline/ref=C551C504842F2D9A00440F480838E50102486F84B9AB8DEC77AB238AB2E3044A8EAC348069D6E874DD165E8DF572C7AD046FB43278C2DC80E3ACB6FDfCy4N" TargetMode="External"/><Relationship Id="rId36" Type="http://schemas.openxmlformats.org/officeDocument/2006/relationships/hyperlink" Target="consultantplus://offline/ref=C551C504842F2D9A00440F480838E50102486F84B9AB80EF72AA238AB2E3044A8EAC348069D6E874DD165E8CF972C7AD046FB43278C2DC80E3ACB6FDfCy4N" TargetMode="External"/><Relationship Id="rId10" Type="http://schemas.openxmlformats.org/officeDocument/2006/relationships/hyperlink" Target="consultantplus://offline/ref=C551C504842F2D9A00440F480838E50102486F84BFAF8DE379A67E80BABA084889A36B976E9FE475DD165E88FB2DC2B81537BB386EDCD496FFAEB4fFyCN" TargetMode="External"/><Relationship Id="rId19" Type="http://schemas.openxmlformats.org/officeDocument/2006/relationships/hyperlink" Target="consultantplus://offline/ref=C551C504842F2D9A00440F480838E50102486F84B0AD89EC79A67E80BABA084889A36B976E9FE475DD165E88FB2DC2B81537BB386EDCD496FFAEB4fFyCN" TargetMode="External"/><Relationship Id="rId31" Type="http://schemas.openxmlformats.org/officeDocument/2006/relationships/hyperlink" Target="consultantplus://offline/ref=C551C504842F2D9A00440F480838E50102486F84B9AB80EF72AA238AB2E3044A8EAC348069D6E874DD165E8CF872C7AD046FB43278C2DC80E3ACB6FDfCy4N" TargetMode="External"/><Relationship Id="rId44" Type="http://schemas.openxmlformats.org/officeDocument/2006/relationships/hyperlink" Target="consultantplus://offline/ref=C551C504842F2D9A00440F480838E50102486F84B9AB8EEE78A5238AB2E3044A8EAC348069D6E874DD165E8CF172C7AD046FB43278C2DC80E3ACB6FDfCy4N" TargetMode="External"/><Relationship Id="rId4" Type="http://schemas.openxmlformats.org/officeDocument/2006/relationships/hyperlink" Target="consultantplus://offline/ref=C551C504842F2D9A00440F480838E50102486F84BDAD89EA72A67E80BABA084889A36B976E9FE475DD165E88FB2DC2B81537BB386EDCD496FFAEB4fFyCN" TargetMode="External"/><Relationship Id="rId9" Type="http://schemas.openxmlformats.org/officeDocument/2006/relationships/hyperlink" Target="consultantplus://offline/ref=C551C504842F2D9A00440F480838E50102486F84BFAB8DEE71A67E80BABA084889A36B976E9FE475DD165E88FB2DC2B81537BB386EDCD496FFAEB4fFyCN" TargetMode="External"/><Relationship Id="rId14" Type="http://schemas.openxmlformats.org/officeDocument/2006/relationships/hyperlink" Target="consultantplus://offline/ref=C551C504842F2D9A00440F480838E50102486F84B0AB8DEF72A67E80BABA084889A36B976E9FE475DD165E88FB2DC2B81537BB386EDCD496FFAEB4fFyCN" TargetMode="External"/><Relationship Id="rId22" Type="http://schemas.openxmlformats.org/officeDocument/2006/relationships/hyperlink" Target="consultantplus://offline/ref=C551C504842F2D9A00440F480838E50102486F84B1A98CE973A67E80BABA084889A36B976E9FE475DD165E88FB2DC2B81537BB386EDCD496FFAEB4fFyCN" TargetMode="External"/><Relationship Id="rId27" Type="http://schemas.openxmlformats.org/officeDocument/2006/relationships/hyperlink" Target="consultantplus://offline/ref=C551C504842F2D9A00440F480838E50102486F84B9AB8BED78A5238AB2E3044A8EAC348069D6E874DD165E8DF572C7AD046FB43278C2DC80E3ACB6FDfCy4N" TargetMode="External"/><Relationship Id="rId30" Type="http://schemas.openxmlformats.org/officeDocument/2006/relationships/hyperlink" Target="consultantplus://offline/ref=C551C504842F2D9A00440F480838E50102486F84B9AB8EEE78A5238AB2E3044A8EAC348069D6E874DD165E8DF572C7AD046FB43278C2DC80E3ACB6FDfCy4N" TargetMode="External"/><Relationship Id="rId35" Type="http://schemas.openxmlformats.org/officeDocument/2006/relationships/hyperlink" Target="consultantplus://offline/ref=C551C504842F2D9A00440F480838E50102486F84B9A98FEA79AF238AB2E3044A8EAC34807BD6B078DF1E408DF86791FC42f3y9N" TargetMode="External"/><Relationship Id="rId43" Type="http://schemas.openxmlformats.org/officeDocument/2006/relationships/hyperlink" Target="consultantplus://offline/ref=C551C504842F2D9A00440F480838E50102486F84B9AA8BE879AA238AB2E3044A8EAC348069D6E874DD165E8CF072C7AD046FB43278C2DC80E3ACB6FDfC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BaklanovaED</dc:creator>
  <cp:keywords/>
  <dc:description/>
  <cp:lastModifiedBy>BaklanovaED</cp:lastModifiedBy>
  <cp:revision>1</cp:revision>
  <dcterms:created xsi:type="dcterms:W3CDTF">2023-08-28T13:50:00Z</dcterms:created>
  <dcterms:modified xsi:type="dcterms:W3CDTF">2023-08-28T13:51:00Z</dcterms:modified>
</cp:coreProperties>
</file>