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</w:rPr>
              <w:t xml:space="preserve">ОБЪЕКТ КУЛЬТУРНОГО 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 xml:space="preserve">НАСЛЕДИЯ </w:t>
            </w:r>
            <w:r w:rsidR="001C5A1E">
              <w:rPr>
                <w:rFonts w:ascii="PT Astra Serif" w:hAnsi="PT Astra Serif"/>
                <w:b/>
                <w:bCs/>
                <w:color w:val="000000"/>
              </w:rPr>
              <w:t>РЕГИОНАЛЬНОГО</w:t>
            </w:r>
            <w:r w:rsidR="007D7A29">
              <w:rPr>
                <w:rFonts w:ascii="PT Astra Serif" w:hAnsi="PT Astra Serif"/>
                <w:b/>
                <w:bCs/>
                <w:color w:val="000000"/>
              </w:rPr>
              <w:t xml:space="preserve"> ЗНАЧЕНИЯ</w:t>
            </w:r>
          </w:p>
          <w:p w:rsidR="002A2258" w:rsidRPr="00957999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</w:p>
          <w:p w:rsidR="002A2258" w:rsidRDefault="002A2258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81F5E" w:rsidRPr="00181F5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Памятник тулякам-героям, 1967 г.   скульптор Семенов С. С., архитекторы: Громов Н. И., Зайцев П. М. Бетон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AC118F" w:rsidRDefault="00181F5E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181F5E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г.</w:t>
            </w:r>
            <w:r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81F5E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Тула, Ленина пр. около ограды Всехсвятского кладбища</w:t>
            </w:r>
          </w:p>
          <w:p w:rsidR="00181F5E" w:rsidRPr="007D7A29" w:rsidRDefault="00181F5E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957999" w:rsidRPr="00957999" w:rsidRDefault="00B71154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1.5pt;height:204pt">
                  <v:imagedata r:id="rId8" o:title="Памятник Тулякам-героям 1967 г 2"/>
                </v:shape>
              </w:pict>
            </w:r>
          </w:p>
        </w:tc>
        <w:tc>
          <w:tcPr>
            <w:tcW w:w="4530" w:type="dxa"/>
            <w:tcBorders>
              <w:bottom w:val="nil"/>
            </w:tcBorders>
          </w:tcPr>
          <w:p w:rsidR="00B44908" w:rsidRPr="00962D97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AC118F" w:rsidRPr="00962D97" w:rsidRDefault="00181F5E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62D9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Постановление главы администрации Тульской области «О дополнении к решению облисполкома от 7 июня 1991 года № 8-222 «Об утверждении охранных зон г.</w:t>
            </w:r>
            <w:r w:rsidR="00962D97" w:rsidRPr="00962D9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Pr="00962D9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Тулы»</w:t>
            </w:r>
          </w:p>
          <w:p w:rsidR="00181F5E" w:rsidRPr="00962D97" w:rsidRDefault="00181F5E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4C72B0" w:rsidRDefault="00957999" w:rsidP="004C72B0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(геолокация): </w:t>
            </w:r>
            <w:r w:rsidR="004E7006" w:rsidRPr="00962D9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AC118F" w:rsidRPr="00962D97" w:rsidRDefault="00181F5E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62D97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54.181955, 37.607196</w:t>
            </w:r>
          </w:p>
          <w:p w:rsidR="00181F5E" w:rsidRPr="00962D97" w:rsidRDefault="00181F5E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  <w:p w:rsidR="00581443" w:rsidRPr="00962D97" w:rsidRDefault="00581443" w:rsidP="00962D97">
            <w:pPr>
              <w:pStyle w:val="afc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962D97" w:rsidRPr="00962D97" w:rsidRDefault="00962D97" w:rsidP="00962D97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962D97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памятника. События, с которыми он связан</w:t>
            </w:r>
          </w:p>
          <w:p w:rsidR="004C72B0" w:rsidRPr="004C72B0" w:rsidRDefault="004C72B0" w:rsidP="004C72B0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>Памятник тулякам - Героям Советского Союза, погибшим во время Великой Отечественной в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 xml:space="preserve">ойны 1941-1945 гг., расположен на </w:t>
            </w: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>пр. В.И. Ленина, между домами № 61 и 63.</w:t>
            </w:r>
          </w:p>
          <w:p w:rsidR="004C72B0" w:rsidRPr="004C72B0" w:rsidRDefault="004C72B0" w:rsidP="004C72B0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 xml:space="preserve">Установлен в октябре 1967 г. в соответствии с решением исполкома Тульского городского совета депутатов трудящихся от 14.03.1967 № 3т 39-10. </w:t>
            </w:r>
          </w:p>
          <w:p w:rsidR="004C72B0" w:rsidRPr="004C72B0" w:rsidRDefault="004C72B0" w:rsidP="004C72B0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>Авторы: скульптор - С.С. Семенов, архитекторы: Н.И. Громов и П.М. Зайцев</w:t>
            </w:r>
          </w:p>
          <w:p w:rsidR="004C72B0" w:rsidRPr="004C72B0" w:rsidRDefault="004C72B0" w:rsidP="004C72B0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>В ансамбль памятника входят: прямоугольная стела, на которой закреплены мраморные таблички с фамилиями погибших героев, а в нижней части стелы с двух сторон в технике врезки выполнена надпись: «Тулякам-Героям Советского Союза - вечная слава». Ассиметрично по отношению к стеле установлена женская фигура, выполненная из металла в технике выколотки со сваркой листов.</w:t>
            </w:r>
          </w:p>
          <w:p w:rsidR="004C72B0" w:rsidRPr="004C72B0" w:rsidRDefault="004C72B0" w:rsidP="004C72B0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>
              <w:rPr>
                <w:rFonts w:ascii="PT Astra Serif" w:hAnsi="PT Astra Serif"/>
                <w:bCs/>
                <w:sz w:val="22"/>
                <w:szCs w:val="22"/>
              </w:rPr>
              <w:t>В 2004 году</w:t>
            </w: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 xml:space="preserve"> с двух сторон от центральной стелы </w:t>
            </w:r>
            <w:r>
              <w:rPr>
                <w:rFonts w:ascii="PT Astra Serif" w:hAnsi="PT Astra Serif"/>
                <w:bCs/>
                <w:sz w:val="22"/>
                <w:szCs w:val="22"/>
              </w:rPr>
              <w:t>были установлены дополнительные гранитные стелы с именами</w:t>
            </w: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 xml:space="preserve"> туляков-Героев Советского Союза, умерших после Великой Отечественной войны, и полных кавалеров Ордена Славы.</w:t>
            </w:r>
          </w:p>
          <w:p w:rsidR="00224CEB" w:rsidRPr="00F81621" w:rsidRDefault="004C72B0" w:rsidP="004C72B0">
            <w:pPr>
              <w:jc w:val="both"/>
              <w:rPr>
                <w:rFonts w:ascii="PT Astra Serif" w:hAnsi="PT Astra Serif"/>
                <w:bCs/>
              </w:rPr>
            </w:pPr>
            <w:r w:rsidRPr="004C72B0">
              <w:rPr>
                <w:rFonts w:ascii="PT Astra Serif" w:hAnsi="PT Astra Serif"/>
                <w:bCs/>
                <w:sz w:val="22"/>
                <w:szCs w:val="22"/>
              </w:rPr>
              <w:t>В 2008 и 2019 годах был произведён капитальный ремонт объекта и реконструкция территории прилегающего сквера.</w:t>
            </w: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3873" w:rsidRDefault="00093873">
      <w:r>
        <w:separator/>
      </w:r>
    </w:p>
  </w:endnote>
  <w:endnote w:type="continuationSeparator" w:id="0">
    <w:p w:rsidR="00093873" w:rsidRDefault="00093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3873" w:rsidRDefault="00093873">
      <w:r>
        <w:separator/>
      </w:r>
    </w:p>
  </w:footnote>
  <w:footnote w:type="continuationSeparator" w:id="0">
    <w:p w:rsidR="00093873" w:rsidRDefault="00093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3873"/>
    <w:rsid w:val="00097E83"/>
    <w:rsid w:val="00120F85"/>
    <w:rsid w:val="001252DB"/>
    <w:rsid w:val="00135D14"/>
    <w:rsid w:val="001566C3"/>
    <w:rsid w:val="001601A6"/>
    <w:rsid w:val="00181F5E"/>
    <w:rsid w:val="001B2D8B"/>
    <w:rsid w:val="001C5A1E"/>
    <w:rsid w:val="00224CEB"/>
    <w:rsid w:val="00226D1B"/>
    <w:rsid w:val="00250354"/>
    <w:rsid w:val="00261248"/>
    <w:rsid w:val="002A2258"/>
    <w:rsid w:val="002A64CD"/>
    <w:rsid w:val="002B74DD"/>
    <w:rsid w:val="002D0A8B"/>
    <w:rsid w:val="002E4E96"/>
    <w:rsid w:val="003051F9"/>
    <w:rsid w:val="003471A5"/>
    <w:rsid w:val="00361E5C"/>
    <w:rsid w:val="003935F5"/>
    <w:rsid w:val="003B025E"/>
    <w:rsid w:val="003B2C9E"/>
    <w:rsid w:val="003C09C3"/>
    <w:rsid w:val="003C3584"/>
    <w:rsid w:val="003D64DA"/>
    <w:rsid w:val="003D65D6"/>
    <w:rsid w:val="00410B34"/>
    <w:rsid w:val="004471FA"/>
    <w:rsid w:val="004557D5"/>
    <w:rsid w:val="0049438F"/>
    <w:rsid w:val="004C72B0"/>
    <w:rsid w:val="004E2F8E"/>
    <w:rsid w:val="004E7006"/>
    <w:rsid w:val="004E70E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7201B2"/>
    <w:rsid w:val="0076079A"/>
    <w:rsid w:val="00765878"/>
    <w:rsid w:val="00771B09"/>
    <w:rsid w:val="007808E6"/>
    <w:rsid w:val="007829C5"/>
    <w:rsid w:val="00783F08"/>
    <w:rsid w:val="007D7A29"/>
    <w:rsid w:val="007E4530"/>
    <w:rsid w:val="008159A8"/>
    <w:rsid w:val="00855CF2"/>
    <w:rsid w:val="00885E0A"/>
    <w:rsid w:val="00897B95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62D97"/>
    <w:rsid w:val="00975082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C0941"/>
    <w:rsid w:val="00AC118F"/>
    <w:rsid w:val="00AD724D"/>
    <w:rsid w:val="00AF5ABA"/>
    <w:rsid w:val="00B249CE"/>
    <w:rsid w:val="00B34204"/>
    <w:rsid w:val="00B43A90"/>
    <w:rsid w:val="00B44908"/>
    <w:rsid w:val="00B4710F"/>
    <w:rsid w:val="00B54ABE"/>
    <w:rsid w:val="00B568B2"/>
    <w:rsid w:val="00B71154"/>
    <w:rsid w:val="00B90A7D"/>
    <w:rsid w:val="00BA0578"/>
    <w:rsid w:val="00BA5136"/>
    <w:rsid w:val="00BE7262"/>
    <w:rsid w:val="00BF1370"/>
    <w:rsid w:val="00C115EC"/>
    <w:rsid w:val="00C14A71"/>
    <w:rsid w:val="00C26338"/>
    <w:rsid w:val="00C9191D"/>
    <w:rsid w:val="00C938FA"/>
    <w:rsid w:val="00CF7240"/>
    <w:rsid w:val="00D02293"/>
    <w:rsid w:val="00D84189"/>
    <w:rsid w:val="00D85160"/>
    <w:rsid w:val="00DA185C"/>
    <w:rsid w:val="00DB0AE9"/>
    <w:rsid w:val="00DE685A"/>
    <w:rsid w:val="00E519C1"/>
    <w:rsid w:val="00E725EC"/>
    <w:rsid w:val="00EE0C1F"/>
    <w:rsid w:val="00EE5A85"/>
    <w:rsid w:val="00F10205"/>
    <w:rsid w:val="00F20E45"/>
    <w:rsid w:val="00F33FDC"/>
    <w:rsid w:val="00F41B9A"/>
    <w:rsid w:val="00F508B8"/>
    <w:rsid w:val="00F81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63E69-6E3D-46AC-AA19-59BD32F13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6</cp:revision>
  <cp:lastPrinted>2023-05-31T16:11:00Z</cp:lastPrinted>
  <dcterms:created xsi:type="dcterms:W3CDTF">2023-07-26T13:05:00Z</dcterms:created>
  <dcterms:modified xsi:type="dcterms:W3CDTF">2023-08-01T06:22:00Z</dcterms:modified>
  <dc:language>ru-RU</dc:language>
</cp:coreProperties>
</file>