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26" w:rsidRPr="00D04B26" w:rsidRDefault="00D04B26" w:rsidP="00D04B26">
      <w:pPr>
        <w:pStyle w:val="a3"/>
        <w:jc w:val="right"/>
        <w:rPr>
          <w:rFonts w:ascii="PT Astra Serif" w:hAnsi="PT Astra Serif"/>
          <w:b w:val="0"/>
        </w:rPr>
      </w:pPr>
      <w:r w:rsidRPr="00D04B26">
        <w:rPr>
          <w:rFonts w:ascii="PT Astra Serif" w:hAnsi="PT Astra Serif"/>
          <w:b w:val="0"/>
        </w:rPr>
        <w:t>Приложение</w:t>
      </w:r>
    </w:p>
    <w:p w:rsidR="00D04B26" w:rsidRPr="00D04B26" w:rsidRDefault="00D04B26" w:rsidP="00D04B26">
      <w:pPr>
        <w:pStyle w:val="a3"/>
        <w:rPr>
          <w:rFonts w:ascii="PT Astra Serif" w:hAnsi="PT Astra Serif"/>
          <w:b w:val="0"/>
        </w:rPr>
      </w:pPr>
    </w:p>
    <w:p w:rsidR="00D04B26" w:rsidRP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04B26">
        <w:rPr>
          <w:rFonts w:ascii="PT Astra Serif" w:eastAsia="Times New Roman" w:hAnsi="PT Astra Serif"/>
          <w:sz w:val="28"/>
          <w:szCs w:val="28"/>
          <w:lang w:eastAsia="ru-RU"/>
        </w:rPr>
        <w:t>Описание местоположения границ публичного сервитута</w:t>
      </w:r>
    </w:p>
    <w:p w:rsidR="00946548" w:rsidRPr="00D04B26" w:rsidRDefault="00946548" w:rsidP="00D04B2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04B26" w:rsidRPr="00D04B26" w:rsidRDefault="00D04B26" w:rsidP="00D04B26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04B26">
        <w:rPr>
          <w:rFonts w:ascii="PT Astra Serif" w:hAnsi="PT Astra Serif"/>
          <w:b/>
          <w:sz w:val="28"/>
          <w:szCs w:val="28"/>
        </w:rPr>
        <w:t>Основной лист</w:t>
      </w:r>
    </w:p>
    <w:p w:rsidR="00170553" w:rsidRDefault="00170553" w:rsidP="00D04B2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04B26" w:rsidRPr="00D04B26" w:rsidRDefault="00FA1BA1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392A12" wp14:editId="08541C16">
            <wp:extent cx="5940425" cy="68529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5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Ведомость координат поворотных точек</w:t>
      </w: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04B26" w:rsidRDefault="00D04B26" w:rsidP="00D04B26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04B26" w:rsidRPr="007E1F2F" w:rsidTr="00AF31F3">
        <w:tc>
          <w:tcPr>
            <w:tcW w:w="9345" w:type="dxa"/>
            <w:gridSpan w:val="3"/>
          </w:tcPr>
          <w:p w:rsidR="00D04B26" w:rsidRPr="007E1F2F" w:rsidRDefault="00D04B26" w:rsidP="00837819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hAnsi="PT Astra Serif"/>
                <w:sz w:val="28"/>
                <w:szCs w:val="28"/>
                <w:lang w:val="en-US"/>
              </w:rPr>
              <w:t>@</w:t>
            </w:r>
            <w:r w:rsidR="007E1F2F" w:rsidRPr="007E1F2F">
              <w:rPr>
                <w:rFonts w:ascii="PT Astra Serif" w:hAnsi="PT Astra Serif"/>
                <w:sz w:val="28"/>
                <w:szCs w:val="28"/>
              </w:rPr>
              <w:t>13</w:t>
            </w:r>
            <w:r w:rsidR="00CA3EB8">
              <w:rPr>
                <w:rFonts w:ascii="PT Astra Serif" w:hAnsi="PT Astra Serif"/>
                <w:sz w:val="28"/>
                <w:szCs w:val="28"/>
              </w:rPr>
              <w:t>8075</w:t>
            </w:r>
          </w:p>
        </w:tc>
      </w:tr>
      <w:tr w:rsidR="00D04B26" w:rsidRPr="007E1F2F" w:rsidTr="00AF3AEC">
        <w:tc>
          <w:tcPr>
            <w:tcW w:w="3115" w:type="dxa"/>
            <w:vMerge w:val="restart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6230" w:type="dxa"/>
            <w:gridSpan w:val="2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hAnsi="PT Astra Serif"/>
                <w:sz w:val="28"/>
                <w:szCs w:val="28"/>
              </w:rPr>
              <w:t>Координаты</w:t>
            </w:r>
          </w:p>
        </w:tc>
      </w:tr>
      <w:tr w:rsidR="00D04B26" w:rsidRPr="007E1F2F" w:rsidTr="00D04B26">
        <w:tc>
          <w:tcPr>
            <w:tcW w:w="3115" w:type="dxa"/>
            <w:vMerge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5" w:type="dxa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</w:p>
        </w:tc>
        <w:tc>
          <w:tcPr>
            <w:tcW w:w="3115" w:type="dxa"/>
          </w:tcPr>
          <w:p w:rsidR="00D04B26" w:rsidRPr="007E1F2F" w:rsidRDefault="00D04B26" w:rsidP="00D04B2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1F2F">
              <w:rPr>
                <w:rFonts w:ascii="PT Astra Serif" w:hAnsi="PT Astra Serif"/>
                <w:sz w:val="28"/>
                <w:szCs w:val="28"/>
                <w:lang w:val="en-US"/>
              </w:rPr>
              <w:t>Y</w:t>
            </w:r>
          </w:p>
        </w:tc>
      </w:tr>
      <w:tr w:rsidR="00CA3EB8" w:rsidRPr="007E1F2F" w:rsidTr="007A298B">
        <w:tc>
          <w:tcPr>
            <w:tcW w:w="3115" w:type="dxa"/>
            <w:vAlign w:val="center"/>
          </w:tcPr>
          <w:p w:rsidR="00CA3EB8" w:rsidRPr="00CA3EB8" w:rsidRDefault="00CA3EB8" w:rsidP="00CA3EB8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756215.55</w:t>
            </w:r>
          </w:p>
        </w:tc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261430.94</w:t>
            </w:r>
          </w:p>
        </w:tc>
      </w:tr>
      <w:tr w:rsidR="00CA3EB8" w:rsidRPr="007E1F2F" w:rsidTr="007A298B"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756211.26</w:t>
            </w:r>
          </w:p>
        </w:tc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261428.37</w:t>
            </w:r>
          </w:p>
        </w:tc>
      </w:tr>
      <w:tr w:rsidR="00CA3EB8" w:rsidRPr="007E1F2F" w:rsidTr="007A298B"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756213.83</w:t>
            </w:r>
          </w:p>
        </w:tc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261424.08</w:t>
            </w:r>
          </w:p>
        </w:tc>
      </w:tr>
      <w:tr w:rsidR="00CA3EB8" w:rsidRPr="007E1F2F" w:rsidTr="007A298B"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756218.12</w:t>
            </w:r>
          </w:p>
        </w:tc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261426.65</w:t>
            </w:r>
          </w:p>
        </w:tc>
      </w:tr>
      <w:tr w:rsidR="00CA3EB8" w:rsidRPr="007E1F2F" w:rsidTr="007A298B"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756215.55</w:t>
            </w:r>
          </w:p>
        </w:tc>
        <w:tc>
          <w:tcPr>
            <w:tcW w:w="3115" w:type="dxa"/>
            <w:vAlign w:val="center"/>
          </w:tcPr>
          <w:p w:rsidR="00CA3EB8" w:rsidRPr="00CA3EB8" w:rsidRDefault="00CA3EB8" w:rsidP="00CA3E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A3EB8">
              <w:rPr>
                <w:rFonts w:ascii="PT Astra Serif" w:hAnsi="PT Astra Serif"/>
                <w:color w:val="000000"/>
                <w:sz w:val="28"/>
                <w:szCs w:val="28"/>
              </w:rPr>
              <w:t>261430.94</w:t>
            </w:r>
          </w:p>
        </w:tc>
      </w:tr>
    </w:tbl>
    <w:p w:rsidR="00D04B26" w:rsidRPr="00D04B26" w:rsidRDefault="00D04B26" w:rsidP="007E1F2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04B26" w:rsidRPr="00D0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26"/>
    <w:rsid w:val="00170553"/>
    <w:rsid w:val="007E1F2F"/>
    <w:rsid w:val="00837819"/>
    <w:rsid w:val="00946548"/>
    <w:rsid w:val="00CA3EB8"/>
    <w:rsid w:val="00D04B26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44DC7"/>
  <w15:chartTrackingRefBased/>
  <w15:docId w15:val="{1D512B73-B486-43CF-92E9-2839C86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здела"/>
    <w:basedOn w:val="a"/>
    <w:rsid w:val="00D04B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uiPriority w:val="39"/>
    <w:rsid w:val="00D0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3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Нина Валерьевна</dc:creator>
  <cp:keywords/>
  <dc:description/>
  <cp:lastModifiedBy>Сергеева Нина Валерьевна</cp:lastModifiedBy>
  <cp:revision>4</cp:revision>
  <dcterms:created xsi:type="dcterms:W3CDTF">2025-03-19T13:46:00Z</dcterms:created>
  <dcterms:modified xsi:type="dcterms:W3CDTF">2025-03-25T14:22:00Z</dcterms:modified>
</cp:coreProperties>
</file>