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5976" w:rsidRDefault="000D5976" w:rsidP="000D5976">
      <w:pPr>
        <w:rPr>
          <w:sz w:val="26"/>
          <w:szCs w:val="26"/>
        </w:rPr>
      </w:pPr>
      <w:bookmarkStart w:id="0" w:name="_GoBack"/>
      <w:bookmarkEnd w:id="0"/>
    </w:p>
    <w:p w:rsidR="000D5976" w:rsidRPr="00A00210" w:rsidRDefault="000D5976" w:rsidP="000D5976">
      <w:pPr>
        <w:shd w:val="clear" w:color="auto" w:fill="FFFFFF"/>
        <w:jc w:val="right"/>
        <w:outlineLvl w:val="1"/>
        <w:rPr>
          <w:rFonts w:ascii="PT Astra Serif" w:hAnsi="PT Astra Serif"/>
          <w:bCs/>
          <w:color w:val="3C3C3C"/>
          <w:sz w:val="28"/>
          <w:szCs w:val="28"/>
          <w:lang w:eastAsia="ru-RU"/>
        </w:rPr>
      </w:pPr>
      <w:r w:rsidRPr="00A00210">
        <w:rPr>
          <w:rFonts w:ascii="PT Astra Serif" w:hAnsi="PT Astra Serif"/>
          <w:bCs/>
          <w:color w:val="3C3C3C"/>
          <w:sz w:val="28"/>
          <w:szCs w:val="28"/>
          <w:lang w:eastAsia="ru-RU"/>
        </w:rPr>
        <w:t>Приложение № 2</w:t>
      </w:r>
    </w:p>
    <w:p w:rsidR="000D5976" w:rsidRPr="00A00210" w:rsidRDefault="000D5976" w:rsidP="000D5976">
      <w:pPr>
        <w:shd w:val="clear" w:color="auto" w:fill="FFFFFF"/>
        <w:jc w:val="both"/>
        <w:outlineLvl w:val="1"/>
        <w:rPr>
          <w:rFonts w:ascii="PT Astra Serif" w:hAnsi="PT Astra Serif"/>
          <w:bCs/>
          <w:color w:val="3C3C3C"/>
          <w:sz w:val="28"/>
          <w:szCs w:val="28"/>
          <w:lang w:eastAsia="ru-RU"/>
        </w:rPr>
      </w:pPr>
    </w:p>
    <w:p w:rsidR="000D5976" w:rsidRPr="00A00210" w:rsidRDefault="000D5976" w:rsidP="000D5976">
      <w:pPr>
        <w:shd w:val="clear" w:color="auto" w:fill="FFFFFF"/>
        <w:jc w:val="center"/>
        <w:outlineLvl w:val="1"/>
        <w:rPr>
          <w:rFonts w:ascii="PT Astra Serif" w:hAnsi="PT Astra Serif"/>
          <w:bCs/>
          <w:color w:val="3C3C3C"/>
          <w:sz w:val="28"/>
          <w:szCs w:val="28"/>
          <w:lang w:eastAsia="ru-RU"/>
        </w:rPr>
      </w:pPr>
      <w:r w:rsidRPr="00A00210">
        <w:rPr>
          <w:rFonts w:ascii="PT Astra Serif" w:hAnsi="PT Astra Serif"/>
          <w:bCs/>
          <w:color w:val="3C3C3C"/>
          <w:sz w:val="28"/>
          <w:szCs w:val="28"/>
          <w:lang w:eastAsia="ru-RU"/>
        </w:rPr>
        <w:t>Информация о рассчитываемой за 202</w:t>
      </w:r>
      <w:r w:rsidR="00D06EDE">
        <w:rPr>
          <w:rFonts w:ascii="PT Astra Serif" w:hAnsi="PT Astra Serif"/>
          <w:bCs/>
          <w:color w:val="3C3C3C"/>
          <w:sz w:val="28"/>
          <w:szCs w:val="28"/>
          <w:lang w:eastAsia="ru-RU"/>
        </w:rPr>
        <w:t>4</w:t>
      </w:r>
      <w:r w:rsidRPr="00A00210">
        <w:rPr>
          <w:rFonts w:ascii="PT Astra Serif" w:hAnsi="PT Astra Serif"/>
          <w:bCs/>
          <w:color w:val="3C3C3C"/>
          <w:sz w:val="28"/>
          <w:szCs w:val="28"/>
          <w:lang w:eastAsia="ru-RU"/>
        </w:rPr>
        <w:t xml:space="preserve"> год среднемесячной заработной плате руководителей, их заместителей и главных </w:t>
      </w:r>
      <w:r w:rsidRPr="0022241F">
        <w:rPr>
          <w:rFonts w:ascii="PT Astra Serif" w:hAnsi="PT Astra Serif"/>
          <w:bCs/>
          <w:color w:val="3C3C3C"/>
          <w:sz w:val="28"/>
          <w:szCs w:val="28"/>
          <w:lang w:eastAsia="ru-RU"/>
        </w:rPr>
        <w:t xml:space="preserve">бухгалтеров муниципальных унитарных предприятий муниципального образования город Тула, </w:t>
      </w:r>
      <w:r w:rsidRPr="0022241F">
        <w:rPr>
          <w:rFonts w:ascii="PT Astra Serif" w:hAnsi="PT Astra Serif"/>
          <w:sz w:val="28"/>
          <w:szCs w:val="28"/>
        </w:rPr>
        <w:t xml:space="preserve">находящихся в ведении управления </w:t>
      </w:r>
      <w:r w:rsidRPr="0022241F">
        <w:rPr>
          <w:rFonts w:ascii="PT Astra Serif" w:hAnsi="PT Astra Serif"/>
          <w:bCs/>
          <w:color w:val="3C3C3C"/>
          <w:sz w:val="28"/>
          <w:szCs w:val="28"/>
          <w:lang w:eastAsia="ru-RU"/>
        </w:rPr>
        <w:t>по городскому хозяйству администрации</w:t>
      </w:r>
      <w:r w:rsidRPr="00A00210">
        <w:rPr>
          <w:rFonts w:ascii="PT Astra Serif" w:hAnsi="PT Astra Serif"/>
          <w:bCs/>
          <w:color w:val="3C3C3C"/>
          <w:sz w:val="28"/>
          <w:szCs w:val="28"/>
          <w:lang w:eastAsia="ru-RU"/>
        </w:rPr>
        <w:t xml:space="preserve"> города Тулы</w:t>
      </w:r>
      <w:r w:rsidR="00696D2A">
        <w:rPr>
          <w:rFonts w:ascii="PT Astra Serif" w:hAnsi="PT Astra Serif"/>
          <w:bCs/>
          <w:color w:val="3C3C3C"/>
          <w:sz w:val="28"/>
          <w:szCs w:val="28"/>
          <w:lang w:eastAsia="ru-RU"/>
        </w:rPr>
        <w:t xml:space="preserve"> в 2024 году</w:t>
      </w:r>
    </w:p>
    <w:p w:rsidR="000D5976" w:rsidRPr="007109D8" w:rsidRDefault="000D5976" w:rsidP="000D5976">
      <w:pPr>
        <w:shd w:val="clear" w:color="auto" w:fill="FFFFFF"/>
        <w:jc w:val="center"/>
        <w:outlineLvl w:val="1"/>
        <w:rPr>
          <w:rFonts w:ascii="Conv_MuseoSansCyrl_2" w:hAnsi="Conv_MuseoSansCyrl_2"/>
          <w:b/>
          <w:bCs/>
          <w:color w:val="3C3C3C"/>
          <w:sz w:val="28"/>
          <w:szCs w:val="28"/>
          <w:highlight w:val="yellow"/>
          <w:lang w:eastAsia="ru-RU"/>
        </w:rPr>
      </w:pPr>
    </w:p>
    <w:tbl>
      <w:tblPr>
        <w:tblStyle w:val="af9"/>
        <w:tblW w:w="9976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3942"/>
        <w:gridCol w:w="3118"/>
        <w:gridCol w:w="2321"/>
      </w:tblGrid>
      <w:tr w:rsidR="000D5976" w:rsidRPr="00A00210" w:rsidTr="009F49A6">
        <w:trPr>
          <w:jc w:val="center"/>
        </w:trPr>
        <w:tc>
          <w:tcPr>
            <w:tcW w:w="595" w:type="dxa"/>
            <w:vAlign w:val="center"/>
          </w:tcPr>
          <w:p w:rsidR="000D5976" w:rsidRPr="00A00210" w:rsidRDefault="000D5976" w:rsidP="002C45CC">
            <w:pPr>
              <w:jc w:val="center"/>
              <w:outlineLvl w:val="1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00210">
              <w:rPr>
                <w:rFonts w:ascii="PT Astra Serif" w:hAnsi="PT Astra Serif"/>
                <w:sz w:val="28"/>
                <w:szCs w:val="28"/>
                <w:lang w:eastAsia="ru-RU"/>
              </w:rPr>
              <w:t>№ п/п</w:t>
            </w:r>
          </w:p>
          <w:p w:rsidR="000D5976" w:rsidRPr="00A00210" w:rsidRDefault="000D5976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3942" w:type="dxa"/>
            <w:vAlign w:val="center"/>
          </w:tcPr>
          <w:p w:rsidR="000D5976" w:rsidRPr="00A00210" w:rsidRDefault="000D5976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  <w:r w:rsidRPr="00A00210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предприятия</w:t>
            </w:r>
          </w:p>
        </w:tc>
        <w:tc>
          <w:tcPr>
            <w:tcW w:w="3118" w:type="dxa"/>
            <w:vAlign w:val="center"/>
          </w:tcPr>
          <w:p w:rsidR="000D5976" w:rsidRPr="00A00210" w:rsidRDefault="000D5976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  <w:r w:rsidRPr="00A00210">
              <w:rPr>
                <w:rFonts w:ascii="PT Astra Serif" w:hAnsi="PT Astra Serif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21" w:type="dxa"/>
            <w:vAlign w:val="center"/>
          </w:tcPr>
          <w:p w:rsidR="000D5976" w:rsidRPr="00A00210" w:rsidRDefault="000D5976" w:rsidP="00D06EDE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  <w:r w:rsidRPr="00A0021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Среднемесячная заработная плата </w:t>
            </w:r>
            <w:r w:rsidRPr="00A00210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за 202</w:t>
            </w:r>
            <w:r w:rsidR="00D06EDE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Pr="00A0021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год, руб.</w:t>
            </w:r>
          </w:p>
        </w:tc>
      </w:tr>
      <w:tr w:rsidR="000D5976" w:rsidRPr="00A00210" w:rsidTr="009F49A6">
        <w:trPr>
          <w:jc w:val="center"/>
        </w:trPr>
        <w:tc>
          <w:tcPr>
            <w:tcW w:w="595" w:type="dxa"/>
            <w:vAlign w:val="center"/>
          </w:tcPr>
          <w:p w:rsidR="000D5976" w:rsidRPr="00A00210" w:rsidRDefault="000D5976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  <w:r w:rsidRPr="00A00210"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2" w:type="dxa"/>
            <w:vAlign w:val="center"/>
          </w:tcPr>
          <w:p w:rsidR="000D5976" w:rsidRPr="00A00210" w:rsidRDefault="000D5976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  <w:r w:rsidRPr="00A00210"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0D5976" w:rsidRPr="00A00210" w:rsidRDefault="000D5976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  <w:r w:rsidRPr="00A00210"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1" w:type="dxa"/>
            <w:vAlign w:val="center"/>
          </w:tcPr>
          <w:p w:rsidR="000D5976" w:rsidRPr="00A00210" w:rsidRDefault="000D5976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  <w:r w:rsidRPr="00A00210"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  <w:t>4</w:t>
            </w:r>
          </w:p>
        </w:tc>
      </w:tr>
      <w:tr w:rsidR="000D5976" w:rsidRPr="00A00210" w:rsidTr="009F49A6">
        <w:trPr>
          <w:jc w:val="center"/>
        </w:trPr>
        <w:tc>
          <w:tcPr>
            <w:tcW w:w="595" w:type="dxa"/>
            <w:vMerge w:val="restart"/>
            <w:vAlign w:val="center"/>
          </w:tcPr>
          <w:p w:rsidR="000D5976" w:rsidRPr="00A00210" w:rsidRDefault="000D5976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  <w:r w:rsidRPr="00A00210"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2" w:type="dxa"/>
            <w:vMerge w:val="restart"/>
            <w:vAlign w:val="center"/>
          </w:tcPr>
          <w:p w:rsidR="000D5976" w:rsidRPr="00A00210" w:rsidRDefault="000D5976" w:rsidP="002C45CC">
            <w:pPr>
              <w:jc w:val="center"/>
              <w:outlineLvl w:val="1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00210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Муниципальное казенное предприятие муниципального образования город Тула «Тулагорсвет»</w:t>
            </w:r>
          </w:p>
          <w:p w:rsidR="000D5976" w:rsidRPr="00A00210" w:rsidRDefault="000D5976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0D5976" w:rsidRPr="00A00210" w:rsidRDefault="000D5976" w:rsidP="002C45CC">
            <w:pPr>
              <w:pStyle w:val="afb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0021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D5976" w:rsidRPr="00A00210" w:rsidRDefault="000D5976" w:rsidP="00D06EDE">
            <w:pPr>
              <w:pStyle w:val="afb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0021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</w:t>
            </w:r>
            <w:r w:rsidR="009F49A6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85</w:t>
            </w:r>
            <w:r w:rsidR="00D06EDE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643</w:t>
            </w:r>
            <w:r w:rsidRPr="00A0021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D5976" w:rsidRPr="00A00210" w:rsidTr="009F49A6">
        <w:trPr>
          <w:jc w:val="center"/>
        </w:trPr>
        <w:tc>
          <w:tcPr>
            <w:tcW w:w="595" w:type="dxa"/>
            <w:vMerge/>
            <w:vAlign w:val="center"/>
          </w:tcPr>
          <w:p w:rsidR="000D5976" w:rsidRPr="00A00210" w:rsidRDefault="000D5976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3942" w:type="dxa"/>
            <w:vMerge/>
            <w:vAlign w:val="center"/>
          </w:tcPr>
          <w:p w:rsidR="000D5976" w:rsidRPr="00A00210" w:rsidRDefault="000D5976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0D5976" w:rsidRPr="00A00210" w:rsidRDefault="000D5976" w:rsidP="002C45CC">
            <w:pPr>
              <w:pStyle w:val="afb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0021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Заместитель директора по экономике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D5976" w:rsidRPr="00A00210" w:rsidRDefault="009F49A6" w:rsidP="00D06EDE">
            <w:pPr>
              <w:pStyle w:val="afb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11</w:t>
            </w:r>
            <w:r w:rsidR="00D06EDE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06EDE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119</w:t>
            </w:r>
            <w:r w:rsidR="000D5976" w:rsidRPr="00A0021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D5976" w:rsidRPr="00A00210" w:rsidTr="009F49A6">
        <w:trPr>
          <w:jc w:val="center"/>
        </w:trPr>
        <w:tc>
          <w:tcPr>
            <w:tcW w:w="595" w:type="dxa"/>
            <w:vMerge/>
            <w:vAlign w:val="center"/>
          </w:tcPr>
          <w:p w:rsidR="000D5976" w:rsidRPr="00A00210" w:rsidRDefault="000D5976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3942" w:type="dxa"/>
            <w:vMerge/>
            <w:vAlign w:val="center"/>
          </w:tcPr>
          <w:p w:rsidR="000D5976" w:rsidRPr="00A00210" w:rsidRDefault="000D5976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0D5976" w:rsidRPr="00A00210" w:rsidRDefault="000D5976" w:rsidP="002C45CC">
            <w:pPr>
              <w:pStyle w:val="afb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0021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Заместитель директора по эксплуатации сетей НО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D5976" w:rsidRPr="00A00210" w:rsidRDefault="000D5976" w:rsidP="00D06EDE">
            <w:pPr>
              <w:pStyle w:val="afb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0021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</w:t>
            </w:r>
            <w:r w:rsidR="00D06EDE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17</w:t>
            </w:r>
            <w:r w:rsidRPr="00A0021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06EDE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187</w:t>
            </w:r>
            <w:r w:rsidRPr="00A0021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D5976" w:rsidRPr="00A00210" w:rsidTr="009F49A6">
        <w:trPr>
          <w:jc w:val="center"/>
        </w:trPr>
        <w:tc>
          <w:tcPr>
            <w:tcW w:w="595" w:type="dxa"/>
            <w:vMerge/>
            <w:vAlign w:val="center"/>
          </w:tcPr>
          <w:p w:rsidR="000D5976" w:rsidRPr="00A00210" w:rsidRDefault="000D5976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3942" w:type="dxa"/>
            <w:vMerge/>
            <w:vAlign w:val="center"/>
          </w:tcPr>
          <w:p w:rsidR="000D5976" w:rsidRPr="00A00210" w:rsidRDefault="000D5976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0D5976" w:rsidRPr="00A00210" w:rsidRDefault="000D5976" w:rsidP="002C45CC">
            <w:pPr>
              <w:pStyle w:val="afb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0021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D5976" w:rsidRPr="00A00210" w:rsidRDefault="009F49A6" w:rsidP="00D06EDE">
            <w:pPr>
              <w:pStyle w:val="afb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</w:t>
            </w:r>
            <w:r w:rsidR="00D06EDE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24 433</w:t>
            </w:r>
            <w:r w:rsidR="000D5976" w:rsidRPr="00A0021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0E12BE" w:rsidRPr="00A00210" w:rsidTr="009F49A6">
        <w:trPr>
          <w:jc w:val="center"/>
        </w:trPr>
        <w:tc>
          <w:tcPr>
            <w:tcW w:w="595" w:type="dxa"/>
            <w:vMerge w:val="restart"/>
            <w:vAlign w:val="center"/>
          </w:tcPr>
          <w:p w:rsidR="000E12BE" w:rsidRPr="00A00210" w:rsidRDefault="000E12BE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  <w:r w:rsidRPr="00A00210"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2" w:type="dxa"/>
            <w:vMerge w:val="restart"/>
            <w:shd w:val="clear" w:color="auto" w:fill="FFFFFF"/>
            <w:vAlign w:val="center"/>
          </w:tcPr>
          <w:p w:rsidR="000E12BE" w:rsidRPr="00A00210" w:rsidRDefault="000E12BE" w:rsidP="002C45CC">
            <w:pPr>
              <w:pStyle w:val="afb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00210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Муниципальное унитарное предприятие муниципального образования город Тула «Ремжилхоз»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E12BE" w:rsidRPr="000E12BE" w:rsidRDefault="000E12BE" w:rsidP="002C45CC">
            <w:pPr>
              <w:pStyle w:val="afb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E12BE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E12BE" w:rsidRPr="000E12BE" w:rsidRDefault="000E12BE" w:rsidP="009F49A6">
            <w:pPr>
              <w:pStyle w:val="afb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E12BE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128 528,19</w:t>
            </w:r>
          </w:p>
        </w:tc>
      </w:tr>
      <w:tr w:rsidR="000E12BE" w:rsidRPr="00A00210" w:rsidTr="009F49A6">
        <w:trPr>
          <w:jc w:val="center"/>
        </w:trPr>
        <w:tc>
          <w:tcPr>
            <w:tcW w:w="595" w:type="dxa"/>
            <w:vMerge/>
            <w:vAlign w:val="center"/>
          </w:tcPr>
          <w:p w:rsidR="000E12BE" w:rsidRPr="00A00210" w:rsidRDefault="000E12BE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3942" w:type="dxa"/>
            <w:vMerge/>
            <w:shd w:val="clear" w:color="auto" w:fill="FFFFFF"/>
            <w:vAlign w:val="center"/>
          </w:tcPr>
          <w:p w:rsidR="000E12BE" w:rsidRPr="00A00210" w:rsidRDefault="000E12BE" w:rsidP="002C45CC">
            <w:pPr>
              <w:pStyle w:val="afb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0E12BE" w:rsidRPr="000E12BE" w:rsidRDefault="000E12BE" w:rsidP="002C45CC">
            <w:pPr>
              <w:pStyle w:val="afb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E12BE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Заместитель директора – главный инженер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E12BE" w:rsidRPr="000E12BE" w:rsidRDefault="000E12BE" w:rsidP="009F49A6">
            <w:pPr>
              <w:pStyle w:val="afb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0E12BE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98 764,49</w:t>
            </w:r>
          </w:p>
        </w:tc>
      </w:tr>
      <w:tr w:rsidR="000E12BE" w:rsidRPr="00A00210" w:rsidTr="009F49A6">
        <w:trPr>
          <w:jc w:val="center"/>
        </w:trPr>
        <w:tc>
          <w:tcPr>
            <w:tcW w:w="595" w:type="dxa"/>
            <w:vMerge/>
            <w:vAlign w:val="center"/>
          </w:tcPr>
          <w:p w:rsidR="000E12BE" w:rsidRPr="00A00210" w:rsidRDefault="000E12BE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3942" w:type="dxa"/>
            <w:vMerge/>
            <w:shd w:val="clear" w:color="auto" w:fill="FFFFFF"/>
            <w:vAlign w:val="center"/>
          </w:tcPr>
          <w:p w:rsidR="000E12BE" w:rsidRPr="00A00210" w:rsidRDefault="000E12BE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0E12BE" w:rsidRPr="000E12BE" w:rsidRDefault="000E12BE" w:rsidP="002C45CC">
            <w:pPr>
              <w:jc w:val="center"/>
              <w:outlineLvl w:val="1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E12BE">
              <w:rPr>
                <w:rFonts w:ascii="PT Astra Serif" w:hAnsi="PT Astra Serif"/>
                <w:sz w:val="28"/>
                <w:szCs w:val="28"/>
                <w:lang w:eastAsia="ru-RU"/>
              </w:rPr>
              <w:t>Заместитель директора по правовой работе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E12BE" w:rsidRPr="000E12BE" w:rsidRDefault="000E12BE" w:rsidP="009F49A6">
            <w:pPr>
              <w:jc w:val="center"/>
              <w:outlineLvl w:val="1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E12BE">
              <w:rPr>
                <w:rFonts w:ascii="PT Astra Serif" w:hAnsi="PT Astra Serif"/>
                <w:sz w:val="28"/>
                <w:szCs w:val="28"/>
                <w:lang w:eastAsia="ru-RU"/>
              </w:rPr>
              <w:t>98 895,74</w:t>
            </w:r>
          </w:p>
        </w:tc>
      </w:tr>
      <w:tr w:rsidR="000E12BE" w:rsidRPr="00A00210" w:rsidTr="009F49A6">
        <w:trPr>
          <w:jc w:val="center"/>
        </w:trPr>
        <w:tc>
          <w:tcPr>
            <w:tcW w:w="595" w:type="dxa"/>
            <w:vMerge/>
            <w:vAlign w:val="center"/>
          </w:tcPr>
          <w:p w:rsidR="000E12BE" w:rsidRPr="00A00210" w:rsidRDefault="000E12BE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3942" w:type="dxa"/>
            <w:vMerge/>
            <w:shd w:val="clear" w:color="auto" w:fill="FFFFFF"/>
            <w:vAlign w:val="center"/>
          </w:tcPr>
          <w:p w:rsidR="000E12BE" w:rsidRPr="00A00210" w:rsidRDefault="000E12BE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0E12BE" w:rsidRPr="000E12BE" w:rsidRDefault="000E12BE" w:rsidP="002C45CC">
            <w:pPr>
              <w:jc w:val="center"/>
              <w:outlineLvl w:val="1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E12BE">
              <w:rPr>
                <w:rFonts w:ascii="PT Astra Serif" w:hAnsi="PT Astra Serif"/>
                <w:sz w:val="28"/>
                <w:szCs w:val="28"/>
                <w:lang w:eastAsia="ru-RU"/>
              </w:rPr>
              <w:t>Заместитель директора по экономике и реализации услуг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E12BE" w:rsidRPr="000E12BE" w:rsidRDefault="000E12BE" w:rsidP="009F49A6">
            <w:pPr>
              <w:jc w:val="center"/>
              <w:outlineLvl w:val="1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E12BE">
              <w:rPr>
                <w:rFonts w:ascii="PT Astra Serif" w:hAnsi="PT Astra Serif"/>
                <w:sz w:val="28"/>
                <w:szCs w:val="28"/>
                <w:lang w:eastAsia="ru-RU"/>
              </w:rPr>
              <w:t>96 339,94</w:t>
            </w:r>
          </w:p>
        </w:tc>
      </w:tr>
      <w:tr w:rsidR="000E12BE" w:rsidRPr="00A00210" w:rsidTr="009F49A6">
        <w:trPr>
          <w:trHeight w:val="386"/>
          <w:jc w:val="center"/>
        </w:trPr>
        <w:tc>
          <w:tcPr>
            <w:tcW w:w="595" w:type="dxa"/>
            <w:vMerge/>
            <w:vAlign w:val="center"/>
          </w:tcPr>
          <w:p w:rsidR="000E12BE" w:rsidRPr="00A00210" w:rsidRDefault="000E12BE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42" w:type="dxa"/>
            <w:vMerge/>
            <w:shd w:val="clear" w:color="auto" w:fill="FFFFFF"/>
            <w:vAlign w:val="center"/>
          </w:tcPr>
          <w:p w:rsidR="000E12BE" w:rsidRPr="00A00210" w:rsidRDefault="000E12BE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0E12BE" w:rsidRPr="000E12BE" w:rsidRDefault="000E12BE" w:rsidP="002C45CC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  <w:r w:rsidRPr="000E12BE">
              <w:rPr>
                <w:rFonts w:ascii="PT Astra Serif" w:hAnsi="PT Astra Serif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0E12BE" w:rsidRPr="000E12BE" w:rsidRDefault="000E12BE" w:rsidP="009F49A6">
            <w:pPr>
              <w:jc w:val="center"/>
              <w:outlineLvl w:val="1"/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</w:pPr>
            <w:r w:rsidRPr="000E12BE">
              <w:rPr>
                <w:rFonts w:ascii="PT Astra Serif" w:hAnsi="PT Astra Serif"/>
                <w:bCs/>
                <w:color w:val="3C3C3C"/>
                <w:sz w:val="28"/>
                <w:szCs w:val="28"/>
                <w:lang w:eastAsia="ru-RU"/>
              </w:rPr>
              <w:t>96 429,94</w:t>
            </w:r>
          </w:p>
        </w:tc>
      </w:tr>
    </w:tbl>
    <w:p w:rsidR="000D5976" w:rsidRDefault="000D5976" w:rsidP="000D5976">
      <w:pPr>
        <w:shd w:val="clear" w:color="auto" w:fill="FFFFFF"/>
        <w:jc w:val="center"/>
        <w:outlineLvl w:val="1"/>
        <w:rPr>
          <w:rFonts w:ascii="Conv_MuseoSansCyrl_2" w:hAnsi="Conv_MuseoSansCyrl_2"/>
          <w:bCs/>
          <w:color w:val="3C3C3C"/>
          <w:sz w:val="28"/>
          <w:szCs w:val="28"/>
          <w:lang w:eastAsia="ru-RU"/>
        </w:rPr>
      </w:pPr>
    </w:p>
    <w:p w:rsidR="000D5976" w:rsidRDefault="000D5976" w:rsidP="000D5976"/>
    <w:p w:rsidR="000D5976" w:rsidRDefault="000D5976"/>
    <w:p w:rsidR="000D5976" w:rsidRDefault="000D5976"/>
    <w:p w:rsidR="000D5976" w:rsidRDefault="000D5976"/>
    <w:sectPr w:rsidR="000D5976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F2" w:rsidRDefault="00813EF2">
      <w:r>
        <w:separator/>
      </w:r>
    </w:p>
  </w:endnote>
  <w:endnote w:type="continuationSeparator" w:id="0">
    <w:p w:rsidR="00813EF2" w:rsidRDefault="0081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nv_MuseoSansCyrl_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F2" w:rsidRDefault="00813EF2">
      <w:r>
        <w:separator/>
      </w:r>
    </w:p>
  </w:footnote>
  <w:footnote w:type="continuationSeparator" w:id="0">
    <w:p w:rsidR="00813EF2" w:rsidRDefault="00813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2C9B"/>
    <w:rsid w:val="000374CE"/>
    <w:rsid w:val="00097D31"/>
    <w:rsid w:val="000C36CF"/>
    <w:rsid w:val="000C55E2"/>
    <w:rsid w:val="000D49FE"/>
    <w:rsid w:val="000D5976"/>
    <w:rsid w:val="000E12BE"/>
    <w:rsid w:val="000F612E"/>
    <w:rsid w:val="00125328"/>
    <w:rsid w:val="00136B15"/>
    <w:rsid w:val="00146368"/>
    <w:rsid w:val="001559BD"/>
    <w:rsid w:val="001921D4"/>
    <w:rsid w:val="00195FEA"/>
    <w:rsid w:val="001A5FBD"/>
    <w:rsid w:val="001D044D"/>
    <w:rsid w:val="001D6E80"/>
    <w:rsid w:val="00215A3D"/>
    <w:rsid w:val="0022241F"/>
    <w:rsid w:val="0024368A"/>
    <w:rsid w:val="00247E06"/>
    <w:rsid w:val="00277AE1"/>
    <w:rsid w:val="00287711"/>
    <w:rsid w:val="00296CF0"/>
    <w:rsid w:val="002B540D"/>
    <w:rsid w:val="002C151D"/>
    <w:rsid w:val="002D6812"/>
    <w:rsid w:val="00326D2B"/>
    <w:rsid w:val="003306BF"/>
    <w:rsid w:val="00365E1F"/>
    <w:rsid w:val="003A6926"/>
    <w:rsid w:val="003D3CB9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9481D"/>
    <w:rsid w:val="005F1A84"/>
    <w:rsid w:val="00614D34"/>
    <w:rsid w:val="00650D0A"/>
    <w:rsid w:val="0068285B"/>
    <w:rsid w:val="0069066F"/>
    <w:rsid w:val="006906B9"/>
    <w:rsid w:val="00696B5B"/>
    <w:rsid w:val="00696D2A"/>
    <w:rsid w:val="006A6CA2"/>
    <w:rsid w:val="006B7F6F"/>
    <w:rsid w:val="006E2A61"/>
    <w:rsid w:val="006F22B0"/>
    <w:rsid w:val="007221FF"/>
    <w:rsid w:val="00745E90"/>
    <w:rsid w:val="00794FDF"/>
    <w:rsid w:val="00796661"/>
    <w:rsid w:val="007D70F4"/>
    <w:rsid w:val="00801D0B"/>
    <w:rsid w:val="00810C54"/>
    <w:rsid w:val="00813EF2"/>
    <w:rsid w:val="00825F88"/>
    <w:rsid w:val="0083512A"/>
    <w:rsid w:val="0086397D"/>
    <w:rsid w:val="00886A38"/>
    <w:rsid w:val="00892F91"/>
    <w:rsid w:val="008A52E7"/>
    <w:rsid w:val="008C78BA"/>
    <w:rsid w:val="008D3138"/>
    <w:rsid w:val="008F496F"/>
    <w:rsid w:val="009362FB"/>
    <w:rsid w:val="00946F30"/>
    <w:rsid w:val="00962A6D"/>
    <w:rsid w:val="00975048"/>
    <w:rsid w:val="009A5A82"/>
    <w:rsid w:val="009B6CE4"/>
    <w:rsid w:val="009F06F1"/>
    <w:rsid w:val="009F49A6"/>
    <w:rsid w:val="00A1196C"/>
    <w:rsid w:val="00A12ED3"/>
    <w:rsid w:val="00A55CC0"/>
    <w:rsid w:val="00A855C2"/>
    <w:rsid w:val="00B03873"/>
    <w:rsid w:val="00B0593F"/>
    <w:rsid w:val="00B11155"/>
    <w:rsid w:val="00B41EE2"/>
    <w:rsid w:val="00B51828"/>
    <w:rsid w:val="00B57CBD"/>
    <w:rsid w:val="00BA066C"/>
    <w:rsid w:val="00BD2A0C"/>
    <w:rsid w:val="00BD59DA"/>
    <w:rsid w:val="00BE6A13"/>
    <w:rsid w:val="00C053BA"/>
    <w:rsid w:val="00C1576D"/>
    <w:rsid w:val="00C97834"/>
    <w:rsid w:val="00CA5ED6"/>
    <w:rsid w:val="00CB75DC"/>
    <w:rsid w:val="00CD24AC"/>
    <w:rsid w:val="00CD6313"/>
    <w:rsid w:val="00D013F3"/>
    <w:rsid w:val="00D06EDE"/>
    <w:rsid w:val="00D107BD"/>
    <w:rsid w:val="00D17DFE"/>
    <w:rsid w:val="00D4424A"/>
    <w:rsid w:val="00D558A7"/>
    <w:rsid w:val="00D8437A"/>
    <w:rsid w:val="00D85A7E"/>
    <w:rsid w:val="00D85F8E"/>
    <w:rsid w:val="00E01E41"/>
    <w:rsid w:val="00E527D7"/>
    <w:rsid w:val="00E71089"/>
    <w:rsid w:val="00EE132A"/>
    <w:rsid w:val="00F02EF5"/>
    <w:rsid w:val="00F2611C"/>
    <w:rsid w:val="00F737E5"/>
    <w:rsid w:val="00F95179"/>
    <w:rsid w:val="00FD61AC"/>
    <w:rsid w:val="00FE3FCF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745E90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paragraph" w:customStyle="1" w:styleId="ConsPlusTitle">
    <w:name w:val="ConsPlusTitle"/>
    <w:rsid w:val="007221F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 Spacing"/>
    <w:uiPriority w:val="1"/>
    <w:qFormat/>
    <w:rsid w:val="000D597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9140-5FBF-41BA-A02D-298A0E78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426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Волкова Ирина Анатольевна</cp:lastModifiedBy>
  <cp:revision>36</cp:revision>
  <cp:lastPrinted>2025-02-26T07:37:00Z</cp:lastPrinted>
  <dcterms:created xsi:type="dcterms:W3CDTF">2023-09-26T14:39:00Z</dcterms:created>
  <dcterms:modified xsi:type="dcterms:W3CDTF">2025-02-27T06:42:00Z</dcterms:modified>
</cp:coreProperties>
</file>