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61" w:rsidRPr="002E12C6" w:rsidRDefault="006B3161" w:rsidP="006B316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2E12C6">
        <w:rPr>
          <w:rFonts w:ascii="PT Astra Serif" w:hAnsi="PT Astra Serif"/>
          <w:b/>
          <w:sz w:val="28"/>
          <w:szCs w:val="28"/>
        </w:rPr>
        <w:t>СВОДНЫЙ УРОВЕНЬ</w:t>
      </w:r>
    </w:p>
    <w:p w:rsidR="006B3161" w:rsidRPr="002E12C6" w:rsidRDefault="006B3161" w:rsidP="006B316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E12C6">
        <w:rPr>
          <w:rFonts w:ascii="PT Astra Serif" w:hAnsi="PT Astra Serif"/>
          <w:b/>
          <w:sz w:val="28"/>
          <w:szCs w:val="28"/>
        </w:rPr>
        <w:t>КАЧЕСТВА ФИНАНСОВОГО МЕНЕДЖМЕНТА</w:t>
      </w:r>
    </w:p>
    <w:p w:rsidR="006B3161" w:rsidRPr="002E12C6" w:rsidRDefault="006B3161" w:rsidP="006B316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E12C6">
        <w:rPr>
          <w:rFonts w:ascii="PT Astra Serif" w:hAnsi="PT Astra Serif"/>
          <w:b/>
          <w:sz w:val="28"/>
          <w:szCs w:val="28"/>
        </w:rPr>
        <w:t>ГЛАВНЫХ АДМИНИСТРАТОРОВ БЮДЖЕТНЫХ СРЕДСТВ</w:t>
      </w:r>
    </w:p>
    <w:p w:rsidR="006B3161" w:rsidRPr="002E12C6" w:rsidRDefault="006B3161" w:rsidP="006B316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E12C6">
        <w:rPr>
          <w:rFonts w:ascii="PT Astra Serif" w:hAnsi="PT Astra Serif"/>
          <w:b/>
          <w:sz w:val="28"/>
          <w:szCs w:val="28"/>
        </w:rPr>
        <w:t xml:space="preserve">за </w:t>
      </w:r>
      <w:r w:rsidR="00C20EB3" w:rsidRPr="002E12C6">
        <w:rPr>
          <w:b/>
          <w:sz w:val="28"/>
          <w:szCs w:val="28"/>
        </w:rPr>
        <w:t>1 полугодие</w:t>
      </w:r>
      <w:r w:rsidR="00BC19EC" w:rsidRPr="002E12C6">
        <w:rPr>
          <w:b/>
          <w:sz w:val="28"/>
          <w:szCs w:val="28"/>
        </w:rPr>
        <w:t xml:space="preserve"> </w:t>
      </w:r>
      <w:r w:rsidRPr="002E12C6">
        <w:rPr>
          <w:rFonts w:ascii="PT Astra Serif" w:hAnsi="PT Astra Serif"/>
          <w:b/>
          <w:sz w:val="28"/>
          <w:szCs w:val="28"/>
        </w:rPr>
        <w:t>202</w:t>
      </w:r>
      <w:r w:rsidR="00C20EB3" w:rsidRPr="002E12C6">
        <w:rPr>
          <w:rFonts w:ascii="PT Astra Serif" w:hAnsi="PT Astra Serif"/>
          <w:b/>
          <w:sz w:val="28"/>
          <w:szCs w:val="28"/>
        </w:rPr>
        <w:t>4</w:t>
      </w:r>
      <w:r w:rsidRPr="002E12C6">
        <w:rPr>
          <w:rFonts w:ascii="PT Astra Serif" w:hAnsi="PT Astra Serif"/>
          <w:b/>
          <w:sz w:val="28"/>
          <w:szCs w:val="28"/>
        </w:rPr>
        <w:t xml:space="preserve"> года</w:t>
      </w:r>
    </w:p>
    <w:p w:rsidR="006B3161" w:rsidRPr="002E12C6" w:rsidRDefault="006B3161" w:rsidP="006B316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E12C6">
        <w:rPr>
          <w:rFonts w:ascii="PT Astra Serif" w:hAnsi="PT Astra Serif"/>
          <w:b/>
          <w:sz w:val="28"/>
          <w:szCs w:val="28"/>
        </w:rPr>
        <w:t>(2 группа главных администраторов бюджетных средств</w:t>
      </w:r>
    </w:p>
    <w:p w:rsidR="006B3161" w:rsidRPr="002E12C6" w:rsidRDefault="006B3161" w:rsidP="006B316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E12C6">
        <w:rPr>
          <w:rFonts w:ascii="PT Astra Serif" w:hAnsi="PT Astra Serif"/>
          <w:b/>
          <w:sz w:val="28"/>
          <w:szCs w:val="28"/>
        </w:rPr>
        <w:t xml:space="preserve"> муниципального образования город Тула)</w:t>
      </w:r>
    </w:p>
    <w:p w:rsidR="006B3161" w:rsidRPr="00AD7F1A" w:rsidRDefault="006B3161" w:rsidP="006B316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711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996"/>
        <w:gridCol w:w="1481"/>
        <w:gridCol w:w="1906"/>
        <w:gridCol w:w="15"/>
        <w:gridCol w:w="1638"/>
      </w:tblGrid>
      <w:tr w:rsidR="006B3161" w:rsidRPr="00AD7F1A" w:rsidTr="00A1317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D30AE2" w:rsidRDefault="006B3161" w:rsidP="00C21D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A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BA3C68" w:rsidRDefault="006B3161" w:rsidP="00C21DC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BA3C68">
              <w:rPr>
                <w:sz w:val="23"/>
                <w:szCs w:val="23"/>
              </w:rPr>
              <w:t>Наименование главных администраторов</w:t>
            </w:r>
          </w:p>
          <w:p w:rsidR="006B3161" w:rsidRPr="00BA3C68" w:rsidRDefault="006B3161" w:rsidP="00C21DC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BA3C68">
              <w:rPr>
                <w:sz w:val="23"/>
                <w:szCs w:val="23"/>
              </w:rPr>
              <w:t>бюджетных средств муниципального</w:t>
            </w:r>
          </w:p>
          <w:p w:rsidR="006B3161" w:rsidRPr="00BA3C68" w:rsidRDefault="006B3161" w:rsidP="00C21D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3C68">
              <w:rPr>
                <w:rFonts w:ascii="Times New Roman" w:hAnsi="Times New Roman" w:cs="Times New Roman"/>
                <w:sz w:val="23"/>
                <w:szCs w:val="23"/>
              </w:rPr>
              <w:t>образования город Тула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BA3C68" w:rsidRDefault="006B3161" w:rsidP="00C21D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3C6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Q</w:t>
            </w:r>
            <w:r w:rsidRPr="00BA3C68">
              <w:rPr>
                <w:rFonts w:ascii="Times New Roman" w:hAnsi="Times New Roman" w:cs="Times New Roman"/>
                <w:sz w:val="23"/>
                <w:szCs w:val="23"/>
              </w:rPr>
              <w:t xml:space="preserve"> – уровень качества финансового менеджмента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BA3C68" w:rsidRDefault="006B3161" w:rsidP="00C21D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3C68">
              <w:rPr>
                <w:rFonts w:ascii="Times New Roman" w:hAnsi="Times New Roman" w:cs="Times New Roman"/>
                <w:sz w:val="23"/>
                <w:szCs w:val="23"/>
              </w:rPr>
              <w:t xml:space="preserve">Суммарная </w:t>
            </w:r>
            <w:r w:rsidRPr="00BA3C68">
              <w:rPr>
                <w:rFonts w:ascii="Times New Roman" w:hAnsi="Times New Roman" w:cs="Times New Roman"/>
                <w:sz w:val="23"/>
                <w:szCs w:val="23"/>
              </w:rPr>
              <w:br/>
              <w:t>оценка качества</w:t>
            </w:r>
            <w:r w:rsidRPr="00BA3C68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финансового </w:t>
            </w:r>
            <w:r w:rsidRPr="00BA3C68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менеджмента </w:t>
            </w:r>
            <w:r w:rsidRPr="00BA3C68">
              <w:rPr>
                <w:rFonts w:ascii="Times New Roman" w:hAnsi="Times New Roman" w:cs="Times New Roman"/>
                <w:sz w:val="23"/>
                <w:szCs w:val="23"/>
              </w:rPr>
              <w:br/>
              <w:t>(КФМ)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BA3C68" w:rsidRDefault="006B3161" w:rsidP="00C21D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3C68">
              <w:rPr>
                <w:rFonts w:ascii="Times New Roman" w:hAnsi="Times New Roman" w:cs="Times New Roman"/>
                <w:sz w:val="23"/>
                <w:szCs w:val="23"/>
              </w:rPr>
              <w:t xml:space="preserve">Максимальная </w:t>
            </w:r>
            <w:r w:rsidRPr="00BA3C68">
              <w:rPr>
                <w:rFonts w:ascii="Times New Roman" w:hAnsi="Times New Roman" w:cs="Times New Roman"/>
                <w:sz w:val="23"/>
                <w:szCs w:val="23"/>
              </w:rPr>
              <w:br/>
              <w:t>оценка качества</w:t>
            </w:r>
            <w:r w:rsidRPr="00BA3C68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финансового </w:t>
            </w:r>
            <w:r w:rsidRPr="00BA3C68">
              <w:rPr>
                <w:rFonts w:ascii="Times New Roman" w:hAnsi="Times New Roman" w:cs="Times New Roman"/>
                <w:sz w:val="23"/>
                <w:szCs w:val="23"/>
              </w:rPr>
              <w:br/>
              <w:t>менеджмента</w:t>
            </w:r>
            <w:r w:rsidRPr="00BA3C68">
              <w:rPr>
                <w:rFonts w:ascii="Times New Roman" w:hAnsi="Times New Roman" w:cs="Times New Roman"/>
                <w:sz w:val="23"/>
                <w:szCs w:val="23"/>
              </w:rPr>
              <w:br/>
              <w:t>(MAX)</w:t>
            </w:r>
          </w:p>
        </w:tc>
      </w:tr>
      <w:tr w:rsidR="006B3161" w:rsidRPr="00AD7F1A" w:rsidTr="00A131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D30AE2" w:rsidRDefault="006B3161" w:rsidP="00C21D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D30AE2" w:rsidRDefault="006B3161" w:rsidP="00C21D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D30AE2" w:rsidRDefault="006B3161" w:rsidP="00C21D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D30AE2" w:rsidRDefault="006B3161" w:rsidP="00C21D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161" w:rsidRPr="00D30AE2" w:rsidRDefault="006B3161" w:rsidP="00C21D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6F08" w:rsidRPr="00AD7F1A" w:rsidTr="00A13176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>Главное управление по Пролетарскому территориальному округу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0,950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57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4B6F08" w:rsidRPr="00AD7F1A" w:rsidTr="00A13176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>Главное управление по Центральному территориальному округу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0,933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56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612EE">
              <w:rPr>
                <w:bCs/>
                <w:color w:val="000000"/>
                <w:sz w:val="28"/>
                <w:szCs w:val="28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4B6F08" w:rsidRPr="00AD7F1A" w:rsidTr="00A13176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>Главное управление по Советскому территориальному округу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0,927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Pr="00A612EE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B6F08" w:rsidRPr="00AD7F1A" w:rsidTr="00A13176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 xml:space="preserve">Управление по административно-техническому надзору администрации города Тулы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0,900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612EE">
              <w:rPr>
                <w:bCs/>
                <w:color w:val="000000"/>
                <w:sz w:val="28"/>
                <w:szCs w:val="28"/>
              </w:rPr>
              <w:t>60,0</w:t>
            </w:r>
          </w:p>
        </w:tc>
      </w:tr>
      <w:tr w:rsidR="004B6F08" w:rsidRPr="00AD7F1A" w:rsidTr="00A13176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 xml:space="preserve">Главное управление по Привокзальному территориальному округу 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0,862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56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612EE">
              <w:rPr>
                <w:bCs/>
                <w:color w:val="000000"/>
                <w:sz w:val="28"/>
                <w:szCs w:val="28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4B6F08" w:rsidRPr="00AD7F1A" w:rsidTr="00A13176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6C4BA6">
            <w:pPr>
              <w:jc w:val="right"/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>0,</w:t>
            </w:r>
            <w:r w:rsidR="006C4BA6">
              <w:rPr>
                <w:bCs/>
                <w:sz w:val="28"/>
                <w:szCs w:val="28"/>
              </w:rPr>
              <w:t>846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6C4BA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6C4BA6">
              <w:rPr>
                <w:bCs/>
                <w:color w:val="000000"/>
                <w:sz w:val="28"/>
                <w:szCs w:val="28"/>
              </w:rPr>
              <w:t>5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612EE">
              <w:rPr>
                <w:bCs/>
                <w:color w:val="000000"/>
                <w:sz w:val="28"/>
                <w:szCs w:val="28"/>
              </w:rPr>
              <w:t>65,0</w:t>
            </w:r>
          </w:p>
        </w:tc>
      </w:tr>
      <w:tr w:rsidR="004B6F08" w:rsidRPr="00AD7F1A" w:rsidTr="00A13176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>Главное управление по Зареченскому территориальному округу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>0,</w:t>
            </w:r>
            <w:r>
              <w:rPr>
                <w:bCs/>
                <w:sz w:val="28"/>
                <w:szCs w:val="28"/>
              </w:rPr>
              <w:t>750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45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612EE">
              <w:rPr>
                <w:bCs/>
                <w:color w:val="000000"/>
                <w:sz w:val="28"/>
                <w:szCs w:val="28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4B6F08" w:rsidRPr="00AD7F1A" w:rsidTr="00A131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>Управление экономического развития администрации города Тулы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sz w:val="28"/>
                <w:szCs w:val="28"/>
              </w:rPr>
            </w:pPr>
            <w:r w:rsidRPr="00A612EE">
              <w:rPr>
                <w:bCs/>
                <w:sz w:val="28"/>
                <w:szCs w:val="28"/>
              </w:rPr>
              <w:t>0,</w:t>
            </w:r>
            <w:r>
              <w:rPr>
                <w:bCs/>
                <w:sz w:val="28"/>
                <w:szCs w:val="28"/>
              </w:rPr>
              <w:t>629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</w:t>
            </w:r>
            <w:r w:rsidRPr="00A612EE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4B6F08" w:rsidRPr="00AD7F1A" w:rsidTr="00A131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B6F08" w:rsidRPr="00AD7F1A" w:rsidTr="00A131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F08" w:rsidRPr="00A612EE" w:rsidRDefault="004B6F08" w:rsidP="004B6F08">
            <w:pPr>
              <w:rPr>
                <w:bCs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6F08" w:rsidRPr="00A612EE" w:rsidRDefault="004B6F08" w:rsidP="004B6F08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B6F08" w:rsidRPr="00AD7F1A" w:rsidTr="00A13176">
        <w:trPr>
          <w:cantSplit/>
          <w:trHeight w:val="480"/>
        </w:trPr>
        <w:tc>
          <w:tcPr>
            <w:tcW w:w="5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Оценка среднего уровня мониторинга качества финансового менеджмента главных администраторов бюджетных средств муниципального образования город Тула (MR)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6C4B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C4B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08" w:rsidRPr="00A612EE" w:rsidRDefault="004B6F08" w:rsidP="004B6F0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12E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</w:tbl>
    <w:p w:rsidR="006B3161" w:rsidRDefault="006B3161" w:rsidP="006B31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28C1" w:rsidRDefault="002E12C6"/>
    <w:sectPr w:rsidR="001728C1" w:rsidSect="00A612EE">
      <w:headerReference w:type="default" r:id="rId7"/>
      <w:pgSz w:w="11906" w:h="16838"/>
      <w:pgMar w:top="426" w:right="566" w:bottom="567" w:left="1134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2EE" w:rsidRDefault="00A612EE" w:rsidP="00A612EE">
      <w:r>
        <w:separator/>
      </w:r>
    </w:p>
  </w:endnote>
  <w:endnote w:type="continuationSeparator" w:id="0">
    <w:p w:rsidR="00A612EE" w:rsidRDefault="00A612EE" w:rsidP="00A61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2EE" w:rsidRDefault="00A612EE" w:rsidP="00A612EE">
      <w:r>
        <w:separator/>
      </w:r>
    </w:p>
  </w:footnote>
  <w:footnote w:type="continuationSeparator" w:id="0">
    <w:p w:rsidR="00A612EE" w:rsidRDefault="00A612EE" w:rsidP="00A61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2EE" w:rsidRDefault="00A612EE">
    <w:pPr>
      <w:pStyle w:val="a3"/>
    </w:pPr>
  </w:p>
  <w:p w:rsidR="00A612EE" w:rsidRDefault="00A612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61"/>
    <w:rsid w:val="00051EA8"/>
    <w:rsid w:val="00063C90"/>
    <w:rsid w:val="002E12C6"/>
    <w:rsid w:val="003235E8"/>
    <w:rsid w:val="003F6C5E"/>
    <w:rsid w:val="004B6F08"/>
    <w:rsid w:val="00667EC3"/>
    <w:rsid w:val="006B3161"/>
    <w:rsid w:val="006C4BA6"/>
    <w:rsid w:val="009D29C4"/>
    <w:rsid w:val="00A13176"/>
    <w:rsid w:val="00A612EE"/>
    <w:rsid w:val="00BC19EC"/>
    <w:rsid w:val="00C2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09729-CC45-4BFC-BEA1-333DEADC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1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B31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12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12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12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12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B96C4-0A21-4B07-8633-F3A550A8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12</cp:revision>
  <dcterms:created xsi:type="dcterms:W3CDTF">2023-04-13T05:12:00Z</dcterms:created>
  <dcterms:modified xsi:type="dcterms:W3CDTF">2024-07-17T07:47:00Z</dcterms:modified>
</cp:coreProperties>
</file>