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91FB6" w:rsidRDefault="0055103E" w:rsidP="00A73631">
      <w:pPr>
        <w:spacing w:after="0" w:line="240" w:lineRule="auto"/>
        <w:jc w:val="center"/>
        <w:rPr>
          <w:rFonts w:ascii="PT Astra Serif" w:hAnsi="PT Astra Serif"/>
          <w:sz w:val="28"/>
          <w:szCs w:val="28"/>
        </w:rPr>
      </w:pPr>
      <w:proofErr w:type="gramStart"/>
      <w:r>
        <w:rPr>
          <w:rFonts w:ascii="PT Astra Serif" w:hAnsi="PT Astra Serif"/>
          <w:sz w:val="28"/>
          <w:szCs w:val="28"/>
        </w:rPr>
        <w:t>СИТУАЦИОННАЯ  СХЕМА</w:t>
      </w:r>
      <w:proofErr w:type="gramEnd"/>
    </w:p>
    <w:p w:rsidR="006E6851" w:rsidRPr="00002040" w:rsidRDefault="006E6851" w:rsidP="00A73631">
      <w:pPr>
        <w:spacing w:after="0" w:line="240" w:lineRule="auto"/>
        <w:jc w:val="center"/>
        <w:rPr>
          <w:rFonts w:ascii="PT Astra Serif" w:hAnsi="PT Astra Serif"/>
          <w:sz w:val="28"/>
          <w:szCs w:val="28"/>
        </w:rPr>
      </w:pPr>
    </w:p>
    <w:p w:rsidR="00DE2B63" w:rsidRDefault="00D47C23" w:rsidP="007B0425">
      <w:pPr>
        <w:jc w:val="center"/>
        <w:rPr>
          <w:rFonts w:ascii="PT Astra Serif" w:hAnsi="PT Astra Serif"/>
          <w:noProof/>
          <w:sz w:val="28"/>
          <w:szCs w:val="28"/>
          <w:lang w:eastAsia="ru-RU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27693759" wp14:editId="0A7D21CF">
                <wp:simplePos x="0" y="0"/>
                <wp:positionH relativeFrom="column">
                  <wp:posOffset>4174434</wp:posOffset>
                </wp:positionH>
                <wp:positionV relativeFrom="paragraph">
                  <wp:posOffset>2819124</wp:posOffset>
                </wp:positionV>
                <wp:extent cx="373711" cy="620202"/>
                <wp:effectExtent l="38100" t="38100" r="45720" b="46990"/>
                <wp:wrapNone/>
                <wp:docPr id="8" name="Прямая соединительная линия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73711" cy="620202"/>
                        </a:xfrm>
                        <a:prstGeom prst="line">
                          <a:avLst/>
                        </a:prstGeom>
                        <a:ln w="76200">
                          <a:solidFill>
                            <a:srgbClr val="00B0F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07420DB" id="Прямая соединительная линия 8" o:spid="_x0000_s1026" style="position:absolute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28.7pt,222pt" to="358.15pt,270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" strokecolor="#00b0f0" strokeweight="6pt">
                <v:stroke joinstyle="miter"/>
              </v:lin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746F896" wp14:editId="18BB5B1A">
                <wp:simplePos x="0" y="0"/>
                <wp:positionH relativeFrom="column">
                  <wp:posOffset>3419061</wp:posOffset>
                </wp:positionH>
                <wp:positionV relativeFrom="paragraph">
                  <wp:posOffset>910811</wp:posOffset>
                </wp:positionV>
                <wp:extent cx="779228" cy="1940118"/>
                <wp:effectExtent l="38100" t="19050" r="40005" b="41275"/>
                <wp:wrapNone/>
                <wp:docPr id="5" name="Прямая соединительная линия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79228" cy="1940118"/>
                        </a:xfrm>
                        <a:prstGeom prst="line">
                          <a:avLst/>
                        </a:prstGeom>
                        <a:ln w="76200">
                          <a:solidFill>
                            <a:srgbClr val="00B0F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75DE425" id="Прямая соединительная линия 5" o:spid="_x0000_s1026" style="position:absolute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69.2pt,71.7pt" to="330.55pt,224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" strokecolor="#00b0f0" strokeweight="6pt">
                <v:stroke joinstyle="miter"/>
              </v:line>
            </w:pict>
          </mc:Fallback>
        </mc:AlternateContent>
      </w:r>
      <w:r w:rsidR="006E6851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27693759" wp14:editId="0A7D21CF">
                <wp:simplePos x="0" y="0"/>
                <wp:positionH relativeFrom="column">
                  <wp:posOffset>4524375</wp:posOffset>
                </wp:positionH>
                <wp:positionV relativeFrom="paragraph">
                  <wp:posOffset>3416299</wp:posOffset>
                </wp:positionV>
                <wp:extent cx="1600200" cy="1152525"/>
                <wp:effectExtent l="38100" t="38100" r="38100" b="47625"/>
                <wp:wrapNone/>
                <wp:docPr id="9" name="Прямая соединительная линия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600200" cy="1152525"/>
                        </a:xfrm>
                        <a:prstGeom prst="line">
                          <a:avLst/>
                        </a:prstGeom>
                        <a:ln w="76200">
                          <a:solidFill>
                            <a:srgbClr val="00B0F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032F14E" id="Прямая соединительная линия 9" o:spid="_x0000_s1026" style="position:absolute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56.25pt,269pt" to="482.25pt,359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" strokecolor="#00b0f0" strokeweight="6pt">
                <v:stroke joinstyle="miter"/>
              </v:line>
            </w:pict>
          </mc:Fallback>
        </mc:AlternateContent>
      </w:r>
      <w:bookmarkStart w:id="0" w:name="_GoBack"/>
      <w:r w:rsidR="006E6851">
        <w:rPr>
          <w:noProof/>
          <w:lang w:eastAsia="ru-RU"/>
        </w:rPr>
        <w:drawing>
          <wp:inline distT="0" distB="0" distL="0" distR="0" wp14:anchorId="05B72FD0" wp14:editId="60D540ED">
            <wp:extent cx="8905466" cy="617347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>
                      <a:extLst>
                        <a:ext uri="{BEBA8EAE-BF5A-486C-A8C5-ECC9F3942E4B}">
                          <a14:imgProps xmlns:a14="http://schemas.microsoft.com/office/drawing/2010/main">
                            <a14:imgLayer r:embed="rId5">
                              <a14:imgEffect>
                                <a14:brightnessContrast bright="20000" contrast="20000"/>
                              </a14:imgEffect>
                            </a14:imgLayer>
                          </a14:imgProps>
                        </a:ext>
                      </a:extLst>
                    </a:blip>
                    <a:srcRect l="28950" t="31846" r="12881" b="17746"/>
                    <a:stretch/>
                  </pic:blipFill>
                  <pic:spPr bwMode="auto">
                    <a:xfrm>
                      <a:off x="0" y="0"/>
                      <a:ext cx="8905875" cy="617375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p w:rsidR="00763A7D" w:rsidRDefault="006E6851" w:rsidP="006E6851">
      <w:pPr>
        <w:spacing w:after="0"/>
        <w:ind w:right="1418"/>
        <w:jc w:val="right"/>
        <w:rPr>
          <w:rFonts w:ascii="PT Astra Serif" w:hAnsi="PT Astra Serif"/>
          <w:sz w:val="28"/>
          <w:szCs w:val="28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88B442E" wp14:editId="01C37135">
                <wp:simplePos x="0" y="0"/>
                <wp:positionH relativeFrom="column">
                  <wp:posOffset>6325870</wp:posOffset>
                </wp:positionH>
                <wp:positionV relativeFrom="paragraph">
                  <wp:posOffset>114935</wp:posOffset>
                </wp:positionV>
                <wp:extent cx="923925" cy="9525"/>
                <wp:effectExtent l="19050" t="38100" r="47625" b="47625"/>
                <wp:wrapNone/>
                <wp:docPr id="4" name="Прямая соединительная линия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23925" cy="9525"/>
                        </a:xfrm>
                        <a:prstGeom prst="line">
                          <a:avLst/>
                        </a:prstGeom>
                        <a:ln w="76200">
                          <a:solidFill>
                            <a:srgbClr val="00B0F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8D2F827" id="Прямая соединительная линия 4" o:spid="_x0000_s1026" style="position:absolute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98.1pt,9.05pt" to="570.85pt,9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" strokecolor="#00b0f0" strokeweight="6pt">
                <v:stroke joinstyle="miter"/>
              </v:line>
            </w:pict>
          </mc:Fallback>
        </mc:AlternateContent>
      </w:r>
      <w:r>
        <w:rPr>
          <w:rFonts w:ascii="PT Astra Serif" w:hAnsi="PT Astra Serif"/>
          <w:sz w:val="28"/>
          <w:szCs w:val="28"/>
        </w:rPr>
        <w:t xml:space="preserve">Газопровод среднего давления </w:t>
      </w:r>
    </w:p>
    <w:sectPr w:rsidR="00763A7D" w:rsidSect="006E6851">
      <w:pgSz w:w="16838" w:h="11906" w:orient="landscape"/>
      <w:pgMar w:top="426" w:right="111" w:bottom="424" w:left="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PT Astra Serif">
    <w:panose1 w:val="020A0603040505020204"/>
    <w:charset w:val="CC"/>
    <w:family w:val="roman"/>
    <w:pitch w:val="variable"/>
    <w:sig w:usb0="A00002EF" w:usb1="5000204B" w:usb2="00000020" w:usb3="00000000" w:csb0="00000097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F0FA0"/>
    <w:rsid w:val="005018BF"/>
    <w:rsid w:val="0055103E"/>
    <w:rsid w:val="00574336"/>
    <w:rsid w:val="006E6851"/>
    <w:rsid w:val="00763A7D"/>
    <w:rsid w:val="007B0425"/>
    <w:rsid w:val="00A3239A"/>
    <w:rsid w:val="00A73631"/>
    <w:rsid w:val="00B91FB6"/>
    <w:rsid w:val="00BF0FA0"/>
    <w:rsid w:val="00D47C23"/>
    <w:rsid w:val="00DA61C1"/>
    <w:rsid w:val="00DB4451"/>
    <w:rsid w:val="00DC2BDE"/>
    <w:rsid w:val="00DD16F7"/>
    <w:rsid w:val="00DE2B6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984522B2-9524-4EE7-9ACC-363367F7A89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7363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7433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74336"/>
    <w:rPr>
      <w:rFonts w:ascii="Segoe UI" w:hAnsi="Segoe UI" w:cs="Segoe UI"/>
      <w:sz w:val="18"/>
      <w:szCs w:val="18"/>
    </w:rPr>
  </w:style>
  <w:style w:type="character" w:styleId="a5">
    <w:name w:val="Hyperlink"/>
    <w:basedOn w:val="a0"/>
    <w:uiPriority w:val="99"/>
    <w:unhideWhenUsed/>
    <w:rsid w:val="00B91FB6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microsoft.com/office/2007/relationships/hdphoto" Target="media/hdphoto1.wdp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</TotalTime>
  <Pages>1</Pages>
  <Words>8</Words>
  <Characters>49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Косова Ирина Геннадьевна</dc:creator>
  <cp:keywords/>
  <dc:description/>
  <cp:lastModifiedBy>Косова Ирина Геннадьевна</cp:lastModifiedBy>
  <cp:revision>16</cp:revision>
  <cp:lastPrinted>2024-11-11T07:22:00Z</cp:lastPrinted>
  <dcterms:created xsi:type="dcterms:W3CDTF">2024-06-28T09:19:00Z</dcterms:created>
  <dcterms:modified xsi:type="dcterms:W3CDTF">2024-11-15T07:32:00Z</dcterms:modified>
</cp:coreProperties>
</file>