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55" w:rsidRDefault="003D3855"/>
    <w:tbl>
      <w:tblPr>
        <w:tblW w:w="1097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10977"/>
      </w:tblGrid>
      <w:tr w:rsidR="00B13AB5" w:rsidRPr="007F6465" w:rsidTr="000C50D4">
        <w:trPr>
          <w:trHeight w:val="1530"/>
        </w:trPr>
        <w:tc>
          <w:tcPr>
            <w:tcW w:w="10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AB5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C10BD0" w:rsidRDefault="00C10BD0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</w:p>
          <w:p w:rsid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Рейтинг </w:t>
            </w:r>
            <w:r w:rsidR="00FE4CAE"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качества финансового менеджмента </w:t>
            </w: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главных администраторов </w:t>
            </w:r>
          </w:p>
          <w:p w:rsidR="00B13AB5" w:rsidRP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город Тула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3AB5" w:rsidRPr="00314BAB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C747F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за 2024</w:t>
            </w:r>
            <w:r w:rsidR="006C3F46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94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52"/>
              <w:gridCol w:w="8042"/>
              <w:gridCol w:w="1418"/>
            </w:tblGrid>
            <w:tr w:rsidR="00BE0A2F" w:rsidTr="00314BAB">
              <w:trPr>
                <w:trHeight w:val="1118"/>
              </w:trPr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 xml:space="preserve">Наименование главного администратора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ind w:firstLine="34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>Уровень качества финансового менеджмента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группа </w:t>
                  </w:r>
                </w:p>
                <w:p w:rsid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имеющие подведомственные муниципальные учреждения)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BE0A2F" w:rsidRPr="007F6465" w:rsidTr="001A74CA">
              <w:trPr>
                <w:trHeight w:val="240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6C3F46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культуры и туризма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E0A2F" w:rsidRPr="00314BAB" w:rsidRDefault="006C3F46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42</w:t>
                  </w:r>
                </w:p>
              </w:tc>
            </w:tr>
            <w:tr w:rsidR="00BE0A2F" w:rsidRPr="007F6465" w:rsidTr="001A74CA">
              <w:trPr>
                <w:trHeight w:val="27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6C3F46" w:rsidP="006C3F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благоустройству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E0A2F" w:rsidRPr="00314BAB" w:rsidRDefault="00F67DB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31</w:t>
                  </w:r>
                </w:p>
              </w:tc>
            </w:tr>
            <w:tr w:rsidR="006C3F46" w:rsidRPr="007F6465" w:rsidTr="001A74CA">
              <w:trPr>
                <w:trHeight w:val="276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3F46" w:rsidRPr="00314BAB" w:rsidRDefault="006C3F46" w:rsidP="006C3F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3F46" w:rsidRPr="00314BAB" w:rsidRDefault="00F67DB5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транспорту и дорожному хозяйству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C3F46" w:rsidRPr="00314BAB" w:rsidRDefault="00F67DB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31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BE0A2F" w:rsidRPr="007F6465" w:rsidTr="001A74CA">
              <w:trPr>
                <w:trHeight w:val="28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Финансовое управление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0,891</w:t>
                  </w:r>
                </w:p>
              </w:tc>
            </w:tr>
            <w:tr w:rsidR="00BE0A2F" w:rsidRPr="007F6465" w:rsidTr="001A74CA">
              <w:trPr>
                <w:trHeight w:val="28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физической культуры и спорта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0,882</w:t>
                  </w:r>
                </w:p>
              </w:tc>
            </w:tr>
            <w:tr w:rsidR="00F67DB5" w:rsidRPr="007F6465" w:rsidTr="001A74CA">
              <w:trPr>
                <w:trHeight w:val="26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7DB5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7DB5" w:rsidRPr="00314BAB" w:rsidRDefault="008C747F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Управление по городскому хозяйству администрации </w:t>
                  </w:r>
                  <w:r w:rsidR="000714C5"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67DB5" w:rsidRPr="00314BAB" w:rsidRDefault="000714C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67</w:t>
                  </w:r>
                </w:p>
              </w:tc>
            </w:tr>
            <w:tr w:rsidR="00D7624B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7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образования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0,831</w:t>
                  </w:r>
                </w:p>
              </w:tc>
            </w:tr>
            <w:tr w:rsidR="00D7624B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8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градостроительства и архитектуры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18</w:t>
                  </w:r>
                </w:p>
              </w:tc>
            </w:tr>
            <w:tr w:rsidR="00D7624B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</w:t>
                  </w:r>
                  <w:r w:rsidRPr="00AC6A29">
                    <w:rPr>
                      <w:rFonts w:ascii="PT Astra Serif" w:eastAsia="Times New Roman" w:hAnsi="PT Astra Serif" w:cs="Calibri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7624B" w:rsidRPr="007F6465" w:rsidTr="00C10BD0">
              <w:trPr>
                <w:trHeight w:val="283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9.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Администрация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5C797F" w:rsidRDefault="00D7624B" w:rsidP="005C797F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0,7</w:t>
                  </w:r>
                  <w:r w:rsidR="005C797F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93</w:t>
                  </w:r>
                </w:p>
              </w:tc>
            </w:tr>
            <w:tr w:rsidR="00D7624B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 xml:space="preserve"> </w:t>
                  </w:r>
                  <w:proofErr w:type="gramStart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 0</w:t>
                  </w:r>
                  <w:proofErr w:type="gramEnd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,700)</w:t>
                  </w:r>
                </w:p>
              </w:tc>
            </w:tr>
            <w:tr w:rsidR="00D7624B" w:rsidRPr="007F6465" w:rsidTr="001A74CA">
              <w:trPr>
                <w:trHeight w:val="237"/>
              </w:trPr>
              <w:tc>
                <w:tcPr>
                  <w:tcW w:w="103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7624B" w:rsidRPr="00B25F3A" w:rsidTr="00314BAB">
              <w:trPr>
                <w:trHeight w:val="565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center"/>
                  <w:hideMark/>
                </w:tcPr>
                <w:p w:rsidR="00D7624B" w:rsidRPr="00E124AF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124AF">
                    <w:rPr>
                      <w:rFonts w:ascii="PT Astra Serif" w:eastAsia="Times New Roman" w:hAnsi="PT Astra Serif" w:cs="Calibri"/>
                      <w:b/>
                      <w:i/>
                      <w:sz w:val="24"/>
                      <w:szCs w:val="24"/>
                      <w:lang w:eastAsia="ru-RU"/>
                    </w:rPr>
                    <w:t> Средний р</w:t>
                  </w:r>
                  <w:r w:rsidRPr="00E124AF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качества финансового менеджмента по первой группе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C000" w:themeFill="accent4"/>
                  <w:vAlign w:val="bottom"/>
                </w:tcPr>
                <w:p w:rsidR="00D7624B" w:rsidRPr="007F6465" w:rsidRDefault="00D7624B" w:rsidP="005C797F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0,8</w:t>
                  </w:r>
                  <w:r w:rsidR="00B87C36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="005C797F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7624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  <w:p w:rsidR="00D7624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не имеющие подведомственные муниципальные учреждения)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Главное управление администрации города Тулы по Советскому территориальному округу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0,965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Пролетарскому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0,914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административно-техническому надзору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0,911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Зареченскому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10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Центральному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0,886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Привокзальному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AD205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 w:rsidR="00AD2055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экономического развития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0,819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0,700)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Комитет имущественных и земельных отношений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0,724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&lt;0,700)</w:t>
                  </w:r>
                </w:p>
              </w:tc>
            </w:tr>
            <w:tr w:rsidR="00B87C36" w:rsidRPr="007F6465" w:rsidTr="00C10BD0">
              <w:trPr>
                <w:trHeight w:val="14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7C36" w:rsidRPr="007F6465" w:rsidTr="00314BAB">
              <w:trPr>
                <w:trHeight w:val="488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р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качества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финансового менеджмента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второй групп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87C36" w:rsidRPr="00B87C36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B87C36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0,8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B87C36" w:rsidRPr="007F6465" w:rsidTr="00314BAB">
              <w:trPr>
                <w:trHeight w:val="641"/>
              </w:trPr>
              <w:tc>
                <w:tcPr>
                  <w:tcW w:w="907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  <w:hideMark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уровень рейтинг</w:t>
                  </w:r>
                  <w:r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а качества </w:t>
                  </w: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финансового менеджмента главных администраторов муниципального образования город Тула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5" w:themeFillTint="33"/>
                  <w:noWrap/>
                  <w:vAlign w:val="bottom"/>
                </w:tcPr>
                <w:p w:rsidR="00B87C36" w:rsidRPr="00F20945" w:rsidRDefault="00B87C36" w:rsidP="00F2094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0,87</w:t>
                  </w:r>
                  <w:r w:rsidR="00F20945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B13AB5" w:rsidRDefault="00B13AB5" w:rsidP="00C56B06">
            <w:pPr>
              <w:spacing w:after="0" w:line="240" w:lineRule="auto"/>
              <w:ind w:left="6413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28C1" w:rsidRDefault="00AD2055" w:rsidP="00F3046F"/>
    <w:sectPr w:rsidR="001728C1" w:rsidSect="003D3855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5"/>
    <w:rsid w:val="000714C5"/>
    <w:rsid w:val="000B13C7"/>
    <w:rsid w:val="000C50D4"/>
    <w:rsid w:val="001A74CA"/>
    <w:rsid w:val="00300A3A"/>
    <w:rsid w:val="00314BAB"/>
    <w:rsid w:val="003235E8"/>
    <w:rsid w:val="003928A0"/>
    <w:rsid w:val="003D3855"/>
    <w:rsid w:val="005832DB"/>
    <w:rsid w:val="005C797F"/>
    <w:rsid w:val="006351EB"/>
    <w:rsid w:val="00667EC3"/>
    <w:rsid w:val="006C3F46"/>
    <w:rsid w:val="006E38F7"/>
    <w:rsid w:val="00720113"/>
    <w:rsid w:val="00764E93"/>
    <w:rsid w:val="007805C5"/>
    <w:rsid w:val="007F6465"/>
    <w:rsid w:val="00857D28"/>
    <w:rsid w:val="008C747F"/>
    <w:rsid w:val="008D559E"/>
    <w:rsid w:val="00984F39"/>
    <w:rsid w:val="00A44811"/>
    <w:rsid w:val="00A545F3"/>
    <w:rsid w:val="00AC1821"/>
    <w:rsid w:val="00AC6A29"/>
    <w:rsid w:val="00AD2055"/>
    <w:rsid w:val="00AD2F13"/>
    <w:rsid w:val="00B13AB5"/>
    <w:rsid w:val="00B25F3A"/>
    <w:rsid w:val="00B87C36"/>
    <w:rsid w:val="00BE0A2F"/>
    <w:rsid w:val="00C10BD0"/>
    <w:rsid w:val="00C1227A"/>
    <w:rsid w:val="00C56B06"/>
    <w:rsid w:val="00D7624B"/>
    <w:rsid w:val="00DA47D5"/>
    <w:rsid w:val="00E124AF"/>
    <w:rsid w:val="00E27EFE"/>
    <w:rsid w:val="00F12A1E"/>
    <w:rsid w:val="00F20945"/>
    <w:rsid w:val="00F23DAE"/>
    <w:rsid w:val="00F3046F"/>
    <w:rsid w:val="00F67DB5"/>
    <w:rsid w:val="00FD23BA"/>
    <w:rsid w:val="00FE3AA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37A-F568-450F-B41B-69CF4D0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BaklanovaED</dc:creator>
  <cp:keywords/>
  <dc:description/>
  <cp:lastModifiedBy>BaklanovaED</cp:lastModifiedBy>
  <cp:revision>31</cp:revision>
  <cp:lastPrinted>2025-02-13T12:38:00Z</cp:lastPrinted>
  <dcterms:created xsi:type="dcterms:W3CDTF">2023-10-16T12:08:00Z</dcterms:created>
  <dcterms:modified xsi:type="dcterms:W3CDTF">2025-02-13T12:40:00Z</dcterms:modified>
</cp:coreProperties>
</file>