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1A" w:rsidRPr="00A40FB0" w:rsidRDefault="0040311A" w:rsidP="00B730B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T Astra Serif" w:hAnsi="PT Astra Serif" w:cs="Arial"/>
          <w:b/>
          <w:bCs/>
          <w:sz w:val="28"/>
          <w:szCs w:val="28"/>
        </w:rPr>
      </w:pPr>
      <w:r w:rsidRPr="00A40FB0">
        <w:rPr>
          <w:rFonts w:ascii="PT Astra Serif" w:hAnsi="PT Astra Serif" w:cs="Arial"/>
          <w:b/>
          <w:bCs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ЖИЛИЩНОГО КОНТРОЛЯ В ГРАНИЦАХ МУНИЦИПАЛЬНОГО ОБРАЗОВАНИЯ ГОРОД </w:t>
      </w:r>
      <w:proofErr w:type="gramStart"/>
      <w:r w:rsidRPr="00A40FB0">
        <w:rPr>
          <w:rFonts w:ascii="PT Astra Serif" w:hAnsi="PT Astra Serif" w:cs="Arial"/>
          <w:b/>
          <w:bCs/>
          <w:sz w:val="28"/>
          <w:szCs w:val="28"/>
        </w:rPr>
        <w:t>ТУЛА</w:t>
      </w:r>
      <w:bookmarkStart w:id="0" w:name="_GoBack"/>
      <w:bookmarkEnd w:id="0"/>
      <w:r w:rsidRPr="00A40FB0">
        <w:rPr>
          <w:rFonts w:ascii="PT Astra Serif" w:hAnsi="PT Astra Serif" w:cs="Arial"/>
          <w:sz w:val="28"/>
          <w:szCs w:val="28"/>
        </w:rPr>
        <w:br/>
      </w:r>
      <w:r w:rsidR="00B730BE">
        <w:rPr>
          <w:rFonts w:ascii="PT Astra Serif" w:hAnsi="PT Astra Serif" w:cs="Arial"/>
          <w:b/>
          <w:bCs/>
          <w:sz w:val="28"/>
          <w:szCs w:val="28"/>
        </w:rPr>
        <w:t>(</w:t>
      </w:r>
      <w:proofErr w:type="gramEnd"/>
      <w:r w:rsidR="00B730BE">
        <w:rPr>
          <w:rFonts w:ascii="PT Astra Serif" w:hAnsi="PT Astra Serif" w:cs="Arial"/>
          <w:b/>
          <w:bCs/>
          <w:sz w:val="28"/>
          <w:szCs w:val="28"/>
        </w:rPr>
        <w:t xml:space="preserve">утв. </w:t>
      </w:r>
      <w:proofErr w:type="spellStart"/>
      <w:r w:rsidR="00B730BE" w:rsidRPr="00B730BE">
        <w:rPr>
          <w:rFonts w:ascii="PT Astra Serif" w:hAnsi="PT Astra Serif" w:cs="Arial"/>
          <w:b/>
          <w:bCs/>
          <w:sz w:val="28"/>
          <w:szCs w:val="28"/>
        </w:rPr>
        <w:t>реш</w:t>
      </w:r>
      <w:proofErr w:type="spellEnd"/>
      <w:r w:rsidR="00B730BE">
        <w:rPr>
          <w:rFonts w:ascii="PT Astra Serif" w:hAnsi="PT Astra Serif" w:cs="Arial"/>
          <w:b/>
          <w:bCs/>
          <w:sz w:val="28"/>
          <w:szCs w:val="28"/>
        </w:rPr>
        <w:t xml:space="preserve">. </w:t>
      </w:r>
      <w:r w:rsidR="00B730BE" w:rsidRPr="00B730BE">
        <w:rPr>
          <w:rFonts w:ascii="PT Astra Serif" w:hAnsi="PT Astra Serif" w:cs="Arial"/>
          <w:b/>
          <w:bCs/>
          <w:sz w:val="28"/>
          <w:szCs w:val="28"/>
        </w:rPr>
        <w:t>Тульской городской Думы от 26.04.2023 N 48/1058)</w:t>
      </w:r>
    </w:p>
    <w:p w:rsidR="0040311A" w:rsidRPr="00A40FB0" w:rsidRDefault="0040311A" w:rsidP="004031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40FB0">
        <w:rPr>
          <w:rFonts w:ascii="PT Astra Serif" w:hAnsi="PT Astra Serif" w:cs="Arial"/>
          <w:sz w:val="28"/>
          <w:szCs w:val="28"/>
        </w:rPr>
        <w:t>1. Поступление в адрес контрольного органа обращений (заявлений) от граждан (поступивших способом, позволяющим установить личность обратившегося гражданина),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с высокой степенью вероятности свидетельствующих о наличии нарушений обязательных требований и риске причинения вреда (ущерба) охраняемым законом ценностям.</w:t>
      </w:r>
    </w:p>
    <w:p w:rsidR="0040311A" w:rsidRPr="00A40FB0" w:rsidRDefault="0040311A" w:rsidP="004031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40FB0">
        <w:rPr>
          <w:rFonts w:ascii="PT Astra Serif" w:hAnsi="PT Astra Serif" w:cs="Arial"/>
          <w:sz w:val="28"/>
          <w:szCs w:val="28"/>
        </w:rPr>
        <w:t>2.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требований.</w:t>
      </w:r>
    </w:p>
    <w:p w:rsidR="0040311A" w:rsidRPr="00A40FB0" w:rsidRDefault="0040311A" w:rsidP="004031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40FB0">
        <w:rPr>
          <w:rFonts w:ascii="PT Astra Serif" w:hAnsi="PT Astra Serif" w:cs="Arial"/>
          <w:sz w:val="28"/>
          <w:szCs w:val="28"/>
        </w:rPr>
        <w:t>3. Отсутствие в течение трех и более месяцев актуализации информации, подлежащей размещению в государственной информационной системе жилищного-коммунального хозяйства в соответствии с порядком, формами, сроками и периодичностью размещения, установленными в соответствии с Жилищным кодексом Российской Федерации.</w:t>
      </w:r>
    </w:p>
    <w:p w:rsidR="00C251C0" w:rsidRDefault="00C251C0"/>
    <w:sectPr w:rsidR="00C2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9D"/>
    <w:rsid w:val="0040311A"/>
    <w:rsid w:val="00A40FB0"/>
    <w:rsid w:val="00B730BE"/>
    <w:rsid w:val="00C251C0"/>
    <w:rsid w:val="00D0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1D9B4-9F72-4E7D-9A51-AEDE3FE9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0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0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3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5</cp:revision>
  <dcterms:created xsi:type="dcterms:W3CDTF">2024-12-28T12:25:00Z</dcterms:created>
  <dcterms:modified xsi:type="dcterms:W3CDTF">2025-01-09T08:16:00Z</dcterms:modified>
</cp:coreProperties>
</file>