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9D59A4" w:rsidRDefault="000A08F2" w:rsidP="000A08F2">
      <w:pPr>
        <w:jc w:val="center"/>
        <w:rPr>
          <w:rFonts w:ascii="Times New Roman" w:hAnsi="Times New Roman" w:cs="Times New Roman"/>
          <w:sz w:val="26"/>
          <w:szCs w:val="26"/>
        </w:rPr>
      </w:pPr>
      <w:r w:rsidRPr="009D59A4">
        <w:rPr>
          <w:rFonts w:ascii="Times New Roman" w:hAnsi="Times New Roman" w:cs="Times New Roman"/>
          <w:sz w:val="26"/>
          <w:szCs w:val="26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9D59A4" w:rsidRDefault="000A08F2" w:rsidP="000A08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08F2" w:rsidRPr="009D59A4" w:rsidRDefault="000A08F2" w:rsidP="000A08F2">
      <w:pPr>
        <w:jc w:val="both"/>
        <w:rPr>
          <w:rFonts w:ascii="Times New Roman" w:hAnsi="Times New Roman" w:cs="Times New Roman"/>
          <w:sz w:val="26"/>
          <w:szCs w:val="26"/>
        </w:rPr>
      </w:pPr>
      <w:r w:rsidRPr="009D59A4">
        <w:rPr>
          <w:rFonts w:ascii="Times New Roman" w:hAnsi="Times New Roman" w:cs="Times New Roman"/>
          <w:sz w:val="26"/>
          <w:szCs w:val="26"/>
        </w:rPr>
        <w:t xml:space="preserve">В соответствии с п. 2.3.2 Положения «О порядке выявления, учета и признания права Муниципальной собственности на бесхозное недвижимое имущество на территории муниципального образования город Тула»,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939"/>
        <w:gridCol w:w="2396"/>
        <w:gridCol w:w="2337"/>
      </w:tblGrid>
      <w:tr w:rsidR="00EB63F1" w:rsidRPr="009D59A4" w:rsidTr="00EB63F1">
        <w:tc>
          <w:tcPr>
            <w:tcW w:w="673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bookmarkStart w:id="0" w:name="_GoBack" w:colFirst="0" w:colLast="3"/>
            <w:r w:rsidRPr="00EB63F1">
              <w:rPr>
                <w:sz w:val="24"/>
                <w:szCs w:val="24"/>
              </w:rPr>
              <w:t>№ п/п</w:t>
            </w:r>
          </w:p>
        </w:tc>
        <w:tc>
          <w:tcPr>
            <w:tcW w:w="3939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396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37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Количество</w:t>
            </w:r>
          </w:p>
        </w:tc>
      </w:tr>
      <w:tr w:rsidR="00EB63F1" w:rsidRPr="009D59A4" w:rsidTr="00EB63F1">
        <w:tc>
          <w:tcPr>
            <w:tcW w:w="673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 xml:space="preserve">Тульская область, Ленинский район, </w:t>
            </w:r>
            <w:proofErr w:type="spellStart"/>
            <w:r w:rsidRPr="00EB63F1">
              <w:rPr>
                <w:sz w:val="24"/>
                <w:szCs w:val="24"/>
              </w:rPr>
              <w:t>д.Харино</w:t>
            </w:r>
            <w:proofErr w:type="spellEnd"/>
            <w:r w:rsidRPr="00EB63F1">
              <w:rPr>
                <w:sz w:val="24"/>
                <w:szCs w:val="24"/>
              </w:rPr>
              <w:t xml:space="preserve">, </w:t>
            </w:r>
            <w:proofErr w:type="spellStart"/>
            <w:r w:rsidRPr="00EB63F1">
              <w:rPr>
                <w:sz w:val="24"/>
                <w:szCs w:val="24"/>
              </w:rPr>
              <w:t>ул.Центральная</w:t>
            </w:r>
            <w:proofErr w:type="spellEnd"/>
            <w:r w:rsidRPr="00EB63F1">
              <w:rPr>
                <w:sz w:val="24"/>
                <w:szCs w:val="24"/>
              </w:rPr>
              <w:t>, д.38</w:t>
            </w:r>
          </w:p>
        </w:tc>
        <w:tc>
          <w:tcPr>
            <w:tcW w:w="2396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Светильник уличного освещения</w:t>
            </w:r>
          </w:p>
        </w:tc>
        <w:tc>
          <w:tcPr>
            <w:tcW w:w="2337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1</w:t>
            </w:r>
          </w:p>
        </w:tc>
      </w:tr>
      <w:tr w:rsidR="00EB63F1" w:rsidRPr="009D59A4" w:rsidTr="00EB63F1">
        <w:tc>
          <w:tcPr>
            <w:tcW w:w="673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 xml:space="preserve">Тульская область, Ленинский район. </w:t>
            </w:r>
            <w:proofErr w:type="spellStart"/>
            <w:r w:rsidRPr="00EB63F1">
              <w:rPr>
                <w:sz w:val="24"/>
                <w:szCs w:val="24"/>
              </w:rPr>
              <w:t>Д.Малахово</w:t>
            </w:r>
            <w:proofErr w:type="spellEnd"/>
            <w:r w:rsidRPr="00EB63F1">
              <w:rPr>
                <w:sz w:val="24"/>
                <w:szCs w:val="24"/>
              </w:rPr>
              <w:t>, д.22</w:t>
            </w:r>
          </w:p>
        </w:tc>
        <w:tc>
          <w:tcPr>
            <w:tcW w:w="2396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Светильник уличного освещения</w:t>
            </w:r>
          </w:p>
        </w:tc>
        <w:tc>
          <w:tcPr>
            <w:tcW w:w="2337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1</w:t>
            </w:r>
          </w:p>
        </w:tc>
      </w:tr>
      <w:tr w:rsidR="00EB63F1" w:rsidRPr="009D59A4" w:rsidTr="00EB63F1">
        <w:tc>
          <w:tcPr>
            <w:tcW w:w="673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 xml:space="preserve">Тульская область, Ленинский район. </w:t>
            </w:r>
            <w:proofErr w:type="spellStart"/>
            <w:r w:rsidRPr="00EB63F1">
              <w:rPr>
                <w:sz w:val="24"/>
                <w:szCs w:val="24"/>
              </w:rPr>
              <w:t>Д.Логвиново</w:t>
            </w:r>
            <w:proofErr w:type="spellEnd"/>
            <w:r w:rsidRPr="00EB63F1">
              <w:rPr>
                <w:sz w:val="24"/>
                <w:szCs w:val="24"/>
              </w:rPr>
              <w:t>, д.22</w:t>
            </w:r>
          </w:p>
        </w:tc>
        <w:tc>
          <w:tcPr>
            <w:tcW w:w="2396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Светильник уличного освещения</w:t>
            </w:r>
          </w:p>
        </w:tc>
        <w:tc>
          <w:tcPr>
            <w:tcW w:w="2337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1</w:t>
            </w:r>
          </w:p>
        </w:tc>
      </w:tr>
      <w:bookmarkEnd w:id="0"/>
    </w:tbl>
    <w:p w:rsidR="009D59A4" w:rsidRDefault="009D59A4" w:rsidP="002A0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9D59A4" w:rsidRDefault="000A08F2" w:rsidP="002A0E7E">
      <w:pPr>
        <w:jc w:val="both"/>
        <w:rPr>
          <w:rFonts w:ascii="Times New Roman" w:hAnsi="Times New Roman" w:cs="Times New Roman"/>
          <w:sz w:val="26"/>
          <w:szCs w:val="26"/>
        </w:rPr>
      </w:pPr>
      <w:r w:rsidRPr="009D59A4">
        <w:rPr>
          <w:rFonts w:ascii="Times New Roman" w:hAnsi="Times New Roman" w:cs="Times New Roman"/>
          <w:sz w:val="26"/>
          <w:szCs w:val="26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9D59A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D59A4">
        <w:rPr>
          <w:rFonts w:ascii="Times New Roman" w:hAnsi="Times New Roman" w:cs="Times New Roman"/>
          <w:sz w:val="26"/>
          <w:szCs w:val="26"/>
        </w:rPr>
        <w:t>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2A0E7E"/>
    <w:rsid w:val="00450767"/>
    <w:rsid w:val="00774618"/>
    <w:rsid w:val="008D7F97"/>
    <w:rsid w:val="009D59A4"/>
    <w:rsid w:val="009E3456"/>
    <w:rsid w:val="00D94747"/>
    <w:rsid w:val="00EB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11</cp:revision>
  <dcterms:created xsi:type="dcterms:W3CDTF">2023-07-20T10:27:00Z</dcterms:created>
  <dcterms:modified xsi:type="dcterms:W3CDTF">2024-10-08T14:37:00Z</dcterms:modified>
</cp:coreProperties>
</file>