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F79" w:rsidRPr="002847E8" w:rsidRDefault="001952CB" w:rsidP="001952CB">
      <w:pPr>
        <w:ind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847E8">
        <w:rPr>
          <w:rFonts w:ascii="PT Astra Serif" w:hAnsi="PT Astra Serif" w:cs="Times New Roman"/>
          <w:b/>
          <w:sz w:val="28"/>
          <w:szCs w:val="28"/>
        </w:rPr>
        <w:t>Информация административной комиссии по делам об административных правонарушениях</w:t>
      </w:r>
      <w:r w:rsidR="002847E8">
        <w:rPr>
          <w:rFonts w:ascii="PT Astra Serif" w:hAnsi="PT Astra Serif" w:cs="Times New Roman"/>
          <w:b/>
          <w:sz w:val="28"/>
          <w:szCs w:val="28"/>
        </w:rPr>
        <w:t>,</w:t>
      </w:r>
      <w:r w:rsidRPr="002847E8">
        <w:rPr>
          <w:rFonts w:ascii="PT Astra Serif" w:hAnsi="PT Astra Serif" w:cs="Times New Roman"/>
          <w:b/>
          <w:sz w:val="28"/>
          <w:szCs w:val="28"/>
        </w:rPr>
        <w:t xml:space="preserve"> предусмотренных статьей 8.15</w:t>
      </w:r>
      <w:r w:rsidRPr="002847E8">
        <w:rPr>
          <w:rFonts w:ascii="PT Astra Serif" w:eastAsia="Times New Roman" w:hAnsi="PT Astra Serif" w:cs="Times New Roman"/>
          <w:b/>
          <w:sz w:val="28"/>
          <w:szCs w:val="28"/>
        </w:rPr>
        <w:t xml:space="preserve"> Закона Тульской области № 388</w:t>
      </w:r>
      <w:r w:rsidR="002847E8">
        <w:rPr>
          <w:rFonts w:ascii="PT Astra Serif" w:eastAsia="Times New Roman" w:hAnsi="PT Astra Serif" w:cs="Times New Roman"/>
          <w:b/>
          <w:sz w:val="28"/>
          <w:szCs w:val="28"/>
        </w:rPr>
        <w:t>-</w:t>
      </w:r>
      <w:r w:rsidRPr="002847E8">
        <w:rPr>
          <w:rFonts w:ascii="PT Astra Serif" w:eastAsia="Times New Roman" w:hAnsi="PT Astra Serif" w:cs="Times New Roman"/>
          <w:b/>
          <w:sz w:val="28"/>
          <w:szCs w:val="28"/>
        </w:rPr>
        <w:t xml:space="preserve"> ЗТО от 09.06.2003 «Об административных правонарушениях в Тульской области»</w:t>
      </w:r>
    </w:p>
    <w:p w:rsidR="001952CB" w:rsidRPr="002847E8" w:rsidRDefault="001952CB" w:rsidP="003B2F79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3B2F79" w:rsidRPr="002847E8" w:rsidRDefault="003B2F79" w:rsidP="003B2F79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847E8">
        <w:rPr>
          <w:rFonts w:ascii="PT Astra Serif" w:eastAsia="Times New Roman" w:hAnsi="PT Astra Serif" w:cs="Times New Roman"/>
          <w:sz w:val="28"/>
          <w:szCs w:val="28"/>
        </w:rPr>
        <w:t xml:space="preserve">За период с 1 января 2024 года по </w:t>
      </w:r>
      <w:r w:rsidR="00EF2AA9">
        <w:rPr>
          <w:rFonts w:ascii="PT Astra Serif" w:eastAsia="Times New Roman" w:hAnsi="PT Astra Serif" w:cs="Times New Roman"/>
          <w:sz w:val="28"/>
          <w:szCs w:val="28"/>
        </w:rPr>
        <w:t>5</w:t>
      </w:r>
      <w:r w:rsidRPr="002847E8">
        <w:rPr>
          <w:rFonts w:ascii="PT Astra Serif" w:eastAsia="Times New Roman" w:hAnsi="PT Astra Serif" w:cs="Times New Roman"/>
          <w:sz w:val="28"/>
          <w:szCs w:val="28"/>
        </w:rPr>
        <w:t xml:space="preserve"> августа 2024 года в административн</w:t>
      </w:r>
      <w:r w:rsidR="00EF2AA9">
        <w:rPr>
          <w:rFonts w:ascii="PT Astra Serif" w:eastAsia="Times New Roman" w:hAnsi="PT Astra Serif" w:cs="Times New Roman"/>
          <w:sz w:val="28"/>
          <w:szCs w:val="28"/>
        </w:rPr>
        <w:t>ые</w:t>
      </w:r>
      <w:r w:rsidRPr="002847E8">
        <w:rPr>
          <w:rFonts w:ascii="PT Astra Serif" w:eastAsia="Times New Roman" w:hAnsi="PT Astra Serif" w:cs="Times New Roman"/>
          <w:sz w:val="28"/>
          <w:szCs w:val="28"/>
        </w:rPr>
        <w:t xml:space="preserve"> комисси</w:t>
      </w:r>
      <w:r w:rsidR="00EF2AA9">
        <w:rPr>
          <w:rFonts w:ascii="PT Astra Serif" w:eastAsia="Times New Roman" w:hAnsi="PT Astra Serif" w:cs="Times New Roman"/>
          <w:sz w:val="28"/>
          <w:szCs w:val="28"/>
        </w:rPr>
        <w:t>и</w:t>
      </w:r>
      <w:r w:rsidRPr="002847E8">
        <w:rPr>
          <w:rFonts w:ascii="PT Astra Serif" w:eastAsia="Times New Roman" w:hAnsi="PT Astra Serif" w:cs="Times New Roman"/>
          <w:sz w:val="28"/>
          <w:szCs w:val="28"/>
        </w:rPr>
        <w:t xml:space="preserve"> муниципального образования города Тула</w:t>
      </w:r>
      <w:r w:rsidR="00EF2AA9">
        <w:rPr>
          <w:rFonts w:ascii="PT Astra Serif" w:eastAsia="Times New Roman" w:hAnsi="PT Astra Serif" w:cs="Times New Roman"/>
          <w:sz w:val="28"/>
          <w:szCs w:val="28"/>
        </w:rPr>
        <w:t xml:space="preserve"> по территориальным округам</w:t>
      </w:r>
      <w:r w:rsidRPr="002847E8">
        <w:rPr>
          <w:rFonts w:ascii="PT Astra Serif" w:eastAsia="Times New Roman" w:hAnsi="PT Astra Serif" w:cs="Times New Roman"/>
          <w:sz w:val="28"/>
          <w:szCs w:val="28"/>
        </w:rPr>
        <w:t xml:space="preserve"> поступило 2</w:t>
      </w:r>
      <w:r w:rsidR="00EF2AA9">
        <w:rPr>
          <w:rFonts w:ascii="PT Astra Serif" w:eastAsia="Times New Roman" w:hAnsi="PT Astra Serif" w:cs="Times New Roman"/>
          <w:sz w:val="28"/>
          <w:szCs w:val="28"/>
        </w:rPr>
        <w:t>47</w:t>
      </w:r>
      <w:r w:rsidRPr="002847E8">
        <w:rPr>
          <w:rFonts w:ascii="PT Astra Serif" w:eastAsia="Times New Roman" w:hAnsi="PT Astra Serif" w:cs="Times New Roman"/>
          <w:sz w:val="28"/>
          <w:szCs w:val="28"/>
        </w:rPr>
        <w:t xml:space="preserve"> протоколов об административных правонарушениях по статье 8.15 Закона Тульской </w:t>
      </w:r>
      <w:proofErr w:type="gramStart"/>
      <w:r w:rsidRPr="002847E8">
        <w:rPr>
          <w:rFonts w:ascii="PT Astra Serif" w:eastAsia="Times New Roman" w:hAnsi="PT Astra Serif" w:cs="Times New Roman"/>
          <w:sz w:val="28"/>
          <w:szCs w:val="28"/>
        </w:rPr>
        <w:t xml:space="preserve">области </w:t>
      </w:r>
      <w:r w:rsidR="002847E8" w:rsidRPr="002847E8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2847E8">
        <w:rPr>
          <w:rFonts w:ascii="PT Astra Serif" w:eastAsia="Times New Roman" w:hAnsi="PT Astra Serif" w:cs="Times New Roman"/>
          <w:sz w:val="28"/>
          <w:szCs w:val="28"/>
        </w:rPr>
        <w:t>№</w:t>
      </w:r>
      <w:proofErr w:type="gramEnd"/>
      <w:r w:rsidR="002847E8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2847E8">
        <w:rPr>
          <w:rFonts w:ascii="PT Astra Serif" w:eastAsia="Times New Roman" w:hAnsi="PT Astra Serif" w:cs="Times New Roman"/>
          <w:sz w:val="28"/>
          <w:szCs w:val="28"/>
        </w:rPr>
        <w:t>388 – ЗТО от 09.06.2003 «Об административных правонарушениях в Тульской области»</w:t>
      </w:r>
    </w:p>
    <w:p w:rsidR="003B2F79" w:rsidRPr="002847E8" w:rsidRDefault="003B2F79" w:rsidP="003B2F79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847E8">
        <w:rPr>
          <w:rFonts w:ascii="PT Astra Serif" w:eastAsia="Times New Roman" w:hAnsi="PT Astra Serif" w:cs="Times New Roman"/>
          <w:sz w:val="28"/>
          <w:szCs w:val="28"/>
        </w:rPr>
        <w:t>Согласно статье 8.15 Закона Тульской области № 388 – ЗТО от 09.06.2003 «Об административных правонарушениях в Тульской области», размещение транспортных средств на озелененных территориях, расположенных в границах населенных пунктов, и детских площадках влечет наложение административного штрафа в размере двух тысяч рублей.</w:t>
      </w:r>
    </w:p>
    <w:p w:rsidR="003B2F79" w:rsidRPr="002847E8" w:rsidRDefault="003B2F79" w:rsidP="003B2F79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847E8">
        <w:rPr>
          <w:rFonts w:ascii="PT Astra Serif" w:eastAsia="Times New Roman" w:hAnsi="PT Astra Serif" w:cs="Times New Roman"/>
          <w:sz w:val="28"/>
          <w:szCs w:val="28"/>
        </w:rPr>
        <w:t>Согласно п. 1.6 Правил благоустройства территории муниципального образования город Тула, утвержденных решением Тульской городской Думы № 47/1156 от 31.01.2018 года (далее - Правила благоустройства) под озелененными территориями следует понимать участки земли, на которых располагаются искусственно созданные садово-парковые комплексы и объекты, бульвары, скверы, газоны, цветники, малозастроенная территория жилого, общественного, делового, коммунального, производственного назначения, растительность естественного происхождения, а также земельные участки с полностью или частично нарушенным травяным покровом.</w:t>
      </w:r>
    </w:p>
    <w:p w:rsidR="00EF2AA9" w:rsidRPr="00EF2AA9" w:rsidRDefault="003B2F79" w:rsidP="00EF2AA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F2AA9">
        <w:rPr>
          <w:rFonts w:ascii="PT Astra Serif" w:eastAsia="Times New Roman" w:hAnsi="PT Astra Serif" w:cs="Times New Roman"/>
          <w:sz w:val="28"/>
          <w:szCs w:val="28"/>
        </w:rPr>
        <w:t>Административ</w:t>
      </w:r>
      <w:r w:rsidR="00EF2AA9" w:rsidRPr="00EF2AA9">
        <w:rPr>
          <w:rFonts w:ascii="PT Astra Serif" w:eastAsia="Times New Roman" w:hAnsi="PT Astra Serif" w:cs="Times New Roman"/>
          <w:sz w:val="28"/>
          <w:szCs w:val="28"/>
        </w:rPr>
        <w:t>ные</w:t>
      </w:r>
      <w:r w:rsidRPr="00EF2AA9">
        <w:rPr>
          <w:rFonts w:ascii="PT Astra Serif" w:eastAsia="Times New Roman" w:hAnsi="PT Astra Serif" w:cs="Times New Roman"/>
          <w:sz w:val="28"/>
          <w:szCs w:val="28"/>
        </w:rPr>
        <w:t xml:space="preserve"> комисси</w:t>
      </w:r>
      <w:r w:rsidR="00EF2AA9" w:rsidRPr="00EF2AA9">
        <w:rPr>
          <w:rFonts w:ascii="PT Astra Serif" w:eastAsia="Times New Roman" w:hAnsi="PT Astra Serif" w:cs="Times New Roman"/>
          <w:sz w:val="28"/>
          <w:szCs w:val="28"/>
        </w:rPr>
        <w:t>и</w:t>
      </w:r>
      <w:r w:rsidRPr="00EF2AA9">
        <w:rPr>
          <w:rFonts w:ascii="PT Astra Serif" w:eastAsia="Times New Roman" w:hAnsi="PT Astra Serif" w:cs="Times New Roman"/>
          <w:sz w:val="28"/>
          <w:szCs w:val="28"/>
        </w:rPr>
        <w:t xml:space="preserve"> муниципального образования города Тула </w:t>
      </w:r>
      <w:r w:rsidR="00EF2AA9" w:rsidRPr="00EF2AA9">
        <w:rPr>
          <w:rFonts w:ascii="PT Astra Serif" w:eastAsia="Times New Roman" w:hAnsi="PT Astra Serif" w:cs="Times New Roman"/>
          <w:sz w:val="28"/>
          <w:szCs w:val="28"/>
        </w:rPr>
        <w:t xml:space="preserve">по территориальным округам </w:t>
      </w:r>
      <w:r w:rsidRPr="00EF2AA9">
        <w:rPr>
          <w:rFonts w:ascii="PT Astra Serif" w:eastAsia="Times New Roman" w:hAnsi="PT Astra Serif" w:cs="Times New Roman"/>
          <w:sz w:val="28"/>
          <w:szCs w:val="28"/>
        </w:rPr>
        <w:t>напомина</w:t>
      </w:r>
      <w:r w:rsidR="00EF2AA9" w:rsidRPr="00EF2AA9">
        <w:rPr>
          <w:rFonts w:ascii="PT Astra Serif" w:eastAsia="Times New Roman" w:hAnsi="PT Astra Serif" w:cs="Times New Roman"/>
          <w:sz w:val="28"/>
          <w:szCs w:val="28"/>
        </w:rPr>
        <w:t>ю</w:t>
      </w:r>
      <w:r w:rsidRPr="00EF2AA9">
        <w:rPr>
          <w:rFonts w:ascii="PT Astra Serif" w:eastAsia="Times New Roman" w:hAnsi="PT Astra Serif" w:cs="Times New Roman"/>
          <w:sz w:val="28"/>
          <w:szCs w:val="28"/>
        </w:rPr>
        <w:t xml:space="preserve">т, если Вы стали свидетелем парковки автомобиля на озелененной территории муниципального образования города Тула, </w:t>
      </w:r>
      <w:r w:rsidR="00EF2AA9" w:rsidRPr="00EF2AA9">
        <w:rPr>
          <w:rFonts w:ascii="PT Astra Serif" w:eastAsia="Times New Roman" w:hAnsi="PT Astra Serif" w:cs="Times New Roman"/>
          <w:sz w:val="28"/>
          <w:szCs w:val="28"/>
        </w:rPr>
        <w:t xml:space="preserve">и </w:t>
      </w:r>
      <w:r w:rsidR="00EF2AA9" w:rsidRPr="00EF2AA9">
        <w:rPr>
          <w:rFonts w:ascii="PT Astra Serif" w:hAnsi="PT Astra Serif"/>
          <w:sz w:val="28"/>
          <w:szCs w:val="28"/>
        </w:rPr>
        <w:t> у вас есть видео или фото, и Вы готовы  подтвердить факт нарушения и свою личность, явившись в  Управление по административно-техническому надзору администрации города Тулы — присылайте их н</w:t>
      </w:r>
      <w:r w:rsidR="00EF2AA9">
        <w:rPr>
          <w:rFonts w:ascii="PT Astra Serif" w:hAnsi="PT Astra Serif"/>
          <w:sz w:val="28"/>
          <w:szCs w:val="28"/>
        </w:rPr>
        <w:t xml:space="preserve">а </w:t>
      </w:r>
      <w:bookmarkStart w:id="0" w:name="_GoBack"/>
      <w:bookmarkEnd w:id="0"/>
      <w:r w:rsidR="00EF2AA9" w:rsidRPr="00EF2AA9">
        <w:rPr>
          <w:rFonts w:ascii="PT Astra Serif" w:hAnsi="PT Astra Serif"/>
          <w:sz w:val="28"/>
          <w:szCs w:val="28"/>
        </w:rPr>
        <w:t>электронный адрес: </w:t>
      </w:r>
      <w:hyperlink r:id="rId4" w:history="1">
        <w:r w:rsidR="00EF2AA9" w:rsidRPr="00EF2AA9">
          <w:rPr>
            <w:rStyle w:val="a3"/>
            <w:rFonts w:ascii="PT Astra Serif" w:hAnsi="PT Astra Serif" w:cs="Arial"/>
            <w:color w:val="auto"/>
            <w:sz w:val="28"/>
            <w:szCs w:val="28"/>
            <w:lang w:val="en-US"/>
          </w:rPr>
          <w:t>uatn</w:t>
        </w:r>
        <w:r w:rsidR="00EF2AA9" w:rsidRPr="00EF2AA9">
          <w:rPr>
            <w:rStyle w:val="a3"/>
            <w:rFonts w:ascii="PT Astra Serif" w:hAnsi="PT Astra Serif" w:cs="Arial"/>
            <w:color w:val="auto"/>
            <w:sz w:val="28"/>
            <w:szCs w:val="28"/>
          </w:rPr>
          <w:t>@</w:t>
        </w:r>
        <w:r w:rsidR="00EF2AA9" w:rsidRPr="00EF2AA9">
          <w:rPr>
            <w:rStyle w:val="a3"/>
            <w:rFonts w:ascii="PT Astra Serif" w:hAnsi="PT Astra Serif" w:cs="Arial"/>
            <w:color w:val="auto"/>
            <w:sz w:val="28"/>
            <w:szCs w:val="28"/>
            <w:lang w:val="en-US"/>
          </w:rPr>
          <w:t>cityadm</w:t>
        </w:r>
        <w:r w:rsidR="00EF2AA9" w:rsidRPr="00EF2AA9">
          <w:rPr>
            <w:rStyle w:val="a3"/>
            <w:rFonts w:ascii="PT Astra Serif" w:hAnsi="PT Astra Serif" w:cs="Arial"/>
            <w:color w:val="auto"/>
            <w:sz w:val="28"/>
            <w:szCs w:val="28"/>
          </w:rPr>
          <w:t>.</w:t>
        </w:r>
        <w:r w:rsidR="00EF2AA9" w:rsidRPr="00EF2AA9">
          <w:rPr>
            <w:rStyle w:val="a3"/>
            <w:rFonts w:ascii="PT Astra Serif" w:hAnsi="PT Astra Serif" w:cs="Arial"/>
            <w:color w:val="auto"/>
            <w:sz w:val="28"/>
            <w:szCs w:val="28"/>
            <w:lang w:val="en-US"/>
          </w:rPr>
          <w:t>tula</w:t>
        </w:r>
        <w:r w:rsidR="00EF2AA9" w:rsidRPr="00EF2AA9">
          <w:rPr>
            <w:rStyle w:val="a3"/>
            <w:rFonts w:ascii="PT Astra Serif" w:hAnsi="PT Astra Serif" w:cs="Arial"/>
            <w:color w:val="auto"/>
            <w:sz w:val="28"/>
            <w:szCs w:val="28"/>
          </w:rPr>
          <w:t>.</w:t>
        </w:r>
        <w:proofErr w:type="spellStart"/>
        <w:r w:rsidR="00EF2AA9" w:rsidRPr="00EF2AA9">
          <w:rPr>
            <w:rStyle w:val="a3"/>
            <w:rFonts w:ascii="PT Astra Serif" w:hAnsi="PT Astra Serif" w:cs="Arial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EF2AA9" w:rsidRPr="00EF2AA9">
        <w:rPr>
          <w:rFonts w:ascii="PT Astra Serif" w:hAnsi="PT Astra Serif"/>
          <w:sz w:val="28"/>
          <w:szCs w:val="28"/>
        </w:rPr>
        <w:t xml:space="preserve"> или почтовой связью по адресу: 300034, г. Тула, ул. Гоголевская, д.73. </w:t>
      </w:r>
    </w:p>
    <w:p w:rsidR="003B2F79" w:rsidRPr="002847E8" w:rsidRDefault="003B2F79">
      <w:pPr>
        <w:rPr>
          <w:rFonts w:ascii="PT Astra Serif" w:hAnsi="PT Astra Serif"/>
          <w:sz w:val="28"/>
          <w:szCs w:val="28"/>
        </w:rPr>
      </w:pPr>
    </w:p>
    <w:sectPr w:rsidR="003B2F79" w:rsidRPr="002847E8" w:rsidSect="00E0384E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6EE"/>
    <w:rsid w:val="001952CB"/>
    <w:rsid w:val="002666EE"/>
    <w:rsid w:val="002847E8"/>
    <w:rsid w:val="003B2F79"/>
    <w:rsid w:val="00516F17"/>
    <w:rsid w:val="005857F7"/>
    <w:rsid w:val="00585EC7"/>
    <w:rsid w:val="00B6213A"/>
    <w:rsid w:val="00EF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1AAF8"/>
  <w15:chartTrackingRefBased/>
  <w15:docId w15:val="{1A4C8238-085F-4C5E-9A74-3DBD0D47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5EC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B6213A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2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7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atn@cityadm.tul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 Павел Александрович</dc:creator>
  <cp:keywords/>
  <dc:description/>
  <cp:lastModifiedBy>Кузнецова Татьяна Николаевна</cp:lastModifiedBy>
  <cp:revision>4</cp:revision>
  <dcterms:created xsi:type="dcterms:W3CDTF">2024-08-05T14:39:00Z</dcterms:created>
  <dcterms:modified xsi:type="dcterms:W3CDTF">2024-08-06T14:35:00Z</dcterms:modified>
</cp:coreProperties>
</file>