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EB" w:rsidRDefault="006351EB"/>
    <w:tbl>
      <w:tblPr>
        <w:tblW w:w="10035" w:type="dxa"/>
        <w:tblInd w:w="30" w:type="dxa"/>
        <w:tblLook w:val="04A0" w:firstRow="1" w:lastRow="0" w:firstColumn="1" w:lastColumn="0" w:noHBand="0" w:noVBand="1"/>
      </w:tblPr>
      <w:tblGrid>
        <w:gridCol w:w="660"/>
        <w:gridCol w:w="7987"/>
        <w:gridCol w:w="1388"/>
      </w:tblGrid>
      <w:tr w:rsidR="007F6465" w:rsidRPr="00D55CDE" w:rsidTr="00F3046F">
        <w:trPr>
          <w:trHeight w:val="1530"/>
        </w:trPr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46F" w:rsidRPr="00D55CDE" w:rsidRDefault="00F3046F" w:rsidP="006351EB">
            <w:pPr>
              <w:spacing w:after="0" w:line="240" w:lineRule="auto"/>
              <w:ind w:left="6413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</w:p>
          <w:p w:rsidR="00E27EFE" w:rsidRPr="00D55CDE" w:rsidRDefault="00E27EFE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28"/>
                <w:lang w:eastAsia="ru-RU"/>
              </w:rPr>
            </w:pPr>
          </w:p>
          <w:p w:rsidR="00764E93" w:rsidRPr="00D55CDE" w:rsidRDefault="00764E93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28"/>
                <w:lang w:eastAsia="ru-RU"/>
              </w:rPr>
            </w:pPr>
          </w:p>
          <w:p w:rsidR="007F6465" w:rsidRPr="00D55CDE" w:rsidRDefault="007F6465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8"/>
                <w:szCs w:val="28"/>
                <w:lang w:eastAsia="ru-RU"/>
              </w:rPr>
            </w:pPr>
            <w:r w:rsidRPr="00D55CDE">
              <w:rPr>
                <w:rFonts w:ascii="PT Astra Serif" w:eastAsia="Times New Roman" w:hAnsi="PT Astra Serif" w:cs="Calibri"/>
                <w:bCs/>
                <w:sz w:val="28"/>
                <w:szCs w:val="28"/>
                <w:lang w:eastAsia="ru-RU"/>
              </w:rPr>
              <w:t xml:space="preserve">Рейтинговая оценка мониторинга качества финансового менеджмента главных администраторов бюджетных средств муниципального образования город </w:t>
            </w:r>
            <w:proofErr w:type="gramStart"/>
            <w:r w:rsidRPr="00D55CDE">
              <w:rPr>
                <w:rFonts w:ascii="PT Astra Serif" w:eastAsia="Times New Roman" w:hAnsi="PT Astra Serif" w:cs="Calibri"/>
                <w:bCs/>
                <w:sz w:val="28"/>
                <w:szCs w:val="28"/>
                <w:lang w:eastAsia="ru-RU"/>
              </w:rPr>
              <w:t xml:space="preserve">Тула </w:t>
            </w:r>
            <w:r w:rsidR="00D55CDE" w:rsidRPr="00D55CDE">
              <w:rPr>
                <w:rFonts w:ascii="PT Astra Serif" w:eastAsia="Times New Roman" w:hAnsi="PT Astra Serif" w:cs="Calibri"/>
                <w:bCs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="00D55CDE" w:rsidRPr="00D55CDE">
              <w:rPr>
                <w:rFonts w:ascii="PT Astra Serif" w:eastAsia="Times New Roman" w:hAnsi="PT Astra Serif" w:cs="Calibri"/>
                <w:bCs/>
                <w:sz w:val="28"/>
                <w:szCs w:val="28"/>
                <w:lang w:eastAsia="ru-RU"/>
              </w:rPr>
              <w:t xml:space="preserve"> 2023 год</w:t>
            </w:r>
          </w:p>
          <w:p w:rsidR="00F3046F" w:rsidRPr="00D55CDE" w:rsidRDefault="00F3046F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2"/>
                <w:szCs w:val="28"/>
                <w:lang w:eastAsia="ru-RU"/>
              </w:rPr>
            </w:pPr>
          </w:p>
        </w:tc>
      </w:tr>
      <w:tr w:rsidR="007F6465" w:rsidRPr="00D55CDE" w:rsidTr="00F3046F">
        <w:trPr>
          <w:trHeight w:val="54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65" w:rsidRPr="00D55CDE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D55CDE">
              <w:rPr>
                <w:rFonts w:ascii="PT Astra Serif" w:eastAsia="Times New Roman" w:hAnsi="PT Astra Serif" w:cs="Calibri"/>
                <w:color w:val="000000"/>
                <w:lang w:eastAsia="ru-RU"/>
              </w:rPr>
              <w:t>№ п/п</w:t>
            </w:r>
          </w:p>
        </w:tc>
        <w:tc>
          <w:tcPr>
            <w:tcW w:w="7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465" w:rsidRPr="00D55CDE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Calibri"/>
                <w:bCs/>
                <w:lang w:eastAsia="ru-RU"/>
              </w:rPr>
              <w:t>Наименование главного администратора бюджетных средств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465" w:rsidRPr="00D55CDE" w:rsidRDefault="006351EB" w:rsidP="00E27EFE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Calibri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Calibri"/>
                <w:bCs/>
                <w:lang w:eastAsia="ru-RU"/>
              </w:rPr>
              <w:t xml:space="preserve">Рейтинг за </w:t>
            </w:r>
            <w:r w:rsidR="007F6465" w:rsidRPr="00D55CDE">
              <w:rPr>
                <w:rFonts w:ascii="PT Astra Serif" w:eastAsia="Times New Roman" w:hAnsi="PT Astra Serif" w:cs="Calibri"/>
                <w:bCs/>
                <w:lang w:eastAsia="ru-RU"/>
              </w:rPr>
              <w:t>9 месяцев 2023 года</w:t>
            </w:r>
          </w:p>
        </w:tc>
      </w:tr>
      <w:tr w:rsidR="007F6465" w:rsidRPr="00D55CDE" w:rsidTr="00F3046F">
        <w:trPr>
          <w:trHeight w:val="458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65" w:rsidRPr="00D55CDE" w:rsidRDefault="007F6465" w:rsidP="007F6465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7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65" w:rsidRPr="00D55CDE" w:rsidRDefault="007F6465" w:rsidP="007F6465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465" w:rsidRPr="00D55CDE" w:rsidRDefault="007F6465" w:rsidP="007F6465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lang w:eastAsia="ru-RU"/>
              </w:rPr>
            </w:pPr>
          </w:p>
        </w:tc>
      </w:tr>
      <w:tr w:rsidR="007F6465" w:rsidRPr="00D55CDE" w:rsidTr="00F3046F">
        <w:trPr>
          <w:trHeight w:val="254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6465" w:rsidRPr="00D55CDE" w:rsidRDefault="007F6465" w:rsidP="007F64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1 группа</w:t>
            </w:r>
          </w:p>
        </w:tc>
      </w:tr>
      <w:tr w:rsidR="00D55CDE" w:rsidRPr="00D55CDE" w:rsidTr="00C1665E">
        <w:trPr>
          <w:trHeight w:val="54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1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Управление культуры и туризма администрации города Тулы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0,944</w:t>
            </w:r>
          </w:p>
        </w:tc>
      </w:tr>
      <w:tr w:rsidR="00D55CDE" w:rsidRPr="00D55CDE" w:rsidTr="00C1665E">
        <w:trPr>
          <w:trHeight w:val="39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2</w:t>
            </w:r>
          </w:p>
        </w:tc>
        <w:tc>
          <w:tcPr>
            <w:tcW w:w="7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Управление физической культуры и спорта администрации города Тулы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0,920</w:t>
            </w:r>
          </w:p>
        </w:tc>
      </w:tr>
      <w:tr w:rsidR="00D55CDE" w:rsidRPr="00D55CDE" w:rsidTr="00C1665E">
        <w:trPr>
          <w:trHeight w:val="7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Финансовое управление администрации города Тулы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0,886</w:t>
            </w:r>
          </w:p>
        </w:tc>
      </w:tr>
      <w:tr w:rsidR="00D55CDE" w:rsidRPr="00D55CDE" w:rsidTr="00C1665E">
        <w:trPr>
          <w:trHeight w:val="41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bookmarkStart w:id="0" w:name="_GoBack"/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4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Управление по </w:t>
            </w:r>
            <w:proofErr w:type="gramStart"/>
            <w:r w:rsidRPr="00D55CDE">
              <w:rPr>
                <w:rFonts w:ascii="PT Astra Serif" w:hAnsi="PT Astra Serif"/>
                <w:bCs/>
              </w:rPr>
              <w:t>благоустройству  администрации</w:t>
            </w:r>
            <w:proofErr w:type="gramEnd"/>
            <w:r w:rsidRPr="00D55CDE">
              <w:rPr>
                <w:rFonts w:ascii="PT Astra Serif" w:hAnsi="PT Astra Serif"/>
                <w:bCs/>
              </w:rPr>
              <w:t xml:space="preserve"> города Тулы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0,882</w:t>
            </w:r>
          </w:p>
        </w:tc>
      </w:tr>
      <w:bookmarkEnd w:id="0"/>
      <w:tr w:rsidR="00D55CDE" w:rsidRPr="00D55CDE" w:rsidTr="00C1665E">
        <w:trPr>
          <w:trHeight w:val="3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5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Управление образования администрации города Тулы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0,878</w:t>
            </w:r>
          </w:p>
        </w:tc>
      </w:tr>
      <w:tr w:rsidR="00D55CDE" w:rsidRPr="00D55CDE" w:rsidTr="00C1665E">
        <w:trPr>
          <w:trHeight w:val="4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6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Управление градостроительства и архитектуры администрации города Тулы 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0,843</w:t>
            </w:r>
          </w:p>
        </w:tc>
      </w:tr>
      <w:tr w:rsidR="00D55CDE" w:rsidRPr="00D55CDE" w:rsidTr="00C1665E">
        <w:trPr>
          <w:trHeight w:val="55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7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Управление по транспорту и дорожному хозяйству администрации города Тулы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0,813</w:t>
            </w:r>
          </w:p>
        </w:tc>
      </w:tr>
      <w:tr w:rsidR="00D55CDE" w:rsidRPr="00D55CDE" w:rsidTr="00C1665E">
        <w:trPr>
          <w:trHeight w:val="3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8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Администрация города Тулы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0,812</w:t>
            </w:r>
          </w:p>
        </w:tc>
      </w:tr>
      <w:tr w:rsidR="00D55CDE" w:rsidRPr="00D55CDE" w:rsidTr="00C1665E">
        <w:trPr>
          <w:trHeight w:val="41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9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Управление по городскому хозяйству администрации города Тулы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0,794</w:t>
            </w:r>
          </w:p>
        </w:tc>
      </w:tr>
      <w:tr w:rsidR="00D55CDE" w:rsidRPr="00D55CDE" w:rsidTr="00F3046F">
        <w:trPr>
          <w:trHeight w:val="565"/>
        </w:trPr>
        <w:tc>
          <w:tcPr>
            <w:tcW w:w="8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lang w:eastAsia="ru-RU"/>
              </w:rPr>
            </w:pPr>
            <w:r w:rsidRPr="00D55CDE">
              <w:rPr>
                <w:rFonts w:ascii="PT Astra Serif" w:eastAsia="Times New Roman" w:hAnsi="PT Astra Serif" w:cs="Calibri"/>
                <w:lang w:eastAsia="ru-RU"/>
              </w:rPr>
              <w:t> </w:t>
            </w:r>
            <w:r w:rsidRPr="00D55CDE">
              <w:rPr>
                <w:rFonts w:ascii="PT Astra Serif" w:eastAsia="Times New Roman" w:hAnsi="PT Astra Serif" w:cs="Times New Roman"/>
                <w:bCs/>
                <w:i/>
                <w:iCs/>
                <w:lang w:eastAsia="ru-RU"/>
              </w:rPr>
              <w:t>Рейтинг финансового менеджмента первой группы главных администраторов бюджетных средств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55CDE" w:rsidRPr="00D55CDE" w:rsidRDefault="00D55CDE" w:rsidP="00D55CD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i/>
                <w:i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i/>
                <w:iCs/>
                <w:lang w:eastAsia="ru-RU"/>
              </w:rPr>
              <w:t>0,863</w:t>
            </w:r>
          </w:p>
        </w:tc>
      </w:tr>
      <w:tr w:rsidR="00D55CDE" w:rsidRPr="00D55CDE" w:rsidTr="00F3046F">
        <w:trPr>
          <w:trHeight w:val="119"/>
        </w:trPr>
        <w:tc>
          <w:tcPr>
            <w:tcW w:w="10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Calibri"/>
                <w:lang w:eastAsia="ru-RU"/>
              </w:rPr>
              <w:t> </w:t>
            </w: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2 группа</w:t>
            </w:r>
          </w:p>
        </w:tc>
      </w:tr>
      <w:tr w:rsidR="00D55CDE" w:rsidRPr="00D55CDE" w:rsidTr="00E97ACD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Главное управление администрации города Тулы по Советскому территориальному округу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0,993</w:t>
            </w:r>
          </w:p>
        </w:tc>
      </w:tr>
      <w:tr w:rsidR="00D55CDE" w:rsidRPr="00D55CDE" w:rsidTr="00E97ACD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2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Главное управление администрации города Тулы по Центральному территориальному округу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0,948</w:t>
            </w:r>
          </w:p>
        </w:tc>
      </w:tr>
      <w:tr w:rsidR="00D55CDE" w:rsidRPr="00D55CDE" w:rsidTr="00E97ACD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3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Главное управление администрации города Тулы по Зареченскому территориальному округу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0,941</w:t>
            </w:r>
          </w:p>
        </w:tc>
      </w:tr>
      <w:tr w:rsidR="00D55CDE" w:rsidRPr="00D55CDE" w:rsidTr="00E97ACD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4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Главное управление администрации города Тулы </w:t>
            </w:r>
            <w:proofErr w:type="gramStart"/>
            <w:r w:rsidRPr="00D55CDE">
              <w:rPr>
                <w:rFonts w:ascii="PT Astra Serif" w:hAnsi="PT Astra Serif"/>
                <w:bCs/>
              </w:rPr>
              <w:t>по  Привокзальному</w:t>
            </w:r>
            <w:proofErr w:type="gramEnd"/>
            <w:r w:rsidRPr="00D55CDE">
              <w:rPr>
                <w:rFonts w:ascii="PT Astra Serif" w:hAnsi="PT Astra Serif"/>
                <w:bCs/>
              </w:rPr>
              <w:t xml:space="preserve"> территориальному округу 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0,911</w:t>
            </w:r>
          </w:p>
        </w:tc>
      </w:tr>
      <w:tr w:rsidR="00D55CDE" w:rsidRPr="00D55CDE" w:rsidTr="00E97ACD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5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Главное управление администрации города Тулы по Пролетарскому территориальному округу 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0,889</w:t>
            </w:r>
          </w:p>
        </w:tc>
      </w:tr>
      <w:tr w:rsidR="00D55CDE" w:rsidRPr="00D55CDE" w:rsidTr="00E97ACD">
        <w:trPr>
          <w:trHeight w:val="35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6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Управление экономического развития администрации города Тулы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0,813</w:t>
            </w:r>
          </w:p>
        </w:tc>
      </w:tr>
      <w:tr w:rsidR="00D55CDE" w:rsidRPr="00D55CDE" w:rsidTr="00E97ACD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7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Комитет имущественных и земельных отношений администрации города Тулы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0,770</w:t>
            </w:r>
          </w:p>
        </w:tc>
      </w:tr>
      <w:tr w:rsidR="00D55CDE" w:rsidRPr="00D55CDE" w:rsidTr="00E97ACD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8</w:t>
            </w:r>
          </w:p>
        </w:tc>
        <w:tc>
          <w:tcPr>
            <w:tcW w:w="7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CDE" w:rsidRPr="00D55CDE" w:rsidRDefault="00D55CDE" w:rsidP="00D55CDE">
            <w:pPr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 xml:space="preserve">Управление по административно-техническому надзору администрации города Тулы 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jc w:val="right"/>
              <w:rPr>
                <w:rFonts w:ascii="PT Astra Serif" w:hAnsi="PT Astra Serif"/>
                <w:bCs/>
              </w:rPr>
            </w:pPr>
            <w:r w:rsidRPr="00D55CDE">
              <w:rPr>
                <w:rFonts w:ascii="PT Astra Serif" w:hAnsi="PT Astra Serif"/>
                <w:bCs/>
              </w:rPr>
              <w:t>0,748</w:t>
            </w:r>
          </w:p>
        </w:tc>
      </w:tr>
      <w:tr w:rsidR="00D55CDE" w:rsidRPr="00D55CDE" w:rsidTr="00F3046F">
        <w:trPr>
          <w:trHeight w:val="488"/>
        </w:trPr>
        <w:tc>
          <w:tcPr>
            <w:tcW w:w="864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/>
                <w:i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i/>
                <w:iCs/>
                <w:lang w:eastAsia="ru-RU"/>
              </w:rPr>
              <w:t>Рейтинг финансового менеджмента второй группы главных администраторов бюджетных средств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0,877</w:t>
            </w:r>
          </w:p>
        </w:tc>
      </w:tr>
      <w:tr w:rsidR="00D55CDE" w:rsidRPr="00D55CDE" w:rsidTr="00F3046F">
        <w:trPr>
          <w:trHeight w:val="641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CDE" w:rsidRPr="00D55CDE" w:rsidRDefault="00D55CDE" w:rsidP="00D55CD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i/>
                <w:iCs/>
                <w:lang w:eastAsia="ru-RU"/>
              </w:rPr>
            </w:pPr>
            <w:r w:rsidRPr="00D55CDE">
              <w:rPr>
                <w:rFonts w:ascii="PT Astra Serif" w:eastAsia="Times New Roman" w:hAnsi="PT Astra Serif" w:cs="Calibri"/>
                <w:bCs/>
                <w:i/>
                <w:iCs/>
                <w:lang w:eastAsia="ru-RU"/>
              </w:rPr>
              <w:t>Средний уровень рейтинговой оценки финансового менеджмента главных администраторов бюджетных средств муниципального образования город Тула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CDE" w:rsidRPr="00D55CDE" w:rsidRDefault="00D55CDE" w:rsidP="00D55CD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55CDE">
              <w:rPr>
                <w:rFonts w:ascii="PT Astra Serif" w:eastAsia="Times New Roman" w:hAnsi="PT Astra Serif" w:cs="Times New Roman"/>
                <w:bCs/>
                <w:lang w:eastAsia="ru-RU"/>
              </w:rPr>
              <w:t>0,870</w:t>
            </w:r>
          </w:p>
        </w:tc>
      </w:tr>
    </w:tbl>
    <w:p w:rsidR="001728C1" w:rsidRPr="00D55CDE" w:rsidRDefault="00D55CDE" w:rsidP="00F3046F">
      <w:pPr>
        <w:rPr>
          <w:rFonts w:ascii="PT Astra Serif" w:hAnsi="PT Astra Serif"/>
        </w:rPr>
      </w:pPr>
    </w:p>
    <w:sectPr w:rsidR="001728C1" w:rsidRPr="00D55CDE" w:rsidSect="006351EB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65"/>
    <w:rsid w:val="003235E8"/>
    <w:rsid w:val="003928A0"/>
    <w:rsid w:val="006351EB"/>
    <w:rsid w:val="00667EC3"/>
    <w:rsid w:val="00764E93"/>
    <w:rsid w:val="007F6465"/>
    <w:rsid w:val="00D55CDE"/>
    <w:rsid w:val="00E27EFE"/>
    <w:rsid w:val="00F3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537A-F568-450F-B41B-69CF4D0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BaklanovaED</dc:creator>
  <cp:keywords/>
  <dc:description/>
  <cp:lastModifiedBy>PritulaSO</cp:lastModifiedBy>
  <cp:revision>4</cp:revision>
  <cp:lastPrinted>2023-10-16T11:40:00Z</cp:lastPrinted>
  <dcterms:created xsi:type="dcterms:W3CDTF">2023-10-16T12:08:00Z</dcterms:created>
  <dcterms:modified xsi:type="dcterms:W3CDTF">2024-02-06T12:09:00Z</dcterms:modified>
</cp:coreProperties>
</file>