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4CA" w:rsidRPr="009934CA" w:rsidRDefault="009934CA" w:rsidP="009934CA">
      <w:pPr>
        <w:pStyle w:val="a3"/>
        <w:jc w:val="right"/>
        <w:rPr>
          <w:rFonts w:ascii="PT Astra Serif" w:hAnsi="PT Astra Serif"/>
          <w:b w:val="0"/>
        </w:rPr>
      </w:pPr>
      <w:r w:rsidRPr="009934CA">
        <w:rPr>
          <w:rFonts w:ascii="PT Astra Serif" w:hAnsi="PT Astra Serif"/>
          <w:b w:val="0"/>
        </w:rPr>
        <w:t>Приложение</w:t>
      </w:r>
    </w:p>
    <w:p w:rsidR="009934CA" w:rsidRPr="009934CA" w:rsidRDefault="009934CA" w:rsidP="009934CA">
      <w:pPr>
        <w:pStyle w:val="a3"/>
        <w:rPr>
          <w:rFonts w:ascii="PT Astra Serif" w:hAnsi="PT Astra Serif"/>
          <w:b w:val="0"/>
        </w:rPr>
      </w:pP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9934CA">
        <w:rPr>
          <w:rFonts w:ascii="PT Astra Serif" w:eastAsia="Times New Roman" w:hAnsi="PT Astra Serif"/>
          <w:sz w:val="28"/>
          <w:szCs w:val="28"/>
          <w:lang w:eastAsia="ru-RU"/>
        </w:rPr>
        <w:t>Описание местоположения границ публичного сервитута</w:t>
      </w: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9934CA">
        <w:rPr>
          <w:rFonts w:ascii="PT Astra Serif" w:hAnsi="PT Astra Serif"/>
          <w:b/>
          <w:sz w:val="28"/>
          <w:szCs w:val="28"/>
        </w:rPr>
        <w:t>Основной лист</w:t>
      </w:r>
    </w:p>
    <w:p w:rsidR="009934CA" w:rsidRPr="009934CA" w:rsidRDefault="009934CA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D03A5F" w:rsidRDefault="00D03A5F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D03A5F" w:rsidRDefault="00D03A5F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5CA8E8F">
            <wp:extent cx="5601970" cy="48670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" t="13357" r="1732" b="21860"/>
                    <a:stretch/>
                  </pic:blipFill>
                  <pic:spPr bwMode="auto">
                    <a:xfrm>
                      <a:off x="0" y="0"/>
                      <a:ext cx="5611906" cy="48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A5F" w:rsidRPr="009934CA" w:rsidRDefault="00D03A5F" w:rsidP="00D03A5F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Масштаб 1:2800</w:t>
      </w:r>
    </w:p>
    <w:p w:rsidR="00D03A5F" w:rsidRDefault="00D03A5F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D03A5F" w:rsidRDefault="00D03A5F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D03A5F" w:rsidRDefault="00D03A5F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D03A5F" w:rsidRDefault="00D03A5F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D03A5F" w:rsidRPr="000E71C5" w:rsidRDefault="00D03A5F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AF1080" w:rsidRPr="000E71C5" w:rsidRDefault="00AF1080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AF1080" w:rsidRPr="000E71C5" w:rsidRDefault="00AF1080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AF1080" w:rsidRDefault="000E71C5" w:rsidP="000E71C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4ACDC91">
            <wp:extent cx="4991443" cy="4707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87" b="4943"/>
                    <a:stretch/>
                  </pic:blipFill>
                  <pic:spPr bwMode="auto">
                    <a:xfrm>
                      <a:off x="0" y="0"/>
                      <a:ext cx="5030389" cy="474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4CA" w:rsidRPr="00B357FD" w:rsidRDefault="009934CA" w:rsidP="00B357FD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B357FD">
        <w:rPr>
          <w:rFonts w:ascii="PT Astra Serif" w:hAnsi="PT Astra Serif" w:cs="Times New Roman"/>
          <w:sz w:val="28"/>
          <w:szCs w:val="28"/>
        </w:rPr>
        <w:t>Масштаб 1:1</w:t>
      </w:r>
      <w:r w:rsidR="000E71C5">
        <w:rPr>
          <w:rFonts w:ascii="PT Astra Serif" w:hAnsi="PT Astra Serif" w:cs="Times New Roman"/>
          <w:sz w:val="28"/>
          <w:szCs w:val="28"/>
        </w:rPr>
        <w:t>2</w:t>
      </w:r>
      <w:r w:rsidRPr="00B357FD">
        <w:rPr>
          <w:rFonts w:ascii="PT Astra Serif" w:hAnsi="PT Astra Serif" w:cs="Times New Roman"/>
          <w:sz w:val="28"/>
          <w:szCs w:val="28"/>
        </w:rPr>
        <w:t>00</w:t>
      </w:r>
    </w:p>
    <w:p w:rsidR="000E71C5" w:rsidRDefault="000E71C5" w:rsidP="000E71C5">
      <w:pPr>
        <w:spacing w:after="0" w:line="240" w:lineRule="auto"/>
        <w:rPr>
          <w:noProof/>
          <w:lang w:eastAsia="ru-RU"/>
        </w:rPr>
      </w:pPr>
    </w:p>
    <w:p w:rsidR="009934CA" w:rsidRDefault="000E71C5" w:rsidP="00B357F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E797C5D">
            <wp:extent cx="3886200" cy="389601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" t="2841" r="1724" b="15845"/>
                    <a:stretch/>
                  </pic:blipFill>
                  <pic:spPr bwMode="auto">
                    <a:xfrm>
                      <a:off x="0" y="0"/>
                      <a:ext cx="3938637" cy="39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1C5" w:rsidRDefault="009934CA" w:rsidP="000E71C5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B357FD">
        <w:rPr>
          <w:rFonts w:ascii="PT Astra Serif" w:hAnsi="PT Astra Serif"/>
          <w:sz w:val="28"/>
          <w:szCs w:val="28"/>
        </w:rPr>
        <w:t>Масштаб 1:1</w:t>
      </w:r>
      <w:r w:rsidR="000E71C5">
        <w:rPr>
          <w:rFonts w:ascii="PT Astra Serif" w:hAnsi="PT Astra Serif"/>
          <w:sz w:val="28"/>
          <w:szCs w:val="28"/>
        </w:rPr>
        <w:t>2</w:t>
      </w:r>
      <w:r w:rsidRPr="00B357FD">
        <w:rPr>
          <w:rFonts w:ascii="PT Astra Serif" w:hAnsi="PT Astra Serif"/>
          <w:sz w:val="28"/>
          <w:szCs w:val="28"/>
        </w:rPr>
        <w:t>00</w:t>
      </w:r>
    </w:p>
    <w:p w:rsidR="009934CA" w:rsidRPr="00B357FD" w:rsidRDefault="000E71C5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9200A33">
            <wp:extent cx="5361940" cy="48671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" t="13657" r="1730" b="13960"/>
                    <a:stretch/>
                  </pic:blipFill>
                  <pic:spPr bwMode="auto">
                    <a:xfrm>
                      <a:off x="0" y="0"/>
                      <a:ext cx="5407583" cy="490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4CA" w:rsidRDefault="009934CA" w:rsidP="00B357FD">
      <w:pPr>
        <w:spacing w:after="0" w:line="240" w:lineRule="auto"/>
        <w:jc w:val="center"/>
      </w:pPr>
    </w:p>
    <w:p w:rsidR="009934CA" w:rsidRPr="00B357FD" w:rsidRDefault="000E71C5" w:rsidP="009934CA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Масштаб 1:12</w:t>
      </w:r>
      <w:r w:rsidR="009934CA" w:rsidRPr="00B357FD">
        <w:rPr>
          <w:rFonts w:ascii="PT Astra Serif" w:hAnsi="PT Astra Serif"/>
          <w:sz w:val="28"/>
          <w:szCs w:val="28"/>
        </w:rPr>
        <w:t>00</w:t>
      </w:r>
    </w:p>
    <w:p w:rsidR="009934CA" w:rsidRPr="008D1642" w:rsidRDefault="00B357FD" w:rsidP="00B357FD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  <w:r w:rsidRPr="008D1642">
        <w:rPr>
          <w:rFonts w:ascii="PT Astra Serif" w:hAnsi="PT Astra Serif"/>
          <w:b/>
          <w:sz w:val="28"/>
          <w:szCs w:val="28"/>
        </w:rPr>
        <w:t>Условные обозначения:</w:t>
      </w:r>
    </w:p>
    <w:p w:rsidR="00B357FD" w:rsidRDefault="00B357FD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466124" wp14:editId="1D6A37FE">
            <wp:extent cx="1370330" cy="19707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1388" cy="25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642">
        <w:rPr>
          <w:rFonts w:ascii="PT Astra Serif" w:hAnsi="PT Astra Serif"/>
          <w:sz w:val="28"/>
          <w:szCs w:val="28"/>
        </w:rPr>
        <w:t>- граница объекта,</w:t>
      </w:r>
    </w:p>
    <w:p w:rsidR="00B357FD" w:rsidRDefault="00B357FD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07DA22" wp14:editId="76FD0DD2">
            <wp:extent cx="1370330" cy="221558"/>
            <wp:effectExtent l="0" t="0" r="127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6609" cy="2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642">
        <w:rPr>
          <w:rFonts w:ascii="PT Astra Serif" w:hAnsi="PT Astra Serif"/>
          <w:sz w:val="28"/>
          <w:szCs w:val="28"/>
        </w:rPr>
        <w:t>- установленная граница муниципального образования,</w:t>
      </w:r>
    </w:p>
    <w:p w:rsidR="00A347B2" w:rsidRDefault="00B357FD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E9E5D4" wp14:editId="67F76C7B">
            <wp:extent cx="1370330" cy="283210"/>
            <wp:effectExtent l="0" t="0" r="127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8522" cy="29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642">
        <w:rPr>
          <w:rFonts w:ascii="PT Astra Serif" w:hAnsi="PT Astra Serif"/>
          <w:sz w:val="28"/>
          <w:szCs w:val="28"/>
        </w:rPr>
        <w:t>- установленная граница населенного пункта,</w:t>
      </w:r>
    </w:p>
    <w:p w:rsidR="00B357FD" w:rsidRDefault="00B357FD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95CD98" wp14:editId="6A439812">
            <wp:extent cx="1383665" cy="33074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1011" cy="34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642">
        <w:rPr>
          <w:rFonts w:ascii="PT Astra Serif" w:hAnsi="PT Astra Serif"/>
          <w:sz w:val="28"/>
          <w:szCs w:val="28"/>
        </w:rPr>
        <w:t>- граница земельного участка,</w:t>
      </w:r>
    </w:p>
    <w:p w:rsidR="00B357FD" w:rsidRPr="00B357FD" w:rsidRDefault="00B357FD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0E87C9" wp14:editId="0F6109FA">
            <wp:extent cx="1438819" cy="29146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7850" cy="3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642">
        <w:rPr>
          <w:rFonts w:ascii="PT Astra Serif" w:hAnsi="PT Astra Serif"/>
          <w:sz w:val="28"/>
          <w:szCs w:val="28"/>
        </w:rPr>
        <w:t xml:space="preserve"> - характерная точка объекта.</w:t>
      </w:r>
    </w:p>
    <w:p w:rsidR="009934CA" w:rsidRPr="00B357FD" w:rsidRDefault="009934CA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934CA" w:rsidRDefault="009934CA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0E71C5" w:rsidRDefault="000E71C5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0E71C5" w:rsidRDefault="000E71C5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0E71C5" w:rsidRDefault="000E71C5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0E71C5" w:rsidRDefault="000E71C5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0E71C5" w:rsidRDefault="000E71C5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0E71C5" w:rsidRDefault="000E71C5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0E71C5" w:rsidRDefault="000E71C5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0E71C5" w:rsidRPr="00B357FD" w:rsidRDefault="000E71C5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Default="008F477B" w:rsidP="008F477B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DB61DC">
        <w:rPr>
          <w:rFonts w:ascii="PT Astra Serif" w:eastAsia="Times New Roman" w:hAnsi="PT Astra Serif"/>
          <w:sz w:val="28"/>
          <w:szCs w:val="28"/>
          <w:lang w:eastAsia="ru-RU"/>
        </w:rPr>
        <w:t>Ведомость координат поворотных точек</w:t>
      </w:r>
    </w:p>
    <w:p w:rsidR="008F477B" w:rsidRDefault="008F477B" w:rsidP="008F477B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8F477B" w:rsidRDefault="008F477B" w:rsidP="008F477B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tbl>
      <w:tblPr>
        <w:tblW w:w="7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2551"/>
        <w:gridCol w:w="2557"/>
      </w:tblGrid>
      <w:tr w:rsidR="002563A8" w:rsidRPr="00A347B2" w:rsidTr="00A347B2">
        <w:trPr>
          <w:trHeight w:val="300"/>
          <w:jc w:val="center"/>
        </w:trPr>
        <w:tc>
          <w:tcPr>
            <w:tcW w:w="7797" w:type="dxa"/>
            <w:gridSpan w:val="3"/>
            <w:shd w:val="clear" w:color="000000" w:fill="FFFFFF"/>
            <w:vAlign w:val="center"/>
          </w:tcPr>
          <w:p w:rsidR="002563A8" w:rsidRPr="00A347B2" w:rsidRDefault="002563A8" w:rsidP="00A347B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347B2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  <w:t>@</w:t>
            </w:r>
            <w:r w:rsidRPr="00A347B2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13</w:t>
            </w:r>
            <w:r w:rsidR="00A347B2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9094</w:t>
            </w:r>
            <w:bookmarkStart w:id="0" w:name="_GoBack"/>
            <w:bookmarkEnd w:id="0"/>
          </w:p>
        </w:tc>
      </w:tr>
      <w:tr w:rsidR="002563A8" w:rsidRPr="00A347B2" w:rsidTr="00A347B2">
        <w:trPr>
          <w:trHeight w:val="300"/>
          <w:jc w:val="center"/>
        </w:trPr>
        <w:tc>
          <w:tcPr>
            <w:tcW w:w="2689" w:type="dxa"/>
            <w:vMerge w:val="restart"/>
            <w:shd w:val="clear" w:color="000000" w:fill="FFFFFF"/>
            <w:vAlign w:val="center"/>
          </w:tcPr>
          <w:p w:rsidR="002563A8" w:rsidRPr="00A347B2" w:rsidRDefault="002563A8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347B2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shd w:val="clear" w:color="000000" w:fill="FFFFFF"/>
            <w:vAlign w:val="center"/>
          </w:tcPr>
          <w:p w:rsidR="002563A8" w:rsidRPr="00A347B2" w:rsidRDefault="002563A8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347B2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Координаты</w:t>
            </w:r>
          </w:p>
        </w:tc>
      </w:tr>
      <w:tr w:rsidR="002563A8" w:rsidRPr="00A347B2" w:rsidTr="00A347B2">
        <w:trPr>
          <w:trHeight w:val="300"/>
          <w:jc w:val="center"/>
        </w:trPr>
        <w:tc>
          <w:tcPr>
            <w:tcW w:w="2689" w:type="dxa"/>
            <w:vMerge/>
            <w:shd w:val="clear" w:color="000000" w:fill="FFFFFF"/>
            <w:vAlign w:val="center"/>
          </w:tcPr>
          <w:p w:rsidR="002563A8" w:rsidRPr="00A347B2" w:rsidRDefault="002563A8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000000" w:fill="FFFFFF"/>
            <w:vAlign w:val="center"/>
          </w:tcPr>
          <w:p w:rsidR="002563A8" w:rsidRPr="00A347B2" w:rsidRDefault="002563A8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A347B2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2557" w:type="dxa"/>
            <w:shd w:val="clear" w:color="000000" w:fill="FFFFFF"/>
            <w:vAlign w:val="center"/>
          </w:tcPr>
          <w:p w:rsidR="002563A8" w:rsidRPr="00A347B2" w:rsidRDefault="002563A8" w:rsidP="008F477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347B2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763515.42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255551.29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763516.87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255551.42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763523.58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255554.70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763524.59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255555.85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763524.53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255557.32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763518.00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255571.90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763573.02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255595.40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763666.66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255635.66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763690.87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255646.42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763737.68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255668.48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763738.71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255669.61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763738.72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255670.94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763721.37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255721.54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763742.66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255887.86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763763.21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255887.71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763809.29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255887.39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17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763810.70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255887.97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763811.30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255889.31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763813.23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255937.02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763812.70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255938.46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21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763811.16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255939.25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763811.39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255941.13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23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763811.16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255945.01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24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763809.46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255948.53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763806.54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255951.12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26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763802.86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255952.40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763795.94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255953.36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763792.08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255953.14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29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763788.56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255951.45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30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763785.96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255948.54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31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763784.67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255944.86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32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763783.28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255935.11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33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763783.51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255931.19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34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763785.20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255927.68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35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763788.12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255925.08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36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763791.80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255923.80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37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763798.75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255922.83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38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763802.67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255923.06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39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763806.18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255924.76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763808.85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255927.77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41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763807.38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255891.40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42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763763.23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255891.71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43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763740.91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255891.87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44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763739.68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255891.45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45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763738.92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255890.12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46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763717.30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255721.09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47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763734.36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255671.34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48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763689.23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255650.07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49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763665.07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255639.33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50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763571.44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255599.08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51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763514.55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255574.78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52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763513.47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255573.65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53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763513.51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255572.12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54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763520.08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255557.45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55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763516.38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255555.64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56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763516.09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255555.89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57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763514.64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255555.65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58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763513.68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255554.46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59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763513.85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255552.94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60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763514.23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255552.25</w:t>
            </w:r>
          </w:p>
        </w:tc>
      </w:tr>
      <w:tr w:rsidR="00A347B2" w:rsidRPr="00A347B2" w:rsidTr="00A347B2">
        <w:trPr>
          <w:trHeight w:val="300"/>
          <w:jc w:val="center"/>
        </w:trPr>
        <w:tc>
          <w:tcPr>
            <w:tcW w:w="2689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551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763515.42</w:t>
            </w:r>
          </w:p>
        </w:tc>
        <w:tc>
          <w:tcPr>
            <w:tcW w:w="2557" w:type="dxa"/>
            <w:shd w:val="clear" w:color="000000" w:fill="FFFFFF"/>
            <w:hideMark/>
          </w:tcPr>
          <w:p w:rsidR="00A347B2" w:rsidRPr="00A347B2" w:rsidRDefault="00A347B2" w:rsidP="00A347B2">
            <w:pPr>
              <w:spacing w:after="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347B2">
              <w:rPr>
                <w:rFonts w:ascii="PT Astra Serif" w:hAnsi="PT Astra Serif"/>
                <w:sz w:val="28"/>
                <w:szCs w:val="28"/>
              </w:rPr>
              <w:t>255551.29</w:t>
            </w:r>
          </w:p>
        </w:tc>
      </w:tr>
    </w:tbl>
    <w:p w:rsidR="008F477B" w:rsidRDefault="008F477B" w:rsidP="0099388C">
      <w:pPr>
        <w:jc w:val="center"/>
      </w:pPr>
    </w:p>
    <w:sectPr w:rsidR="008F477B" w:rsidSect="00993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PT Astra Serif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88C"/>
    <w:rsid w:val="000E71C5"/>
    <w:rsid w:val="001230BF"/>
    <w:rsid w:val="002563A8"/>
    <w:rsid w:val="008D1642"/>
    <w:rsid w:val="008F477B"/>
    <w:rsid w:val="009934CA"/>
    <w:rsid w:val="0099388C"/>
    <w:rsid w:val="00A347B2"/>
    <w:rsid w:val="00AF1080"/>
    <w:rsid w:val="00B357FD"/>
    <w:rsid w:val="00D0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71EB8D04"/>
  <w15:chartTrackingRefBased/>
  <w15:docId w15:val="{4E2C997D-1DFB-421B-BE39-54480D46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 раздела"/>
    <w:basedOn w:val="a"/>
    <w:rsid w:val="009934C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3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 Нина Валерьевна</dc:creator>
  <cp:keywords/>
  <dc:description/>
  <cp:lastModifiedBy>Сергеева Нина Валерьевна</cp:lastModifiedBy>
  <cp:revision>2</cp:revision>
  <dcterms:created xsi:type="dcterms:W3CDTF">2025-05-05T12:57:00Z</dcterms:created>
  <dcterms:modified xsi:type="dcterms:W3CDTF">2025-05-05T12:57:00Z</dcterms:modified>
</cp:coreProperties>
</file>