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26" w:rsidRPr="00D04B26" w:rsidRDefault="00D04B26" w:rsidP="00D04B26">
      <w:pPr>
        <w:pStyle w:val="a3"/>
        <w:jc w:val="right"/>
        <w:rPr>
          <w:rFonts w:ascii="PT Astra Serif" w:hAnsi="PT Astra Serif"/>
          <w:b w:val="0"/>
        </w:rPr>
      </w:pPr>
      <w:r w:rsidRPr="00D04B26">
        <w:rPr>
          <w:rFonts w:ascii="PT Astra Serif" w:hAnsi="PT Astra Serif"/>
          <w:b w:val="0"/>
        </w:rPr>
        <w:t>Приложение</w:t>
      </w:r>
    </w:p>
    <w:p w:rsidR="00D04B26" w:rsidRPr="00D04B26" w:rsidRDefault="00D04B26" w:rsidP="00D04B26">
      <w:pPr>
        <w:pStyle w:val="a3"/>
        <w:rPr>
          <w:rFonts w:ascii="PT Astra Serif" w:hAnsi="PT Astra Serif"/>
          <w:b w:val="0"/>
        </w:rPr>
      </w:pPr>
    </w:p>
    <w:p w:rsidR="00D04B26" w:rsidRP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D04B26">
        <w:rPr>
          <w:rFonts w:ascii="PT Astra Serif" w:eastAsia="Times New Roman" w:hAnsi="PT Astra Serif"/>
          <w:sz w:val="28"/>
          <w:szCs w:val="28"/>
          <w:lang w:eastAsia="ru-RU"/>
        </w:rPr>
        <w:t>Описание местоположения границ публичного сервитута</w:t>
      </w:r>
    </w:p>
    <w:p w:rsidR="00946548" w:rsidRPr="00D04B26" w:rsidRDefault="00946548" w:rsidP="000C00A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0C00A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97329" w:rsidRDefault="000C00A8" w:rsidP="00A9732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04B26">
        <w:rPr>
          <w:rFonts w:ascii="PT Astra Serif" w:hAnsi="PT Astra Serif"/>
          <w:b/>
          <w:sz w:val="28"/>
          <w:szCs w:val="28"/>
        </w:rPr>
        <w:t>Основной лист</w:t>
      </w:r>
    </w:p>
    <w:p w:rsidR="00A97329" w:rsidRDefault="00A97329" w:rsidP="00A9732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C00A8" w:rsidRDefault="000C00A8" w:rsidP="000C00A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2E51DD5E">
            <wp:extent cx="4562475" cy="3800898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" t="4114" r="1325" b="31952"/>
                    <a:stretch/>
                  </pic:blipFill>
                  <pic:spPr bwMode="auto">
                    <a:xfrm>
                      <a:off x="0" y="0"/>
                      <a:ext cx="4589681" cy="382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0A8" w:rsidRDefault="000C00A8" w:rsidP="000C00A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Масштаб 1:2500</w:t>
      </w:r>
    </w:p>
    <w:p w:rsidR="00D04B26" w:rsidRPr="00D04B26" w:rsidRDefault="00D04B26" w:rsidP="00D04B26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 w:rsidRPr="00D04B26">
        <w:rPr>
          <w:rFonts w:ascii="PT Astra Serif" w:eastAsia="Calibri" w:hAnsi="PT Astra Serif" w:cs="Times New Roman"/>
          <w:b/>
          <w:sz w:val="28"/>
          <w:szCs w:val="28"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674"/>
      </w:tblGrid>
      <w:tr w:rsidR="00D04B26" w:rsidRPr="00D04B26" w:rsidTr="00AF7A7B">
        <w:tc>
          <w:tcPr>
            <w:tcW w:w="2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0" cy="123825"/>
                  <wp:effectExtent l="0" t="0" r="0" b="9525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AF7A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- </w:t>
            </w:r>
            <w:r w:rsidRPr="00D04B2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граница </w:t>
            </w:r>
            <w:r w:rsidR="00AF7A7B">
              <w:rPr>
                <w:rFonts w:ascii="PT Astra Serif" w:eastAsia="Times New Roman" w:hAnsi="PT Astra Serif" w:cs="Times New Roman"/>
                <w:sz w:val="28"/>
                <w:szCs w:val="28"/>
              </w:rPr>
              <w:t>объекта,</w:t>
            </w:r>
          </w:p>
        </w:tc>
      </w:tr>
      <w:tr w:rsidR="00D04B26" w:rsidRPr="00D04B26" w:rsidTr="00AF7A7B">
        <w:tc>
          <w:tcPr>
            <w:tcW w:w="2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0" cy="95250"/>
                  <wp:effectExtent l="0" t="0" r="0" b="0"/>
                  <wp:docPr id="4" name="Рисунок 4" descr="Сним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Сним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-</w:t>
            </w:r>
            <w:r w:rsidRPr="00D04B2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установленная граница муниципального образования</w:t>
            </w:r>
            <w:r w:rsidR="00AF7A7B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,</w:t>
            </w:r>
          </w:p>
        </w:tc>
      </w:tr>
      <w:tr w:rsidR="00D04B26" w:rsidRPr="00D04B26" w:rsidTr="00AF7A7B">
        <w:tc>
          <w:tcPr>
            <w:tcW w:w="2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57325" cy="85725"/>
                  <wp:effectExtent l="0" t="0" r="9525" b="9525"/>
                  <wp:docPr id="3" name="Рисунок 3" descr="Сним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Сним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- установленная граница населенного пункта</w:t>
            </w:r>
            <w:r w:rsidR="00AF7A7B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,</w:t>
            </w:r>
          </w:p>
        </w:tc>
      </w:tr>
      <w:tr w:rsidR="00D04B26" w:rsidRPr="00D04B26" w:rsidTr="00AF7A7B">
        <w:tc>
          <w:tcPr>
            <w:tcW w:w="2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123825"/>
                  <wp:effectExtent l="0" t="0" r="0" b="9525"/>
                  <wp:docPr id="2" name="Рисунок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- </w:t>
            </w:r>
            <w:r w:rsidRPr="00D04B26">
              <w:rPr>
                <w:rFonts w:ascii="PT Astra Serif" w:eastAsia="Times New Roman" w:hAnsi="PT Astra Serif" w:cs="Times New Roman"/>
                <w:sz w:val="28"/>
                <w:szCs w:val="28"/>
              </w:rPr>
              <w:t>граница земельного участка</w:t>
            </w:r>
            <w:r w:rsidR="00AF7A7B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</w:p>
        </w:tc>
      </w:tr>
      <w:tr w:rsidR="00D04B26" w:rsidRPr="00D04B26" w:rsidTr="00AF7A7B">
        <w:tc>
          <w:tcPr>
            <w:tcW w:w="2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180975"/>
                  <wp:effectExtent l="0" t="0" r="0" b="9525"/>
                  <wp:docPr id="1" name="Рисунок 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AF7A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- </w:t>
            </w:r>
            <w:r w:rsidRPr="00D04B2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характерная точка </w:t>
            </w:r>
            <w:r w:rsidR="00AF7A7B">
              <w:rPr>
                <w:rFonts w:ascii="PT Astra Serif" w:eastAsia="Times New Roman" w:hAnsi="PT Astra Serif" w:cs="Times New Roman"/>
                <w:sz w:val="28"/>
                <w:szCs w:val="28"/>
              </w:rPr>
              <w:t>объекта.</w:t>
            </w:r>
          </w:p>
        </w:tc>
      </w:tr>
    </w:tbl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F7A7B" w:rsidRDefault="00AF7A7B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F7A7B" w:rsidRDefault="00AF7A7B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F7A7B" w:rsidRDefault="00AF7A7B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Ведомость координат поворотных точек</w:t>
      </w:r>
    </w:p>
    <w:p w:rsid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04B26" w:rsidRPr="005A7FDF" w:rsidTr="00AF31F3">
        <w:tc>
          <w:tcPr>
            <w:tcW w:w="9345" w:type="dxa"/>
            <w:gridSpan w:val="3"/>
          </w:tcPr>
          <w:p w:rsidR="00D04B26" w:rsidRPr="005A7FDF" w:rsidRDefault="00D04B26" w:rsidP="00AF7A7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7FDF">
              <w:rPr>
                <w:rFonts w:ascii="PT Astra Serif" w:hAnsi="PT Astra Serif"/>
                <w:sz w:val="28"/>
                <w:szCs w:val="28"/>
                <w:lang w:val="en-US"/>
              </w:rPr>
              <w:t>@</w:t>
            </w:r>
            <w:r w:rsidR="005A7FDF" w:rsidRPr="005A7FDF">
              <w:rPr>
                <w:rFonts w:ascii="PT Astra Serif" w:hAnsi="PT Astra Serif"/>
                <w:sz w:val="28"/>
                <w:szCs w:val="28"/>
              </w:rPr>
              <w:t>13</w:t>
            </w:r>
            <w:r w:rsidR="00AF7A7B">
              <w:rPr>
                <w:rFonts w:ascii="PT Astra Serif" w:hAnsi="PT Astra Serif"/>
                <w:sz w:val="28"/>
                <w:szCs w:val="28"/>
              </w:rPr>
              <w:t>9096</w:t>
            </w:r>
          </w:p>
        </w:tc>
      </w:tr>
      <w:tr w:rsidR="00D04B26" w:rsidRPr="005A7FDF" w:rsidTr="00AF3AEC">
        <w:tc>
          <w:tcPr>
            <w:tcW w:w="3115" w:type="dxa"/>
            <w:vMerge w:val="restart"/>
          </w:tcPr>
          <w:p w:rsidR="00D04B26" w:rsidRPr="005A7FD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7FDF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Обозначение характерных точек границ</w:t>
            </w:r>
          </w:p>
        </w:tc>
        <w:tc>
          <w:tcPr>
            <w:tcW w:w="6230" w:type="dxa"/>
            <w:gridSpan w:val="2"/>
          </w:tcPr>
          <w:p w:rsidR="00D04B26" w:rsidRPr="005A7FD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7FDF">
              <w:rPr>
                <w:rFonts w:ascii="PT Astra Serif" w:hAnsi="PT Astra Serif"/>
                <w:sz w:val="28"/>
                <w:szCs w:val="28"/>
              </w:rPr>
              <w:t>Координаты</w:t>
            </w:r>
          </w:p>
        </w:tc>
      </w:tr>
      <w:tr w:rsidR="00D04B26" w:rsidRPr="005A7FDF" w:rsidTr="00D04B26">
        <w:tc>
          <w:tcPr>
            <w:tcW w:w="3115" w:type="dxa"/>
            <w:vMerge/>
          </w:tcPr>
          <w:p w:rsidR="00D04B26" w:rsidRPr="005A7FD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5" w:type="dxa"/>
          </w:tcPr>
          <w:p w:rsidR="00D04B26" w:rsidRPr="005A7FD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7FDF">
              <w:rPr>
                <w:rFonts w:ascii="PT Astra Serif" w:hAnsi="PT Astra Serif"/>
                <w:sz w:val="28"/>
                <w:szCs w:val="28"/>
                <w:lang w:val="en-US"/>
              </w:rPr>
              <w:t>X</w:t>
            </w:r>
          </w:p>
        </w:tc>
        <w:tc>
          <w:tcPr>
            <w:tcW w:w="3115" w:type="dxa"/>
          </w:tcPr>
          <w:p w:rsidR="00D04B26" w:rsidRPr="005A7FD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7FDF">
              <w:rPr>
                <w:rFonts w:ascii="PT Astra Serif" w:hAnsi="PT Astra Serif"/>
                <w:sz w:val="28"/>
                <w:szCs w:val="28"/>
                <w:lang w:val="en-US"/>
              </w:rPr>
              <w:t>Y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734149.80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270418.83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734178.65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270413.38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734180.47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270422.98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734186.97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270482.30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734188.64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270489.14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734210.41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270483.84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734208.90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270477.64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734233.61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270471.46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734240.23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270498.60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734250.51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270504.92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734272.57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270522.37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734295.77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270540.01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734311.82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270548.75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734323.96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270557.51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734356.53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270552.08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734365.93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270608.68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734364.31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270619.42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734365.99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270632.86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734374.46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270692.55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734377.69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270723.67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734379.69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270742.90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734382.50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270786.35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734383.51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270793.60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734379.55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270794.15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734378.52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270786.75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734375.70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270743.24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734373.71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270724.08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734370.49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270693.04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734362.03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270633.39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734360.27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270619.37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734361.88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270608.71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734353.24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270556.69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734322.97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270561.73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734309.68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270552.14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734293.59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270543.37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734270.12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270525.53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734248.21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270508.20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734236.73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270501.14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734230.68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270476.31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734213.73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270480.55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734215.24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270486.77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734185.70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270493.97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734183.02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270483.00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734176.51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270423.57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734175.47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270418.06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734150.56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270422.76</w:t>
            </w:r>
          </w:p>
        </w:tc>
      </w:tr>
      <w:tr w:rsidR="00AF7A7B" w:rsidRPr="005A7FDF" w:rsidTr="003317B4"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734149.80</w:t>
            </w:r>
          </w:p>
        </w:tc>
        <w:tc>
          <w:tcPr>
            <w:tcW w:w="3115" w:type="dxa"/>
            <w:vAlign w:val="center"/>
          </w:tcPr>
          <w:p w:rsidR="00AF7A7B" w:rsidRPr="00AF7A7B" w:rsidRDefault="00AF7A7B" w:rsidP="00AF7A7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F7A7B">
              <w:rPr>
                <w:rFonts w:ascii="PT Astra Serif" w:hAnsi="PT Astra Serif"/>
                <w:color w:val="000000"/>
                <w:sz w:val="28"/>
                <w:szCs w:val="28"/>
              </w:rPr>
              <w:t>270418.83</w:t>
            </w:r>
          </w:p>
        </w:tc>
      </w:tr>
    </w:tbl>
    <w:p w:rsidR="00D04B26" w:rsidRPr="00D04B26" w:rsidRDefault="00D04B26" w:rsidP="007E1F2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sectPr w:rsidR="00D04B26" w:rsidRPr="00D0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1BDB"/>
    <w:multiLevelType w:val="hybridMultilevel"/>
    <w:tmpl w:val="D1A2D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0E4F"/>
    <w:multiLevelType w:val="hybridMultilevel"/>
    <w:tmpl w:val="3DD4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D3647"/>
    <w:multiLevelType w:val="hybridMultilevel"/>
    <w:tmpl w:val="EDF20414"/>
    <w:lvl w:ilvl="0" w:tplc="4F2A6E6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A060D"/>
    <w:multiLevelType w:val="hybridMultilevel"/>
    <w:tmpl w:val="9ABA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26"/>
    <w:rsid w:val="000C00A8"/>
    <w:rsid w:val="005A7FDF"/>
    <w:rsid w:val="007E1F2F"/>
    <w:rsid w:val="00946548"/>
    <w:rsid w:val="00A97329"/>
    <w:rsid w:val="00AF7A7B"/>
    <w:rsid w:val="00D0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B065066"/>
  <w15:chartTrackingRefBased/>
  <w15:docId w15:val="{1D512B73-B486-43CF-92E9-2839C862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аздела"/>
    <w:basedOn w:val="a"/>
    <w:rsid w:val="00D04B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uiPriority w:val="39"/>
    <w:rsid w:val="00D0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Нина Валерьевна</dc:creator>
  <cp:keywords/>
  <dc:description/>
  <cp:lastModifiedBy>Сергеева Нина Валерьевна</cp:lastModifiedBy>
  <cp:revision>3</cp:revision>
  <dcterms:created xsi:type="dcterms:W3CDTF">2025-05-05T14:05:00Z</dcterms:created>
  <dcterms:modified xsi:type="dcterms:W3CDTF">2025-05-05T14:06:00Z</dcterms:modified>
</cp:coreProperties>
</file>