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C11" w:rsidRPr="00DB1269" w:rsidRDefault="00932C11" w:rsidP="00932C11">
      <w:pPr>
        <w:suppressAutoHyphens w:val="0"/>
        <w:spacing w:after="200"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B1269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Сообщение о наличии объектов, имеющих признаки бесхозяйных, </w:t>
      </w:r>
      <w:r w:rsidRPr="00DB1269">
        <w:rPr>
          <w:rFonts w:ascii="PT Astra Serif" w:eastAsia="Calibri" w:hAnsi="PT Astra Serif"/>
          <w:b/>
          <w:sz w:val="28"/>
          <w:szCs w:val="28"/>
          <w:lang w:eastAsia="en-US"/>
        </w:rPr>
        <w:br/>
        <w:t>и приёме заявлений собственников в течение одного месяца со дня публикации</w:t>
      </w:r>
    </w:p>
    <w:p w:rsidR="00932C11" w:rsidRPr="00DB1269" w:rsidRDefault="00932C11" w:rsidP="00932C11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B1269">
        <w:rPr>
          <w:rFonts w:ascii="PT Astra Serif" w:eastAsia="Calibri" w:hAnsi="PT Astra Serif"/>
          <w:sz w:val="28"/>
          <w:szCs w:val="28"/>
          <w:lang w:eastAsia="en-US"/>
        </w:rPr>
        <w:t xml:space="preserve"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</w:t>
      </w:r>
      <w:r w:rsidRPr="00DB1269">
        <w:rPr>
          <w:rFonts w:ascii="PT Astra Serif" w:eastAsia="Calibri" w:hAnsi="PT Astra Serif"/>
          <w:sz w:val="28"/>
          <w:szCs w:val="28"/>
          <w:lang w:eastAsia="en-US"/>
        </w:rPr>
        <w:br/>
        <w:t>от 28.11.2012, главное управление администрации города Тулы по Пролетарскому территориальному округу сообщает о наличии объектов, имеющих признаки бесхозяйного имущества и приеме заявлений собственников объектов в течение одного месяца со дня данной публикации: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06"/>
        <w:gridCol w:w="6237"/>
      </w:tblGrid>
      <w:tr w:rsidR="00932C11" w:rsidRPr="00DB1269" w:rsidTr="000F71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11" w:rsidRPr="00DB1269" w:rsidRDefault="00932C11" w:rsidP="000F713E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DB1269">
              <w:rPr>
                <w:rFonts w:ascii="PT Astra Serif" w:eastAsia="Calibri" w:hAnsi="PT Astra Serif"/>
                <w:sz w:val="20"/>
                <w:szCs w:val="20"/>
              </w:rPr>
              <w:t>№ 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11" w:rsidRPr="00DB1269" w:rsidRDefault="00932C11" w:rsidP="000F713E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DB1269">
              <w:rPr>
                <w:rFonts w:ascii="PT Astra Serif" w:eastAsia="Calibri" w:hAnsi="PT Astra Serif"/>
                <w:sz w:val="20"/>
                <w:szCs w:val="20"/>
              </w:rPr>
              <w:t>Наименование объектов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11" w:rsidRPr="00DB1269" w:rsidRDefault="00932C11" w:rsidP="000F713E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DB1269">
              <w:rPr>
                <w:rFonts w:ascii="PT Astra Serif" w:eastAsia="Calibri" w:hAnsi="PT Astra Serif"/>
                <w:sz w:val="20"/>
                <w:szCs w:val="20"/>
              </w:rPr>
              <w:t>Адрес объекта</w:t>
            </w:r>
          </w:p>
        </w:tc>
      </w:tr>
      <w:tr w:rsidR="00932C11" w:rsidRPr="00DB1269" w:rsidTr="000F713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11" w:rsidRPr="00D70852" w:rsidRDefault="00932C11" w:rsidP="00932C11">
            <w:pPr>
              <w:pStyle w:val="a5"/>
              <w:numPr>
                <w:ilvl w:val="0"/>
                <w:numId w:val="1"/>
              </w:numPr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11" w:rsidRPr="00DB1269" w:rsidRDefault="00932C11" w:rsidP="000F713E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B1269">
              <w:rPr>
                <w:rFonts w:ascii="PT Astra Serif" w:eastAsia="Calibri" w:hAnsi="PT Astra Serif"/>
                <w:sz w:val="20"/>
                <w:szCs w:val="20"/>
              </w:rPr>
              <w:t>Источник нецентрализованного водоснабжения (колодец)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11" w:rsidRPr="00DB1269" w:rsidRDefault="00932C11" w:rsidP="000F713E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DB126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Российская Федерация, Тульская обл., Ленинский район, д. </w:t>
            </w:r>
            <w:proofErr w:type="spellStart"/>
            <w:r w:rsidRPr="00DB1269">
              <w:rPr>
                <w:rFonts w:ascii="PT Astra Serif" w:hAnsi="PT Astra Serif"/>
                <w:sz w:val="20"/>
                <w:szCs w:val="20"/>
                <w:lang w:eastAsia="ru-RU"/>
              </w:rPr>
              <w:t>Бежка</w:t>
            </w:r>
            <w:proofErr w:type="spellEnd"/>
            <w:r w:rsidRPr="00DB1269">
              <w:rPr>
                <w:rFonts w:ascii="PT Astra Serif" w:hAnsi="PT Astra Serif"/>
                <w:sz w:val="20"/>
                <w:szCs w:val="20"/>
                <w:lang w:eastAsia="ru-RU"/>
              </w:rPr>
              <w:t>, в районе д. 19</w:t>
            </w:r>
          </w:p>
        </w:tc>
      </w:tr>
      <w:tr w:rsidR="00932C11" w:rsidRPr="00DB1269" w:rsidTr="000F713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11" w:rsidRPr="00D70852" w:rsidRDefault="00932C11" w:rsidP="00932C11">
            <w:pPr>
              <w:pStyle w:val="a5"/>
              <w:numPr>
                <w:ilvl w:val="0"/>
                <w:numId w:val="1"/>
              </w:num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11" w:rsidRPr="00DB1269" w:rsidRDefault="00932C11" w:rsidP="000F713E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B1269">
              <w:rPr>
                <w:rFonts w:ascii="PT Astra Serif" w:eastAsia="Calibri" w:hAnsi="PT Astra Serif"/>
                <w:sz w:val="20"/>
                <w:szCs w:val="20"/>
              </w:rPr>
              <w:t>Источник нецентрализованного водоснабжения (колодец)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11" w:rsidRPr="00DB1269" w:rsidRDefault="00932C11" w:rsidP="000F713E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B126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Российская Федерация, Тульская обл., Ленинский район, д. </w:t>
            </w:r>
            <w:proofErr w:type="spellStart"/>
            <w:r w:rsidRPr="00DB1269">
              <w:rPr>
                <w:rFonts w:ascii="PT Astra Serif" w:hAnsi="PT Astra Serif"/>
                <w:sz w:val="20"/>
                <w:szCs w:val="20"/>
                <w:lang w:eastAsia="ru-RU"/>
              </w:rPr>
              <w:t>Бежка</w:t>
            </w:r>
            <w:proofErr w:type="spellEnd"/>
            <w:r w:rsidRPr="00DB1269">
              <w:rPr>
                <w:rFonts w:ascii="PT Astra Serif" w:hAnsi="PT Astra Serif"/>
                <w:sz w:val="20"/>
                <w:szCs w:val="20"/>
                <w:lang w:eastAsia="ru-RU"/>
              </w:rPr>
              <w:t>, в районе д. 34</w:t>
            </w:r>
          </w:p>
        </w:tc>
      </w:tr>
      <w:tr w:rsidR="00932C11" w:rsidRPr="00DB1269" w:rsidTr="000F713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11" w:rsidRPr="00D70852" w:rsidRDefault="00932C11" w:rsidP="00932C11">
            <w:pPr>
              <w:pStyle w:val="a5"/>
              <w:numPr>
                <w:ilvl w:val="0"/>
                <w:numId w:val="1"/>
              </w:num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11" w:rsidRPr="00DB1269" w:rsidRDefault="00932C11" w:rsidP="000F713E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B1269">
              <w:rPr>
                <w:rFonts w:ascii="PT Astra Serif" w:eastAsia="Calibri" w:hAnsi="PT Astra Serif"/>
                <w:sz w:val="20"/>
                <w:szCs w:val="20"/>
              </w:rPr>
              <w:t>Источник нецентрализованного водоснабжения (колодец)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11" w:rsidRPr="00DB1269" w:rsidRDefault="00932C11" w:rsidP="000F713E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B126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Российская Федерация, Тульская обл., Ленинский район, д. </w:t>
            </w:r>
            <w:proofErr w:type="spellStart"/>
            <w:r w:rsidRPr="00DB1269">
              <w:rPr>
                <w:rFonts w:ascii="PT Astra Serif" w:hAnsi="PT Astra Serif"/>
                <w:sz w:val="20"/>
                <w:szCs w:val="20"/>
                <w:lang w:eastAsia="ru-RU"/>
              </w:rPr>
              <w:t>Пещерово</w:t>
            </w:r>
            <w:proofErr w:type="spellEnd"/>
            <w:r w:rsidRPr="00DB1269">
              <w:rPr>
                <w:rFonts w:ascii="PT Astra Serif" w:hAnsi="PT Astra Serif"/>
                <w:sz w:val="20"/>
                <w:szCs w:val="20"/>
                <w:lang w:eastAsia="ru-RU"/>
              </w:rPr>
              <w:t>, в районе д. 40</w:t>
            </w:r>
          </w:p>
        </w:tc>
      </w:tr>
      <w:tr w:rsidR="00932C11" w:rsidRPr="00DB1269" w:rsidTr="000F713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11" w:rsidRPr="00D70852" w:rsidRDefault="00932C11" w:rsidP="00932C11">
            <w:pPr>
              <w:pStyle w:val="a5"/>
              <w:numPr>
                <w:ilvl w:val="0"/>
                <w:numId w:val="1"/>
              </w:num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11" w:rsidRPr="00DB1269" w:rsidRDefault="00932C11" w:rsidP="000F713E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B1269">
              <w:rPr>
                <w:rFonts w:ascii="PT Astra Serif" w:eastAsia="Calibri" w:hAnsi="PT Astra Serif"/>
                <w:sz w:val="20"/>
                <w:szCs w:val="20"/>
              </w:rPr>
              <w:t>Источник нецентрализованного водоснабжения (колодец)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11" w:rsidRPr="00DB1269" w:rsidRDefault="00932C11" w:rsidP="000F713E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B126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Российская Федерация, Тульская обл., Ленинский район, д. </w:t>
            </w:r>
            <w:proofErr w:type="spellStart"/>
            <w:r w:rsidRPr="00DB1269">
              <w:rPr>
                <w:rFonts w:ascii="PT Astra Serif" w:hAnsi="PT Astra Serif"/>
                <w:sz w:val="20"/>
                <w:szCs w:val="20"/>
                <w:lang w:eastAsia="ru-RU"/>
              </w:rPr>
              <w:t>Пещерово</w:t>
            </w:r>
            <w:proofErr w:type="spellEnd"/>
            <w:r w:rsidRPr="00DB1269">
              <w:rPr>
                <w:rFonts w:ascii="PT Astra Serif" w:hAnsi="PT Astra Serif"/>
                <w:sz w:val="20"/>
                <w:szCs w:val="20"/>
                <w:lang w:eastAsia="ru-RU"/>
              </w:rPr>
              <w:t>, в районе д. 67</w:t>
            </w:r>
          </w:p>
        </w:tc>
      </w:tr>
      <w:tr w:rsidR="00932C11" w:rsidRPr="00DB1269" w:rsidTr="000F713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11" w:rsidRPr="00D70852" w:rsidRDefault="00932C11" w:rsidP="00932C11">
            <w:pPr>
              <w:pStyle w:val="a5"/>
              <w:numPr>
                <w:ilvl w:val="0"/>
                <w:numId w:val="1"/>
              </w:num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11" w:rsidRPr="00DB1269" w:rsidRDefault="00932C11" w:rsidP="000F713E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B1269">
              <w:rPr>
                <w:rFonts w:ascii="PT Astra Serif" w:eastAsia="Calibri" w:hAnsi="PT Astra Serif"/>
                <w:sz w:val="20"/>
                <w:szCs w:val="20"/>
              </w:rPr>
              <w:t>Источник нецентрализованного водоснабжения (колодец)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11" w:rsidRPr="00DB1269" w:rsidRDefault="00932C11" w:rsidP="000F713E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B126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Российская Федерация, Тульская обл., Ленинский район, д. </w:t>
            </w:r>
            <w:proofErr w:type="spellStart"/>
            <w:r w:rsidRPr="00DB1269">
              <w:rPr>
                <w:rFonts w:ascii="PT Astra Serif" w:hAnsi="PT Astra Serif"/>
                <w:sz w:val="20"/>
                <w:szCs w:val="20"/>
                <w:lang w:eastAsia="ru-RU"/>
              </w:rPr>
              <w:t>Барыбинка</w:t>
            </w:r>
            <w:proofErr w:type="spellEnd"/>
            <w:r w:rsidRPr="00DB1269">
              <w:rPr>
                <w:rFonts w:ascii="PT Astra Serif" w:hAnsi="PT Astra Serif"/>
                <w:sz w:val="20"/>
                <w:szCs w:val="20"/>
                <w:lang w:eastAsia="ru-RU"/>
              </w:rPr>
              <w:t>, в районе д. 5</w:t>
            </w:r>
          </w:p>
        </w:tc>
      </w:tr>
      <w:tr w:rsidR="00932C11" w:rsidRPr="00DB1269" w:rsidTr="000F713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11" w:rsidRPr="00D70852" w:rsidRDefault="00932C11" w:rsidP="00932C11">
            <w:pPr>
              <w:pStyle w:val="a5"/>
              <w:numPr>
                <w:ilvl w:val="0"/>
                <w:numId w:val="1"/>
              </w:num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11" w:rsidRPr="00DB1269" w:rsidRDefault="00932C11" w:rsidP="000F713E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B1269">
              <w:rPr>
                <w:rFonts w:ascii="PT Astra Serif" w:eastAsia="Calibri" w:hAnsi="PT Astra Serif"/>
                <w:sz w:val="20"/>
                <w:szCs w:val="20"/>
              </w:rPr>
              <w:t>Источник нецентрализованного водоснабжения (колодец)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11" w:rsidRPr="00DB1269" w:rsidRDefault="00932C11" w:rsidP="000F713E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B126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Российская Федерация, Тульская обл., Ленинский район, д. </w:t>
            </w:r>
            <w:proofErr w:type="spellStart"/>
            <w:r w:rsidRPr="00DB1269">
              <w:rPr>
                <w:rFonts w:ascii="PT Astra Serif" w:hAnsi="PT Astra Serif"/>
                <w:sz w:val="20"/>
                <w:szCs w:val="20"/>
                <w:lang w:eastAsia="ru-RU"/>
              </w:rPr>
              <w:t>Барыбинка</w:t>
            </w:r>
            <w:proofErr w:type="spellEnd"/>
            <w:r w:rsidRPr="00DB1269">
              <w:rPr>
                <w:rFonts w:ascii="PT Astra Serif" w:hAnsi="PT Astra Serif"/>
                <w:sz w:val="20"/>
                <w:szCs w:val="20"/>
                <w:lang w:eastAsia="ru-RU"/>
              </w:rPr>
              <w:t>, в районе д. 22</w:t>
            </w:r>
          </w:p>
        </w:tc>
      </w:tr>
      <w:tr w:rsidR="00932C11" w:rsidRPr="00DB1269" w:rsidTr="000F713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11" w:rsidRPr="00D70852" w:rsidRDefault="00932C11" w:rsidP="00932C11">
            <w:pPr>
              <w:pStyle w:val="a5"/>
              <w:numPr>
                <w:ilvl w:val="0"/>
                <w:numId w:val="1"/>
              </w:num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11" w:rsidRPr="00DB1269" w:rsidRDefault="00932C11" w:rsidP="000F713E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B1269">
              <w:rPr>
                <w:rFonts w:ascii="PT Astra Serif" w:eastAsia="Calibri" w:hAnsi="PT Astra Serif"/>
                <w:sz w:val="20"/>
                <w:szCs w:val="20"/>
              </w:rPr>
              <w:t>Источник нецентрализованного водоснабжения (колодец)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11" w:rsidRPr="00DB1269" w:rsidRDefault="00932C11" w:rsidP="000F713E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B1269">
              <w:rPr>
                <w:rFonts w:ascii="PT Astra Serif" w:hAnsi="PT Astra Serif"/>
                <w:sz w:val="20"/>
                <w:szCs w:val="20"/>
                <w:lang w:eastAsia="ru-RU"/>
              </w:rPr>
              <w:t>Российская Федерация, Тульская обл., Ленинский район, д Городище, в районе д. 1</w:t>
            </w:r>
          </w:p>
        </w:tc>
      </w:tr>
      <w:tr w:rsidR="00932C11" w:rsidRPr="00DB1269" w:rsidTr="000F713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11" w:rsidRPr="00D70852" w:rsidRDefault="00932C11" w:rsidP="00932C11">
            <w:pPr>
              <w:pStyle w:val="a5"/>
              <w:numPr>
                <w:ilvl w:val="0"/>
                <w:numId w:val="1"/>
              </w:num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11" w:rsidRPr="00DB1269" w:rsidRDefault="00932C11" w:rsidP="000F713E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B1269">
              <w:rPr>
                <w:rFonts w:ascii="PT Astra Serif" w:eastAsia="Calibri" w:hAnsi="PT Astra Serif"/>
                <w:sz w:val="20"/>
                <w:szCs w:val="20"/>
              </w:rPr>
              <w:t>Источник нецентрализованного водоснабжения (колодец)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11" w:rsidRPr="00DB1269" w:rsidRDefault="00932C11" w:rsidP="000F713E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B126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Российская Федерация, Тульская обл., Ленинский район, д. Медвенка,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 районе </w:t>
            </w:r>
            <w:r w:rsidRPr="00DB1269">
              <w:rPr>
                <w:rFonts w:ascii="PT Astra Serif" w:hAnsi="PT Astra Serif"/>
                <w:sz w:val="20"/>
                <w:szCs w:val="20"/>
                <w:lang w:eastAsia="ru-RU"/>
              </w:rPr>
              <w:t>д. 80</w:t>
            </w:r>
          </w:p>
        </w:tc>
      </w:tr>
      <w:tr w:rsidR="00932C11" w:rsidRPr="00DB1269" w:rsidTr="000F713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11" w:rsidRPr="00D70852" w:rsidRDefault="00932C11" w:rsidP="00932C11">
            <w:pPr>
              <w:pStyle w:val="a5"/>
              <w:numPr>
                <w:ilvl w:val="0"/>
                <w:numId w:val="1"/>
              </w:num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11" w:rsidRPr="00DB1269" w:rsidRDefault="00932C11" w:rsidP="000F713E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B1269">
              <w:rPr>
                <w:rFonts w:ascii="PT Astra Serif" w:eastAsia="Calibri" w:hAnsi="PT Astra Serif"/>
                <w:sz w:val="20"/>
                <w:szCs w:val="20"/>
              </w:rPr>
              <w:t>Источник нецентрализованного водоснабжения (колодец)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11" w:rsidRPr="00DB1269" w:rsidRDefault="00932C11" w:rsidP="000F713E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B1269">
              <w:rPr>
                <w:rFonts w:ascii="PT Astra Serif" w:hAnsi="PT Astra Serif"/>
                <w:sz w:val="20"/>
                <w:szCs w:val="20"/>
                <w:lang w:eastAsia="ru-RU"/>
              </w:rPr>
              <w:t>Российская Федерация, Тульская обл., Ленинский район, д. Мыза, в районе д. 47</w:t>
            </w:r>
          </w:p>
        </w:tc>
      </w:tr>
      <w:tr w:rsidR="00932C11" w:rsidRPr="00DB1269" w:rsidTr="000F713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11" w:rsidRPr="00D70852" w:rsidRDefault="00932C11" w:rsidP="00932C11">
            <w:pPr>
              <w:pStyle w:val="a5"/>
              <w:numPr>
                <w:ilvl w:val="0"/>
                <w:numId w:val="1"/>
              </w:num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11" w:rsidRPr="00DB1269" w:rsidRDefault="00932C11" w:rsidP="000F713E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B1269">
              <w:rPr>
                <w:rFonts w:ascii="PT Astra Serif" w:eastAsia="Calibri" w:hAnsi="PT Astra Serif"/>
                <w:sz w:val="20"/>
                <w:szCs w:val="20"/>
              </w:rPr>
              <w:t>Источник нецентрализованного водоснабжения (колодец)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11" w:rsidRPr="00DB1269" w:rsidRDefault="00932C11" w:rsidP="000F713E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B1269">
              <w:rPr>
                <w:rFonts w:ascii="PT Astra Serif" w:hAnsi="PT Astra Serif"/>
                <w:sz w:val="20"/>
                <w:szCs w:val="20"/>
                <w:lang w:eastAsia="ru-RU"/>
              </w:rPr>
              <w:t>Российская Федерация, Тульская обл., Ленинский район, д. Мыза, в районе д. 52</w:t>
            </w:r>
          </w:p>
        </w:tc>
      </w:tr>
      <w:tr w:rsidR="00932C11" w:rsidRPr="00DB1269" w:rsidTr="000F713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11" w:rsidRPr="00D70852" w:rsidRDefault="00932C11" w:rsidP="00932C11">
            <w:pPr>
              <w:pStyle w:val="a5"/>
              <w:numPr>
                <w:ilvl w:val="0"/>
                <w:numId w:val="1"/>
              </w:num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11" w:rsidRPr="00DB1269" w:rsidRDefault="00932C11" w:rsidP="000F713E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B1269">
              <w:rPr>
                <w:rFonts w:ascii="PT Astra Serif" w:eastAsia="Calibri" w:hAnsi="PT Astra Serif"/>
                <w:sz w:val="20"/>
                <w:szCs w:val="20"/>
              </w:rPr>
              <w:t>Источник нецентрализованного водоснабжения (колодец)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11" w:rsidRPr="00DB1269" w:rsidRDefault="00932C11" w:rsidP="000F713E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B1269">
              <w:rPr>
                <w:rFonts w:ascii="PT Astra Serif" w:hAnsi="PT Astra Serif"/>
                <w:sz w:val="20"/>
                <w:szCs w:val="20"/>
                <w:lang w:eastAsia="ru-RU"/>
              </w:rPr>
              <w:t>Российская Федерация, Тульская обл., Ленинский район, д. Мыза, в районе д. 77</w:t>
            </w:r>
          </w:p>
        </w:tc>
      </w:tr>
      <w:tr w:rsidR="00932C11" w:rsidRPr="00DB1269" w:rsidTr="000F713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11" w:rsidRPr="00D70852" w:rsidRDefault="00932C11" w:rsidP="00932C11">
            <w:pPr>
              <w:pStyle w:val="a5"/>
              <w:numPr>
                <w:ilvl w:val="0"/>
                <w:numId w:val="1"/>
              </w:num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11" w:rsidRPr="00DB1269" w:rsidRDefault="00932C11" w:rsidP="000F713E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B1269">
              <w:rPr>
                <w:rFonts w:ascii="PT Astra Serif" w:eastAsia="Calibri" w:hAnsi="PT Astra Serif"/>
                <w:sz w:val="20"/>
                <w:szCs w:val="20"/>
              </w:rPr>
              <w:t>Источник нецентрализованного водоснабжения (колодец)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11" w:rsidRPr="00DB1269" w:rsidRDefault="00932C11" w:rsidP="000F713E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B1269">
              <w:rPr>
                <w:rFonts w:ascii="PT Astra Serif" w:hAnsi="PT Astra Serif"/>
                <w:sz w:val="20"/>
                <w:szCs w:val="20"/>
                <w:lang w:eastAsia="ru-RU"/>
              </w:rPr>
              <w:t>Российская Федерация, Тульская обл., Ленинский р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айон, д.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Сигитово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, в районе д. 7</w:t>
            </w:r>
          </w:p>
        </w:tc>
      </w:tr>
    </w:tbl>
    <w:p w:rsidR="00932C11" w:rsidRPr="00DB1269" w:rsidRDefault="00932C11" w:rsidP="00932C11">
      <w:pPr>
        <w:suppressAutoHyphens w:val="0"/>
        <w:spacing w:after="200"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B1269">
        <w:rPr>
          <w:rFonts w:ascii="PT Astra Serif" w:eastAsia="Calibri" w:hAnsi="PT Astra Serif"/>
          <w:sz w:val="28"/>
          <w:szCs w:val="28"/>
          <w:lang w:eastAsia="en-US"/>
        </w:rPr>
        <w:t xml:space="preserve">Приём заявлений собственников осуществляется в рабочие дни по адресу: 300004 г. Тула, ул. Марата, д. 162а, </w:t>
      </w:r>
      <w:proofErr w:type="spellStart"/>
      <w:r w:rsidRPr="00DB1269">
        <w:rPr>
          <w:rFonts w:ascii="PT Astra Serif" w:eastAsia="Calibri" w:hAnsi="PT Astra Serif"/>
          <w:sz w:val="28"/>
          <w:szCs w:val="28"/>
          <w:lang w:eastAsia="en-US"/>
        </w:rPr>
        <w:t>каб</w:t>
      </w:r>
      <w:proofErr w:type="spellEnd"/>
      <w:r w:rsidRPr="00DB1269">
        <w:rPr>
          <w:rFonts w:ascii="PT Astra Serif" w:eastAsia="Calibri" w:hAnsi="PT Astra Serif"/>
          <w:sz w:val="28"/>
          <w:szCs w:val="28"/>
          <w:lang w:eastAsia="en-US"/>
        </w:rPr>
        <w:t xml:space="preserve">. 11, с понедельника по четверг: с 9-00 </w:t>
      </w:r>
      <w:r w:rsidRPr="00DB1269">
        <w:rPr>
          <w:rFonts w:ascii="PT Astra Serif" w:eastAsia="Calibri" w:hAnsi="PT Astra Serif"/>
          <w:sz w:val="28"/>
          <w:szCs w:val="28"/>
          <w:lang w:eastAsia="en-US"/>
        </w:rPr>
        <w:br/>
        <w:t>до 18-00, пятница: с 9-00 до 17-00. Перерыв на обед с 12-30 до 13-18.</w:t>
      </w:r>
    </w:p>
    <w:p w:rsidR="00932C11" w:rsidRPr="00DB1269" w:rsidRDefault="00932C11" w:rsidP="00932C11">
      <w:pPr>
        <w:rPr>
          <w:rFonts w:ascii="PT Astra Serif" w:hAnsi="PT Astra Serif"/>
        </w:rPr>
      </w:pPr>
    </w:p>
    <w:p w:rsidR="007C0756" w:rsidRDefault="007C0756">
      <w:bookmarkStart w:id="0" w:name="_GoBack"/>
      <w:bookmarkEnd w:id="0"/>
    </w:p>
    <w:sectPr w:rsidR="007C0756">
      <w:headerReference w:type="default" r:id="rId5"/>
      <w:headerReference w:type="first" r:id="rId6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Arial Unicode M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932C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932C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855CF"/>
    <w:multiLevelType w:val="hybridMultilevel"/>
    <w:tmpl w:val="FA4A80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11"/>
    <w:rsid w:val="007C0756"/>
    <w:rsid w:val="0093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FE30F-EA42-4D0C-806A-604C1A1B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C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2C11"/>
  </w:style>
  <w:style w:type="character" w:customStyle="1" w:styleId="a4">
    <w:name w:val="Верхний колонтитул Знак"/>
    <w:basedOn w:val="a0"/>
    <w:link w:val="a3"/>
    <w:rsid w:val="00932C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qFormat/>
    <w:rsid w:val="00932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Арапова Наталья Владимировна</dc:creator>
  <cp:keywords/>
  <dc:description/>
  <cp:lastModifiedBy>Арапова Наталья Владимировна</cp:lastModifiedBy>
  <cp:revision>1</cp:revision>
  <dcterms:created xsi:type="dcterms:W3CDTF">2024-02-06T14:08:00Z</dcterms:created>
  <dcterms:modified xsi:type="dcterms:W3CDTF">2024-02-06T14:08:00Z</dcterms:modified>
</cp:coreProperties>
</file>