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jc w:val="right"/>
        <w:rPr>
          <w:sz w:val="26"/>
          <w:szCs w:val="26"/>
        </w:rPr>
      </w:pPr>
    </w:p>
    <w:p w:rsidR="007528C4" w:rsidRPr="002644DB" w:rsidRDefault="007528C4" w:rsidP="00D11330">
      <w:pPr>
        <w:pStyle w:val="Default"/>
        <w:rPr>
          <w:sz w:val="26"/>
          <w:szCs w:val="26"/>
        </w:rPr>
      </w:pPr>
    </w:p>
    <w:p w:rsidR="007528C4" w:rsidRPr="002644DB" w:rsidRDefault="007528C4" w:rsidP="00D11330">
      <w:pPr>
        <w:pStyle w:val="af9"/>
        <w:ind w:right="4251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  <w:r w:rsidRPr="002644DB">
        <w:rPr>
          <w:rFonts w:ascii="PT Astra Serif" w:eastAsia="Times New Roman" w:hAnsi="PT Astra Serif"/>
          <w:sz w:val="26"/>
          <w:szCs w:val="26"/>
          <w:lang w:eastAsia="ru-RU"/>
        </w:rPr>
        <w:t xml:space="preserve">О внесении изменения в постановление администрации города Тулы от 28.07.2017  </w:t>
      </w:r>
    </w:p>
    <w:p w:rsidR="007528C4" w:rsidRPr="002644DB" w:rsidRDefault="007528C4" w:rsidP="00D11330">
      <w:pPr>
        <w:pStyle w:val="af9"/>
        <w:ind w:right="4251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  <w:r w:rsidRPr="002644DB">
        <w:rPr>
          <w:rFonts w:ascii="PT Astra Serif" w:eastAsia="Times New Roman" w:hAnsi="PT Astra Serif"/>
          <w:sz w:val="26"/>
          <w:szCs w:val="26"/>
          <w:lang w:eastAsia="ru-RU"/>
        </w:rPr>
        <w:t>№ 2400</w:t>
      </w:r>
    </w:p>
    <w:p w:rsidR="007528C4" w:rsidRPr="002644DB" w:rsidRDefault="007528C4" w:rsidP="00D11330">
      <w:pPr>
        <w:pStyle w:val="af9"/>
        <w:ind w:right="4251"/>
        <w:jc w:val="both"/>
        <w:rPr>
          <w:rFonts w:ascii="Times New Roman" w:hAnsi="Times New Roman"/>
          <w:sz w:val="26"/>
          <w:szCs w:val="26"/>
        </w:rPr>
      </w:pPr>
    </w:p>
    <w:p w:rsidR="002644DB" w:rsidRPr="002644DB" w:rsidRDefault="007528C4" w:rsidP="00D11330">
      <w:pPr>
        <w:ind w:firstLine="709"/>
        <w:jc w:val="both"/>
        <w:rPr>
          <w:b/>
          <w:sz w:val="26"/>
          <w:szCs w:val="26"/>
          <w:lang w:eastAsia="en-US"/>
        </w:rPr>
      </w:pPr>
      <w:r w:rsidRPr="002644DB">
        <w:rPr>
          <w:rFonts w:ascii="PT Astra Serif" w:hAnsi="PT Astra Serif"/>
          <w:sz w:val="26"/>
          <w:szCs w:val="26"/>
        </w:rPr>
        <w:t xml:space="preserve">В соответствии  с Федеральным законом от 6 октября 2003 года </w:t>
      </w:r>
      <w:r w:rsidRPr="002644DB">
        <w:rPr>
          <w:rFonts w:ascii="PT Astra Serif" w:hAnsi="PT Astra Serif"/>
          <w:sz w:val="26"/>
          <w:szCs w:val="26"/>
        </w:rPr>
        <w:br/>
        <w:t xml:space="preserve">№ 131-ФЗ «Об общих принципах организации местного самоуправления </w:t>
      </w:r>
      <w:r w:rsidRPr="002644DB">
        <w:rPr>
          <w:rFonts w:ascii="PT Astra Serif" w:hAnsi="PT Astra Serif"/>
          <w:sz w:val="26"/>
          <w:szCs w:val="26"/>
        </w:rPr>
        <w:br/>
        <w:t xml:space="preserve">в Российской Федерации», постановлением Правительства Российской Федерации от 9 февраля 2019 года № 106 «О внесении изменений </w:t>
      </w:r>
      <w:r w:rsidRPr="002644DB">
        <w:rPr>
          <w:rFonts w:ascii="PT Astra Serif" w:hAnsi="PT Astra Serif"/>
          <w:sz w:val="26"/>
          <w:szCs w:val="26"/>
        </w:rPr>
        <w:br/>
        <w:t xml:space="preserve">в приложение № 15 к государственной программе Российской Федерации «Обеспечение доступным и комфортным жильем и коммунальными услугами граждан Российской Федерации», приказом Министерства строительства </w:t>
      </w:r>
      <w:r w:rsidR="00D11330">
        <w:rPr>
          <w:rFonts w:ascii="PT Astra Serif" w:hAnsi="PT Astra Serif"/>
          <w:sz w:val="26"/>
          <w:szCs w:val="26"/>
        </w:rPr>
        <w:br/>
      </w:r>
      <w:r w:rsidRPr="002644DB">
        <w:rPr>
          <w:rFonts w:ascii="PT Astra Serif" w:hAnsi="PT Astra Serif"/>
          <w:sz w:val="26"/>
          <w:szCs w:val="26"/>
        </w:rPr>
        <w:t>и жилищно-коммунального хозяйства Российской Федерации</w:t>
      </w:r>
      <w:r w:rsidRPr="002644DB">
        <w:rPr>
          <w:sz w:val="26"/>
          <w:szCs w:val="26"/>
          <w:lang w:eastAsia="en-US"/>
        </w:rPr>
        <w:t xml:space="preserve"> </w:t>
      </w:r>
    </w:p>
    <w:p w:rsidR="007528C4" w:rsidRPr="002644DB" w:rsidRDefault="007528C4" w:rsidP="00D11330">
      <w:pPr>
        <w:pStyle w:val="ConsPlusTitle"/>
        <w:tabs>
          <w:tab w:val="left" w:pos="567"/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от 18.03.2019  № 162/пр «Об утверждении методических рекомендаций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br/>
        <w:t xml:space="preserve">по подготовке государственных программ субъектов Российской Федерации и муниципальных программ формирования современной городской среды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br/>
        <w:t>в рамках реализации федерального проекта «Формирование комфортной городской среды», на основании Устава муниципального образования город Тула администрация города Тулы ПОСТАНОВЛЯЕТ:</w:t>
      </w: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     1. Внести в постановление администрации города Тулы </w:t>
      </w:r>
      <w:r w:rsidR="00D11330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от 28.07.2017 № 2400 «Об утверждении муниципальной программы муниципального образования город Тула «Формирование современной городской среды» следующее изменение:</w:t>
      </w:r>
    </w:p>
    <w:p w:rsidR="007528C4" w:rsidRPr="002644DB" w:rsidRDefault="007528C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приложение к постановлению изложить в новой редакции (приложение).</w:t>
      </w:r>
    </w:p>
    <w:p w:rsidR="007528C4" w:rsidRPr="002644DB" w:rsidRDefault="007528C4" w:rsidP="00D11330">
      <w:pPr>
        <w:pStyle w:val="af9"/>
        <w:ind w:firstLine="851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  <w:r w:rsidRPr="002644DB">
        <w:rPr>
          <w:rFonts w:ascii="PT Astra Serif" w:eastAsia="Times New Roman" w:hAnsi="PT Astra Serif"/>
          <w:sz w:val="26"/>
          <w:szCs w:val="26"/>
          <w:lang w:eastAsia="ru-RU"/>
        </w:rPr>
        <w:t>2. Разместить постановление на официальном сайте администрации города Тулы в информационно – телекоммуникационной сети «Интернет».</w:t>
      </w:r>
    </w:p>
    <w:p w:rsidR="007528C4" w:rsidRPr="002644DB" w:rsidRDefault="007528C4" w:rsidP="00D11330">
      <w:pPr>
        <w:pStyle w:val="af9"/>
        <w:ind w:firstLine="851"/>
        <w:jc w:val="both"/>
        <w:rPr>
          <w:rFonts w:ascii="PT Astra Serif" w:eastAsia="Times New Roman" w:hAnsi="PT Astra Serif"/>
          <w:sz w:val="26"/>
          <w:szCs w:val="26"/>
          <w:lang w:eastAsia="ru-RU"/>
        </w:rPr>
      </w:pPr>
      <w:r w:rsidRPr="002644DB">
        <w:rPr>
          <w:rFonts w:ascii="PT Astra Serif" w:eastAsia="Times New Roman" w:hAnsi="PT Astra Serif"/>
          <w:sz w:val="26"/>
          <w:szCs w:val="26"/>
          <w:lang w:eastAsia="ru-RU"/>
        </w:rPr>
        <w:t xml:space="preserve">3. </w:t>
      </w:r>
      <w:r w:rsidR="0068126E" w:rsidRPr="002644DB">
        <w:rPr>
          <w:rFonts w:ascii="PT Astra Serif" w:eastAsia="Times New Roman" w:hAnsi="PT Astra Serif"/>
          <w:sz w:val="26"/>
          <w:szCs w:val="26"/>
          <w:lang w:eastAsia="ru-RU"/>
        </w:rPr>
        <w:t>Постановление вступает со дня официального опубликования</w:t>
      </w:r>
      <w:r w:rsidR="008919C8">
        <w:rPr>
          <w:rFonts w:ascii="PT Astra Serif" w:eastAsia="Times New Roman" w:hAnsi="PT Astra Serif"/>
          <w:sz w:val="26"/>
          <w:szCs w:val="26"/>
          <w:lang w:eastAsia="ru-RU"/>
        </w:rPr>
        <w:t>.</w:t>
      </w:r>
    </w:p>
    <w:p w:rsidR="007528C4" w:rsidRPr="002644DB" w:rsidRDefault="007528C4" w:rsidP="00D11330">
      <w:pPr>
        <w:jc w:val="right"/>
        <w:rPr>
          <w:rFonts w:ascii="PT Astra Serif" w:hAnsi="PT Astra Serif"/>
          <w:sz w:val="26"/>
          <w:szCs w:val="26"/>
        </w:rPr>
      </w:pPr>
    </w:p>
    <w:p w:rsidR="007528C4" w:rsidRDefault="007528C4" w:rsidP="00D11330">
      <w:pPr>
        <w:jc w:val="right"/>
        <w:rPr>
          <w:rFonts w:ascii="PT Astra Serif" w:hAnsi="PT Astra Serif"/>
          <w:sz w:val="26"/>
          <w:szCs w:val="26"/>
        </w:rPr>
      </w:pPr>
    </w:p>
    <w:p w:rsidR="00D11330" w:rsidRDefault="00D11330" w:rsidP="00D11330">
      <w:pPr>
        <w:jc w:val="right"/>
        <w:rPr>
          <w:rFonts w:ascii="PT Astra Serif" w:hAnsi="PT Astra Serif"/>
          <w:sz w:val="26"/>
          <w:szCs w:val="26"/>
        </w:rPr>
      </w:pPr>
    </w:p>
    <w:p w:rsidR="00D11330" w:rsidRPr="002644DB" w:rsidRDefault="00D11330" w:rsidP="00D11330">
      <w:pPr>
        <w:jc w:val="right"/>
        <w:rPr>
          <w:rFonts w:ascii="PT Astra Serif" w:hAnsi="PT Astra Serif"/>
          <w:sz w:val="26"/>
          <w:szCs w:val="26"/>
        </w:rPr>
      </w:pPr>
    </w:p>
    <w:p w:rsidR="00725D9D" w:rsidRPr="002644DB" w:rsidRDefault="001856AB" w:rsidP="00D11330">
      <w:pPr>
        <w:pStyle w:val="af9"/>
        <w:ind w:left="709"/>
        <w:rPr>
          <w:rFonts w:ascii="PT Astra Serif" w:eastAsia="Times New Roman" w:hAnsi="PT Astra Serif"/>
          <w:sz w:val="26"/>
          <w:szCs w:val="26"/>
          <w:lang w:eastAsia="ru-RU"/>
        </w:rPr>
      </w:pPr>
      <w:r w:rsidRPr="002644DB">
        <w:rPr>
          <w:rFonts w:ascii="PT Astra Serif" w:eastAsia="Times New Roman" w:hAnsi="PT Astra Serif"/>
          <w:sz w:val="26"/>
          <w:szCs w:val="26"/>
          <w:lang w:eastAsia="ru-RU"/>
        </w:rPr>
        <w:t>Г</w:t>
      </w:r>
      <w:r w:rsidR="007528C4" w:rsidRPr="002644DB">
        <w:rPr>
          <w:rFonts w:ascii="PT Astra Serif" w:eastAsia="Times New Roman" w:hAnsi="PT Astra Serif"/>
          <w:sz w:val="26"/>
          <w:szCs w:val="26"/>
          <w:lang w:eastAsia="ru-RU"/>
        </w:rPr>
        <w:t>лав</w:t>
      </w:r>
      <w:r w:rsidRPr="002644DB">
        <w:rPr>
          <w:rFonts w:ascii="PT Astra Serif" w:eastAsia="Times New Roman" w:hAnsi="PT Astra Serif"/>
          <w:sz w:val="26"/>
          <w:szCs w:val="26"/>
          <w:lang w:eastAsia="ru-RU"/>
        </w:rPr>
        <w:t xml:space="preserve">а </w:t>
      </w:r>
      <w:r w:rsidR="00F5133F" w:rsidRPr="002644DB">
        <w:rPr>
          <w:rFonts w:ascii="PT Astra Serif" w:eastAsia="Times New Roman" w:hAnsi="PT Astra Serif"/>
          <w:sz w:val="26"/>
          <w:szCs w:val="26"/>
          <w:lang w:eastAsia="ru-RU"/>
        </w:rPr>
        <w:t>а</w:t>
      </w:r>
      <w:r w:rsidR="007528C4" w:rsidRPr="002644DB">
        <w:rPr>
          <w:rFonts w:ascii="PT Astra Serif" w:eastAsia="Times New Roman" w:hAnsi="PT Astra Serif"/>
          <w:sz w:val="26"/>
          <w:szCs w:val="26"/>
          <w:lang w:eastAsia="ru-RU"/>
        </w:rPr>
        <w:t>дминистрации</w:t>
      </w:r>
      <w:r w:rsidR="00F5133F" w:rsidRPr="002644DB">
        <w:rPr>
          <w:rFonts w:ascii="PT Astra Serif" w:eastAsia="Times New Roman" w:hAnsi="PT Astra Serif"/>
          <w:sz w:val="26"/>
          <w:szCs w:val="26"/>
          <w:lang w:eastAsia="ru-RU"/>
        </w:rPr>
        <w:t xml:space="preserve"> </w:t>
      </w:r>
    </w:p>
    <w:p w:rsidR="007528C4" w:rsidRPr="002644DB" w:rsidRDefault="007528C4" w:rsidP="00D11330">
      <w:pPr>
        <w:pStyle w:val="af9"/>
        <w:ind w:left="709"/>
        <w:rPr>
          <w:rFonts w:ascii="PT Astra Serif" w:eastAsia="Times New Roman" w:hAnsi="PT Astra Serif"/>
          <w:sz w:val="26"/>
          <w:szCs w:val="26"/>
          <w:lang w:eastAsia="ru-RU"/>
        </w:rPr>
      </w:pPr>
      <w:r w:rsidRPr="002644DB">
        <w:rPr>
          <w:rFonts w:ascii="PT Astra Serif" w:eastAsia="Times New Roman" w:hAnsi="PT Astra Serif"/>
          <w:sz w:val="26"/>
          <w:szCs w:val="26"/>
          <w:lang w:eastAsia="ru-RU"/>
        </w:rPr>
        <w:t xml:space="preserve">города Тулы                                               </w:t>
      </w:r>
      <w:r w:rsidR="00725D9D" w:rsidRPr="002644DB">
        <w:rPr>
          <w:rFonts w:ascii="PT Astra Serif" w:eastAsia="Times New Roman" w:hAnsi="PT Astra Serif"/>
          <w:sz w:val="26"/>
          <w:szCs w:val="26"/>
          <w:lang w:eastAsia="ru-RU"/>
        </w:rPr>
        <w:t xml:space="preserve">                             </w:t>
      </w:r>
      <w:r w:rsidRPr="002644DB">
        <w:rPr>
          <w:rFonts w:ascii="PT Astra Serif" w:eastAsia="Times New Roman" w:hAnsi="PT Astra Serif"/>
          <w:sz w:val="26"/>
          <w:szCs w:val="26"/>
          <w:lang w:eastAsia="ru-RU"/>
        </w:rPr>
        <w:t xml:space="preserve"> </w:t>
      </w:r>
      <w:r w:rsidR="002644DB" w:rsidRPr="00D11330">
        <w:rPr>
          <w:rFonts w:ascii="PT Astra Serif" w:eastAsia="Times New Roman" w:hAnsi="PT Astra Serif"/>
          <w:sz w:val="26"/>
          <w:szCs w:val="26"/>
          <w:lang w:eastAsia="ru-RU"/>
        </w:rPr>
        <w:t xml:space="preserve">          </w:t>
      </w:r>
      <w:r w:rsidR="00F5133F" w:rsidRPr="002644DB">
        <w:rPr>
          <w:rFonts w:ascii="PT Astra Serif" w:eastAsia="Times New Roman" w:hAnsi="PT Astra Serif"/>
          <w:sz w:val="26"/>
          <w:szCs w:val="26"/>
          <w:lang w:eastAsia="ru-RU"/>
        </w:rPr>
        <w:t>И.И. Беспалов</w:t>
      </w:r>
      <w:r w:rsidRPr="002644DB">
        <w:rPr>
          <w:rFonts w:ascii="PT Astra Serif" w:eastAsia="Times New Roman" w:hAnsi="PT Astra Serif"/>
          <w:sz w:val="26"/>
          <w:szCs w:val="26"/>
          <w:lang w:eastAsia="ru-RU"/>
        </w:rPr>
        <w:t xml:space="preserve">                       </w:t>
      </w:r>
    </w:p>
    <w:p w:rsidR="007528C4" w:rsidRPr="002644DB" w:rsidRDefault="007528C4" w:rsidP="00D11330">
      <w:pPr>
        <w:pStyle w:val="af9"/>
        <w:rPr>
          <w:rFonts w:ascii="PT Astra Serif" w:eastAsia="Times New Roman" w:hAnsi="PT Astra Serif"/>
          <w:sz w:val="26"/>
          <w:szCs w:val="26"/>
          <w:lang w:eastAsia="ru-RU"/>
        </w:rPr>
      </w:pPr>
    </w:p>
    <w:p w:rsidR="0068126E" w:rsidRPr="002644DB" w:rsidRDefault="007528C4" w:rsidP="00D11330">
      <w:pPr>
        <w:pStyle w:val="ab"/>
        <w:tabs>
          <w:tab w:val="left" w:pos="7380"/>
        </w:tabs>
        <w:ind w:right="-115"/>
        <w:jc w:val="right"/>
        <w:rPr>
          <w:rFonts w:ascii="Times New Roman" w:hAnsi="Times New Roman"/>
          <w:sz w:val="26"/>
          <w:szCs w:val="26"/>
        </w:rPr>
      </w:pPr>
      <w:r w:rsidRPr="002644DB">
        <w:rPr>
          <w:rFonts w:ascii="Times New Roman" w:hAnsi="Times New Roman"/>
          <w:sz w:val="26"/>
          <w:szCs w:val="26"/>
        </w:rPr>
        <w:t xml:space="preserve">        </w:t>
      </w:r>
    </w:p>
    <w:p w:rsidR="00B71AF7" w:rsidRPr="002644DB" w:rsidRDefault="00B71AF7" w:rsidP="00D11330">
      <w:pPr>
        <w:pStyle w:val="ab"/>
        <w:tabs>
          <w:tab w:val="left" w:pos="7380"/>
        </w:tabs>
        <w:ind w:right="-115"/>
        <w:jc w:val="right"/>
        <w:rPr>
          <w:rFonts w:ascii="Times New Roman" w:hAnsi="Times New Roman"/>
          <w:sz w:val="26"/>
          <w:szCs w:val="26"/>
        </w:rPr>
      </w:pPr>
    </w:p>
    <w:p w:rsidR="002644DB" w:rsidRPr="00D11330" w:rsidRDefault="002644DB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Pr="00D11330" w:rsidRDefault="002644DB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Pr="00D11330" w:rsidRDefault="002644DB" w:rsidP="00D11330">
      <w:pPr>
        <w:pStyle w:val="ConsPlusTitle"/>
        <w:tabs>
          <w:tab w:val="left" w:pos="851"/>
        </w:tabs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AB0C90" w:rsidRPr="002644DB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</w:p>
    <w:p w:rsidR="00AB0C90" w:rsidRPr="002644DB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 постановлению администрации</w:t>
      </w:r>
    </w:p>
    <w:p w:rsidR="00AB0C90" w:rsidRPr="002644DB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города Тулы</w:t>
      </w:r>
    </w:p>
    <w:p w:rsidR="00AB0C90" w:rsidRPr="002644DB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от _________________№_______   </w:t>
      </w:r>
    </w:p>
    <w:p w:rsidR="00AB0C90" w:rsidRPr="002644DB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AB0C90" w:rsidRPr="002644DB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Приложение </w:t>
      </w:r>
    </w:p>
    <w:p w:rsidR="00AB0C90" w:rsidRPr="002644DB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 постановлению администрации</w:t>
      </w:r>
    </w:p>
    <w:p w:rsidR="00AB0C90" w:rsidRPr="002644DB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города Тулы</w:t>
      </w:r>
    </w:p>
    <w:p w:rsidR="00AB0C90" w:rsidRPr="002644DB" w:rsidRDefault="00AB0C90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от 28.07.2017 № 2400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21382A" w:rsidRPr="002644DB" w:rsidRDefault="0021382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680650" w:rsidRPr="002644DB" w:rsidRDefault="00680650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Муниципальная программа</w:t>
      </w:r>
    </w:p>
    <w:p w:rsidR="00680650" w:rsidRPr="002644DB" w:rsidRDefault="00680650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муниципального образования город Тула</w:t>
      </w:r>
    </w:p>
    <w:p w:rsidR="0072354E" w:rsidRPr="002644DB" w:rsidRDefault="0072354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</w:t>
      </w:r>
      <w:r w:rsidR="00692B7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ние современной городской среды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»</w:t>
      </w:r>
    </w:p>
    <w:p w:rsidR="0072354E" w:rsidRPr="002644DB" w:rsidRDefault="0072354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(далее – муниципальная программа)</w:t>
      </w:r>
    </w:p>
    <w:p w:rsidR="0072354E" w:rsidRPr="002644DB" w:rsidRDefault="0072354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2644DB" w:rsidRDefault="005A7067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ПАСПОРТ</w:t>
      </w:r>
    </w:p>
    <w:p w:rsidR="005A7067" w:rsidRPr="002644DB" w:rsidRDefault="005A7067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муниципальной программы муниципального образования город Тула</w:t>
      </w:r>
    </w:p>
    <w:p w:rsidR="004A42E0" w:rsidRPr="002644DB" w:rsidRDefault="005A7067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5A7067" w:rsidRPr="002644DB" w:rsidRDefault="005A7067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5000" w:type="pct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16"/>
        <w:gridCol w:w="2504"/>
        <w:gridCol w:w="4752"/>
      </w:tblGrid>
      <w:tr w:rsidR="005A7067" w:rsidRPr="002644DB" w:rsidTr="00564327">
        <w:tc>
          <w:tcPr>
            <w:tcW w:w="1210" w:type="pct"/>
          </w:tcPr>
          <w:p w:rsidR="005A7067" w:rsidRPr="002644DB" w:rsidRDefault="005A706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Ответственный исполнитель </w:t>
            </w:r>
            <w:r w:rsidR="004A42E0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Программы</w:t>
            </w:r>
          </w:p>
        </w:tc>
        <w:tc>
          <w:tcPr>
            <w:tcW w:w="3790" w:type="pct"/>
            <w:gridSpan w:val="2"/>
          </w:tcPr>
          <w:p w:rsidR="005A7067" w:rsidRPr="002644DB" w:rsidRDefault="00C152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</w:tr>
      <w:tr w:rsidR="005A7067" w:rsidRPr="002644DB" w:rsidTr="00564327">
        <w:tc>
          <w:tcPr>
            <w:tcW w:w="1210" w:type="pct"/>
          </w:tcPr>
          <w:p w:rsidR="005A7067" w:rsidRPr="002644DB" w:rsidRDefault="004A42E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</w:t>
            </w:r>
            <w:r w:rsidR="005A7067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частники 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</w:t>
            </w:r>
            <w:r w:rsidR="005A7067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рограммы</w:t>
            </w:r>
          </w:p>
        </w:tc>
        <w:tc>
          <w:tcPr>
            <w:tcW w:w="3790" w:type="pct"/>
            <w:gridSpan w:val="2"/>
            <w:shd w:val="clear" w:color="auto" w:fill="auto"/>
            <w:vAlign w:val="center"/>
          </w:tcPr>
          <w:p w:rsidR="00F349C7" w:rsidRPr="002644DB" w:rsidRDefault="003B355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A7067" w:rsidRPr="002644DB" w:rsidTr="00C8376D">
        <w:trPr>
          <w:trHeight w:val="1649"/>
        </w:trPr>
        <w:tc>
          <w:tcPr>
            <w:tcW w:w="1210" w:type="pct"/>
            <w:vAlign w:val="center"/>
          </w:tcPr>
          <w:p w:rsidR="005A7067" w:rsidRPr="002644DB" w:rsidRDefault="004A42E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Подпрограммы Программы, в том числе федеральные целевые программы</w:t>
            </w:r>
          </w:p>
        </w:tc>
        <w:tc>
          <w:tcPr>
            <w:tcW w:w="3790" w:type="pct"/>
            <w:gridSpan w:val="2"/>
            <w:shd w:val="clear" w:color="auto" w:fill="auto"/>
            <w:vAlign w:val="center"/>
          </w:tcPr>
          <w:p w:rsidR="005A7067" w:rsidRPr="002644DB" w:rsidRDefault="00195C7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F77D53" w:rsidRPr="002644DB" w:rsidTr="00564327">
        <w:tc>
          <w:tcPr>
            <w:tcW w:w="1210" w:type="pct"/>
          </w:tcPr>
          <w:p w:rsidR="00F77D53" w:rsidRPr="002644DB" w:rsidRDefault="00F77D5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Цели Программы</w:t>
            </w:r>
          </w:p>
        </w:tc>
        <w:tc>
          <w:tcPr>
            <w:tcW w:w="3790" w:type="pct"/>
            <w:gridSpan w:val="2"/>
            <w:shd w:val="clear" w:color="auto" w:fill="auto"/>
          </w:tcPr>
          <w:p w:rsidR="00F77D53" w:rsidRPr="002644DB" w:rsidRDefault="00F77D5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Повышение качества и комфорта городской среды на территории муниципального образования город Тула и создание благоприятных условий для проживания и отдыха населения </w:t>
            </w:r>
          </w:p>
        </w:tc>
      </w:tr>
      <w:tr w:rsidR="00F77D53" w:rsidRPr="002644DB" w:rsidTr="00564327">
        <w:tc>
          <w:tcPr>
            <w:tcW w:w="1210" w:type="pct"/>
          </w:tcPr>
          <w:p w:rsidR="00F77D53" w:rsidRPr="002644DB" w:rsidRDefault="00F77D5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Задачи Программы</w:t>
            </w:r>
          </w:p>
        </w:tc>
        <w:tc>
          <w:tcPr>
            <w:tcW w:w="3790" w:type="pct"/>
            <w:gridSpan w:val="2"/>
          </w:tcPr>
          <w:p w:rsidR="006B2139" w:rsidRPr="002644DB" w:rsidRDefault="00D256E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  </w:t>
            </w:r>
            <w:r w:rsidR="002163EA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1</w:t>
            </w:r>
            <w:r w:rsidR="006B213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. 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Реализация механизмов развития комфортной городской среды </w:t>
            </w:r>
            <w:r w:rsidR="006B213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 муниципальном образовании город Тула</w:t>
            </w:r>
            <w:r w:rsidR="00A641B0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;</w:t>
            </w:r>
          </w:p>
          <w:p w:rsidR="006B2139" w:rsidRPr="002644DB" w:rsidRDefault="002163E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 Повышение уровня благоустройства общественных и дворовых территорий муницип</w:t>
            </w:r>
            <w:r w:rsidR="003A749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ального образования город Тула</w:t>
            </w:r>
          </w:p>
        </w:tc>
      </w:tr>
      <w:tr w:rsidR="00F77D53" w:rsidRPr="002644DB" w:rsidTr="00564327">
        <w:tc>
          <w:tcPr>
            <w:tcW w:w="1210" w:type="pct"/>
          </w:tcPr>
          <w:p w:rsidR="00F77D53" w:rsidRPr="002644DB" w:rsidRDefault="00F77D5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Целевые индикаторы и показатели Программы</w:t>
            </w:r>
          </w:p>
        </w:tc>
        <w:tc>
          <w:tcPr>
            <w:tcW w:w="3790" w:type="pct"/>
            <w:gridSpan w:val="2"/>
          </w:tcPr>
          <w:p w:rsidR="00590FFD" w:rsidRPr="002644DB" w:rsidRDefault="00590FF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 Количество благоустроенных общественных территорий в рамках р</w:t>
            </w:r>
            <w:r w:rsidR="009821E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еализации регионального проекта;</w:t>
            </w:r>
          </w:p>
          <w:p w:rsidR="00590FFD" w:rsidRPr="002644DB" w:rsidRDefault="00590FF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2. Доля благоустроенных общественных территорий от общего количества общественных территорий в рамках реализации </w:t>
            </w:r>
            <w:r w:rsidR="009821E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регионального проекта;</w:t>
            </w:r>
          </w:p>
          <w:p w:rsidR="00590FFD" w:rsidRPr="002644DB" w:rsidRDefault="00590FF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 Площадь благоустроенных общественных территорий в рамках р</w:t>
            </w:r>
            <w:r w:rsidR="009821E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еализации регионального проекта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;</w:t>
            </w:r>
          </w:p>
          <w:p w:rsidR="00590FFD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4. </w:t>
            </w:r>
            <w:r w:rsidR="00590FFD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дворовых территорий в рамках р</w:t>
            </w:r>
            <w:r w:rsidR="009821E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еализации регионального проекта</w:t>
            </w:r>
            <w:r w:rsidR="00590FFD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;</w:t>
            </w:r>
          </w:p>
          <w:p w:rsidR="00590FFD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5</w:t>
            </w:r>
            <w:r w:rsidR="00590FFD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 Доля реализованных проектов благоустройства дворовых территорий (полностью освещенных, оборудованных местами для проведения досуга и отдыха разными группами населения (спортивные площадки, детские площадки и т.д.), малыми архитектурными формами) в общем количестве реализованных в течение планового года проектов благоустройства дворовых территорий;</w:t>
            </w:r>
          </w:p>
          <w:p w:rsidR="00590FFD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  <w:r w:rsidR="00590FFD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 Доля органов местного самоуправления поселений, в состав которых входят населенные пункты с численностью населения свыше 1000 человек, обеспечивших размещение необходимой информации в государственной информационной системе жилищно-коммунального хозяйства;</w:t>
            </w:r>
          </w:p>
          <w:p w:rsidR="00590FFD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  <w:r w:rsidR="00590FFD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 Доля граждан, принявших участие в решении вопросов развития городской среды от общего количества граждан в возрасте от 14 лет, проживающих в муниципальных образованиях, на территории которых реализуются проекты по созданию комфортной городской среды;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8. Реализация муниципальным образованием мероприятий по цифровизации городского хозяйства;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9. 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(муниципальных) программ современной городской среды;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10. Количество проведенных общественных мероприятий по благоустройству городской среды;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 Доля проектов благоустройства, реализованных с трудовым участием граждан и заинтересованных лиц;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12. Доля проектов благоустройства, реализованных с финансовым участием граждан и заинтересованных организаций;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13. Доля реализованных дизайн-проектов, утвержденных по итогам общественных обсуждений;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14. Количество реализованных проектов по благоустройству, отобранных на конкурс лучших практик для направления в Минстрой России;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15. Доля реализованных комплексных проектов благоустройства общественных территорий в общем количестве реализованных в течение планового года проектов благоустройства общественных территорий;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16. Доля дворовых территорий, благоустройство которых выполнено при участии граждан, организаций в соответствующих мероприятиях, в общем количестве реализованных в течение планового года проектов благоустройства дворовых территорий.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17.Количество благоустроенных общественных территорий;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18. Количество благоустроенных дворовых территорий;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19. Доля благоустроенных дворовых территорий от общего количества дворовых территорий;</w:t>
            </w:r>
          </w:p>
          <w:p w:rsidR="00974C64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20. Охват населения благоустроенными дворовыми территориями;</w:t>
            </w:r>
          </w:p>
          <w:p w:rsidR="006B2139" w:rsidRPr="002644DB" w:rsidRDefault="00974C6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9821E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1. </w:t>
            </w:r>
            <w:r w:rsidR="003032BB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Количество дворовых территорий, на которых </w:t>
            </w:r>
            <w:r w:rsidR="00B260EE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проведена</w:t>
            </w:r>
            <w:r w:rsidR="003032BB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эксперти</w:t>
            </w:r>
            <w:r w:rsidR="00B260EE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</w:t>
            </w:r>
            <w:r w:rsidR="002831D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</w:tr>
      <w:tr w:rsidR="005A7067" w:rsidRPr="002644DB" w:rsidTr="000C52E7">
        <w:tc>
          <w:tcPr>
            <w:tcW w:w="1210" w:type="pct"/>
          </w:tcPr>
          <w:p w:rsidR="008E4F72" w:rsidRPr="002644DB" w:rsidRDefault="005A706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 xml:space="preserve">Срок реализации </w:t>
            </w:r>
            <w:r w:rsidR="004A42E0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рограммы</w:t>
            </w:r>
          </w:p>
        </w:tc>
        <w:tc>
          <w:tcPr>
            <w:tcW w:w="3790" w:type="pct"/>
            <w:gridSpan w:val="2"/>
            <w:vAlign w:val="center"/>
          </w:tcPr>
          <w:p w:rsidR="005A7067" w:rsidRPr="002644DB" w:rsidRDefault="005A706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</w:t>
            </w:r>
            <w:r w:rsidR="004A42E0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8 - 20</w:t>
            </w:r>
            <w:r w:rsidR="0001026E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</w:t>
            </w:r>
            <w:r w:rsidR="004A42E0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ы</w:t>
            </w:r>
          </w:p>
        </w:tc>
      </w:tr>
      <w:tr w:rsidR="0001026E" w:rsidRPr="002644DB" w:rsidTr="000C52E7">
        <w:trPr>
          <w:trHeight w:val="769"/>
        </w:trPr>
        <w:tc>
          <w:tcPr>
            <w:tcW w:w="1210" w:type="pct"/>
            <w:vMerge w:val="restart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Объемы бюджетных ассигнований Программы</w:t>
            </w:r>
          </w:p>
        </w:tc>
        <w:tc>
          <w:tcPr>
            <w:tcW w:w="1308" w:type="pct"/>
            <w:vAlign w:val="center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Годы реализации</w:t>
            </w:r>
          </w:p>
        </w:tc>
        <w:tc>
          <w:tcPr>
            <w:tcW w:w="2482" w:type="pct"/>
            <w:vAlign w:val="center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ВСЕГО</w:t>
            </w:r>
          </w:p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(тыс. руб.)</w:t>
            </w:r>
          </w:p>
        </w:tc>
      </w:tr>
      <w:tr w:rsidR="0001026E" w:rsidRPr="002644DB" w:rsidTr="00125376">
        <w:trPr>
          <w:trHeight w:val="409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2018 год</w:t>
            </w:r>
          </w:p>
        </w:tc>
        <w:tc>
          <w:tcPr>
            <w:tcW w:w="2482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266 662,0</w:t>
            </w:r>
          </w:p>
        </w:tc>
      </w:tr>
      <w:tr w:rsidR="0001026E" w:rsidRPr="002644DB" w:rsidTr="00125376">
        <w:trPr>
          <w:trHeight w:val="417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2019 год</w:t>
            </w:r>
          </w:p>
        </w:tc>
        <w:tc>
          <w:tcPr>
            <w:tcW w:w="2482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256 817,3</w:t>
            </w:r>
          </w:p>
        </w:tc>
      </w:tr>
      <w:tr w:rsidR="0001026E" w:rsidRPr="002644DB" w:rsidTr="00125376">
        <w:trPr>
          <w:trHeight w:val="478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2020 год</w:t>
            </w:r>
          </w:p>
        </w:tc>
        <w:tc>
          <w:tcPr>
            <w:tcW w:w="2482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170 891,6</w:t>
            </w:r>
          </w:p>
        </w:tc>
      </w:tr>
      <w:tr w:rsidR="0001026E" w:rsidRPr="002644DB" w:rsidTr="00125376">
        <w:trPr>
          <w:trHeight w:val="454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2021 год</w:t>
            </w:r>
          </w:p>
        </w:tc>
        <w:tc>
          <w:tcPr>
            <w:tcW w:w="2482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164 162,0</w:t>
            </w:r>
          </w:p>
        </w:tc>
      </w:tr>
      <w:tr w:rsidR="0001026E" w:rsidRPr="002644DB" w:rsidTr="00125376">
        <w:trPr>
          <w:trHeight w:val="450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2022 год</w:t>
            </w:r>
          </w:p>
        </w:tc>
        <w:tc>
          <w:tcPr>
            <w:tcW w:w="2482" w:type="pct"/>
            <w:vAlign w:val="bottom"/>
          </w:tcPr>
          <w:p w:rsidR="0001026E" w:rsidRPr="002644DB" w:rsidRDefault="0053751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273 592,4</w:t>
            </w:r>
          </w:p>
        </w:tc>
      </w:tr>
      <w:tr w:rsidR="0001026E" w:rsidRPr="002644DB" w:rsidTr="004079BF">
        <w:trPr>
          <w:trHeight w:val="427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2023 год</w:t>
            </w:r>
          </w:p>
        </w:tc>
        <w:tc>
          <w:tcPr>
            <w:tcW w:w="2482" w:type="pct"/>
            <w:vAlign w:val="bottom"/>
          </w:tcPr>
          <w:p w:rsidR="0001026E" w:rsidRPr="002644DB" w:rsidRDefault="002B6EA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128 </w:t>
            </w:r>
            <w:r w:rsidR="0068126E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804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</w:t>
            </w:r>
            <w:r w:rsidR="0068126E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</w:tr>
      <w:tr w:rsidR="0001026E" w:rsidRPr="002644DB" w:rsidTr="004079BF">
        <w:trPr>
          <w:trHeight w:val="405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2024 год</w:t>
            </w:r>
          </w:p>
        </w:tc>
        <w:tc>
          <w:tcPr>
            <w:tcW w:w="2482" w:type="pct"/>
            <w:vAlign w:val="bottom"/>
          </w:tcPr>
          <w:p w:rsidR="0001026E" w:rsidRPr="002644DB" w:rsidRDefault="002B6EA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</w:t>
            </w:r>
            <w:r w:rsidR="0068126E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2 830,1</w:t>
            </w:r>
          </w:p>
        </w:tc>
      </w:tr>
      <w:tr w:rsidR="0001026E" w:rsidRPr="002644DB" w:rsidTr="004079BF">
        <w:trPr>
          <w:trHeight w:val="405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2025 год</w:t>
            </w:r>
          </w:p>
        </w:tc>
        <w:tc>
          <w:tcPr>
            <w:tcW w:w="2482" w:type="pct"/>
            <w:vAlign w:val="bottom"/>
          </w:tcPr>
          <w:p w:rsidR="0001026E" w:rsidRPr="002644DB" w:rsidRDefault="00681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</w:tr>
      <w:tr w:rsidR="0001026E" w:rsidRPr="002644DB" w:rsidTr="004079BF">
        <w:trPr>
          <w:trHeight w:val="405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2026 год</w:t>
            </w:r>
          </w:p>
        </w:tc>
        <w:tc>
          <w:tcPr>
            <w:tcW w:w="2482" w:type="pct"/>
            <w:vAlign w:val="bottom"/>
          </w:tcPr>
          <w:p w:rsidR="0001026E" w:rsidRPr="002644DB" w:rsidRDefault="009F0D5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</w:tr>
      <w:tr w:rsidR="0001026E" w:rsidRPr="002644DB" w:rsidTr="004079BF">
        <w:trPr>
          <w:trHeight w:val="405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2027 год</w:t>
            </w:r>
          </w:p>
        </w:tc>
        <w:tc>
          <w:tcPr>
            <w:tcW w:w="2482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01026E" w:rsidRPr="002644DB" w:rsidTr="004079BF">
        <w:trPr>
          <w:trHeight w:val="405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2028 год</w:t>
            </w:r>
          </w:p>
        </w:tc>
        <w:tc>
          <w:tcPr>
            <w:tcW w:w="2482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01026E" w:rsidRPr="002644DB" w:rsidTr="004079BF">
        <w:trPr>
          <w:trHeight w:val="405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2029 год</w:t>
            </w:r>
          </w:p>
        </w:tc>
        <w:tc>
          <w:tcPr>
            <w:tcW w:w="2482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01026E" w:rsidRPr="002644DB" w:rsidTr="004079BF">
        <w:trPr>
          <w:trHeight w:val="405"/>
        </w:trPr>
        <w:tc>
          <w:tcPr>
            <w:tcW w:w="1210" w:type="pct"/>
            <w:vMerge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308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2030 год</w:t>
            </w:r>
          </w:p>
        </w:tc>
        <w:tc>
          <w:tcPr>
            <w:tcW w:w="2482" w:type="pct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01026E" w:rsidRPr="002644DB" w:rsidTr="00125376">
        <w:trPr>
          <w:trHeight w:val="548"/>
        </w:trPr>
        <w:tc>
          <w:tcPr>
            <w:tcW w:w="1210" w:type="pct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Ожидаемые результаты реализации Программы</w:t>
            </w:r>
          </w:p>
        </w:tc>
        <w:tc>
          <w:tcPr>
            <w:tcW w:w="3790" w:type="pct"/>
            <w:gridSpan w:val="2"/>
            <w:shd w:val="clear" w:color="auto" w:fill="auto"/>
            <w:vAlign w:val="bottom"/>
          </w:tcPr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В ходе реализации </w:t>
            </w:r>
            <w:r w:rsidR="00BB077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рограммы предусматривается повышение качества и комфорта городской среды, создание благоприятных условий для проживания и отдыха населения за счет увеличения:</w:t>
            </w:r>
          </w:p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- доли благоустроенных общественных территорий от общего </w:t>
            </w:r>
            <w:r w:rsidR="00A30A42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количества таких территорий на 8,0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%;</w:t>
            </w:r>
          </w:p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количества установленных уличных осветительных приборов на общественных территориях на 160 ед.;</w:t>
            </w:r>
          </w:p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охвата населения благоустроенными общественными территориями на 0,19 кв.м/чел.;</w:t>
            </w:r>
          </w:p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доли благоустроенных дворовых территорий от общего кол</w:t>
            </w:r>
            <w:r w:rsidR="00A30A42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ичества дворовых территорий на </w:t>
            </w:r>
            <w:r w:rsidR="00BB64A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15,47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%;</w:t>
            </w:r>
          </w:p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- количества благоустроенных дворовых территорий на        </w:t>
            </w:r>
            <w:r w:rsidR="00BB64A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424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ед.;</w:t>
            </w:r>
          </w:p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количества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 на 64 ед;</w:t>
            </w:r>
          </w:p>
          <w:p w:rsidR="0001026E" w:rsidRPr="002644DB" w:rsidRDefault="00010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- доли населения, проживающего в жилом фонде с 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благоустроенными дворовыми территориями, от общей</w:t>
            </w:r>
            <w:r w:rsidR="00A30A42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численности населения на 40,5</w:t>
            </w:r>
            <w:r w:rsidR="009821E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%.</w:t>
            </w:r>
          </w:p>
        </w:tc>
      </w:tr>
    </w:tbl>
    <w:p w:rsidR="00D4171A" w:rsidRPr="002644DB" w:rsidRDefault="00D4171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C657B" w:rsidRPr="002644DB" w:rsidRDefault="00235A7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 Характеристика текущего состояния благоустройства в муници</w:t>
      </w:r>
      <w:r w:rsidR="00F349C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пальном образовании город Тула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2644DB" w:rsidRDefault="00FD708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Муниципальное образование город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 Тула состоит из 5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территориальных 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округов: Центральный, Пролетарский, Зареченский, Привокзальный и Советский. </w:t>
      </w:r>
    </w:p>
    <w:p w:rsidR="008E48E8" w:rsidRPr="002644DB" w:rsidRDefault="008E48E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Общая площадь территории муниципального образования город Тула составляет 1495,56 км², среднегодовая численность населения, согласно данным федеральной службы государственной статистике по Тульской области – 5</w:t>
      </w:r>
      <w:r w:rsidR="00A641B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29, 77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тыс. человек.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целях улучшения благоустройства и санитарного содержания территории муниципального образования город Тула решением Тульской городской Думы от 3</w:t>
      </w:r>
      <w:r w:rsidR="0018256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.0</w:t>
      </w:r>
      <w:r w:rsidR="0018256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.201</w:t>
      </w:r>
      <w:r w:rsidR="0018256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№ 4</w:t>
      </w:r>
      <w:r w:rsidR="0018256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7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/</w:t>
      </w:r>
      <w:r w:rsidR="0018256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1156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утверждены Правила благоустройства территории муниципального образования город Тула. 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Правила устанавливают требования по содержанию зданий (включая жилые дома), сооружений и земельных участков, на которых они расположены,  к внешнему виду фасадов и ограждений соответствующих зданий и сооружений, перечню работ по благоустройству и периодичности их выполнения, установлению порядка участия собственников зданий (помещений в них) и сооружений в благоустройстве прилегающих территорий, организации благоустройства территории муниципального образования город Тула (включая освещение улиц, озеленение территории, установку указателей с наименованиями улиц и номерами домов, размещение и содержание малых архитектурных форм).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Одним из главных приоритетов развития территории населенных пунктов является создание благоприятной </w:t>
      </w:r>
      <w:r w:rsidR="00FD708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среды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для</w:t>
      </w:r>
      <w:r w:rsidR="00FD708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проживания и отдыха населения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Стратегическое видение развития населенных пунктов определяется качеством городской среды.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Основные требования, предъявляемые к городской среде: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наличие большого числа разнообразных </w:t>
      </w:r>
      <w:r w:rsidR="009504D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многофун</w:t>
      </w:r>
      <w:r w:rsidR="00D509B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</w:t>
      </w:r>
      <w:r w:rsidR="009504D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циональных пространств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приспособленных для различных творческих проявлений и самореализации </w:t>
      </w:r>
      <w:r w:rsidR="00FD708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жителей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прогулок, занятий спортом, общения с детьми и друг с другом; 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структурированность </w:t>
      </w:r>
      <w:r w:rsidR="009504D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многофункциональных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пространств в соответствии с многообразием интересов, возрастных и социальных групп </w:t>
      </w:r>
      <w:r w:rsidR="00FD708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жителей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организация системы </w:t>
      </w:r>
      <w:r w:rsidR="001A326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элементов благоустройства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наличие интегрированных в городскую среду и доступных природных зон и зеленых объектов;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совмеще</w:t>
      </w:r>
      <w:r w:rsidR="00FD708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ние многих функций в рамках одной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городск</w:t>
      </w:r>
      <w:r w:rsidR="00FD708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FD708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индивидуальный подход к определенным территориям города;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разнообразие основных элементов формирования городской среды.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Современный горожанин воспринимает всю территорию города как общественное пространство и ожидает от него безопасности, комфорта, функциональности и эстетики. Рационально выстроенная городская среда позволяет снизить градус социальной напряженности, поддерживает решение социально-демографических проблем: на освещенных людных улицах ниже уровень преступности, в оживленных парках чаще формируются семейные пары,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 наличии безопасных и современных спортивных площадок увеличивается доля населения, регулярно занимающегося спортом, снижается уровень заболеваемости и так далее. </w:t>
      </w:r>
      <w:r w:rsidR="007B588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Наиболее интенсивно жителями муниципального образования используются озелененные территории, на которых расположены детские игровые площадки, спортивные площадки, беседки для отдыха. Такими территориями могут являться как благоустроенные дворовые территории, так и </w:t>
      </w:r>
      <w:r w:rsidR="00037C2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скверы, бульвары.</w:t>
      </w:r>
      <w:r w:rsidR="007B588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Развитие сети улиц с усовершенствованными покрытиями, увеличение интенсивности транспортного движения, рост жилищного строительства, повышение уровня жизни населения города требуют повышения оперативности и качества выполнения работ и оказания услуг по ремонту и содержанию территории города.</w:t>
      </w:r>
    </w:p>
    <w:p w:rsidR="001C334C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Мониторинг уровня благоустройства муниципального образования город Тула показал, что</w:t>
      </w:r>
      <w:r w:rsidR="00A1719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5D1BD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значительная часть многоквартирных домов</w:t>
      </w:r>
      <w:r w:rsidR="00195C7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F4114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требуют выполнения работ по благоустройству прилегающих к ним дворовых территорий.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9F4F39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рамках </w:t>
      </w:r>
      <w:r w:rsidR="001C334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реализации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</w:t>
      </w:r>
      <w:r w:rsidR="001C334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программ муниципального образования город Тул</w:t>
      </w:r>
      <w:r w:rsidR="000F0F0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«Формирование современной городской среды»</w:t>
      </w:r>
      <w:r w:rsidR="001C334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«Формирование современной городской среды»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2017 году </w:t>
      </w:r>
      <w:r w:rsidR="005D1BD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выполнены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работы по благоустройству на 16</w:t>
      </w:r>
      <w:r w:rsidR="00BB13E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придомовых территориях,</w:t>
      </w:r>
      <w:r w:rsidR="000F0F0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17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1C334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; в 2018 году благоустроено 77 объектов, которые включают 138 многоквартирных домов, 3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территории</w:t>
      </w:r>
      <w:r w:rsidR="009F4F3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; в 2019 году были выполнены работы по благоустройству 61 дворовой территории, которые включают 74 многоквартирных домов и 2 общественных </w:t>
      </w:r>
      <w:r w:rsidR="00222C6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территории;</w:t>
      </w:r>
      <w:r w:rsidR="00C7445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 2020 году выполнены работы по благоустройству 6</w:t>
      </w:r>
      <w:r w:rsidR="00BB63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C7445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</w:t>
      </w:r>
      <w:r w:rsidR="00BB63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ой</w:t>
      </w:r>
      <w:r w:rsidR="00C7445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BB63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="00C7445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которые включают </w:t>
      </w:r>
      <w:r w:rsidR="00BB63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себя 71</w:t>
      </w:r>
      <w:r w:rsidR="00C7445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многоквартирны</w:t>
      </w:r>
      <w:r w:rsidR="00BB63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="00C7445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дом</w:t>
      </w:r>
      <w:r w:rsidR="00222C6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  <w:r w:rsidR="004612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 2021 году выполнены работы по благоустройству 69 дворов</w:t>
      </w:r>
      <w:r w:rsidR="00222C6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ых </w:t>
      </w:r>
      <w:r w:rsidR="004612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территори</w:t>
      </w:r>
      <w:r w:rsidR="00222C6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="004612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которые включают в себя 70 многоквартирны</w:t>
      </w:r>
      <w:r w:rsidR="00222C6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х</w:t>
      </w:r>
      <w:r w:rsidR="004612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домов и </w:t>
      </w:r>
      <w:r w:rsidR="00222C6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="004612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общественных территории</w:t>
      </w:r>
      <w:r w:rsidR="00BB64A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 в 2022  году выполнены работы по благоустройству 77 многоквартирных домов и 3 общественных пространств</w:t>
      </w:r>
      <w:r w:rsidR="00AF6E02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="00AF6E02" w:rsidRPr="00AF6E02">
        <w:rPr>
          <w:rFonts w:ascii="PT Astra Serif" w:eastAsia="Times New Roman" w:hAnsi="PT Astra Serif" w:cs="Times New Roman"/>
          <w:b w:val="0"/>
          <w:sz w:val="26"/>
          <w:szCs w:val="26"/>
        </w:rPr>
        <w:t>в 2023 году выполнены работы по благоустройству 42 многоквартирных домов и 9 общественных пространств</w:t>
      </w:r>
      <w:r w:rsidR="00222C64" w:rsidRPr="00AF6E02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5A7067" w:rsidRPr="002644DB" w:rsidRDefault="000D50C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E2C3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рамках вышеуказанн</w:t>
      </w:r>
      <w:r w:rsidR="001C334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ых </w:t>
      </w:r>
      <w:r w:rsidR="00AE2C3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</w:t>
      </w:r>
      <w:r w:rsidR="001C334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AE2C3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программ предусмотрено трудовое участие граждан, направленное на помощь в выполнении работ по благоустройству</w:t>
      </w:r>
      <w:r w:rsidR="0014464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не требующую специальных навыков от жителей многоквартирных домов, на территории которых ведутся работы. </w:t>
      </w:r>
    </w:p>
    <w:p w:rsidR="009C1457" w:rsidRPr="002644DB" w:rsidRDefault="009C145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Характеристика текущего состояния сферы благоустройства </w:t>
      </w:r>
      <w:r w:rsidR="006D663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муниципальном образовании город Тула:</w:t>
      </w:r>
    </w:p>
    <w:p w:rsidR="00664E85" w:rsidRPr="002644DB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количество и площадь благоустроенных дворовых территорий (обеспеченность твердым покрытием, позволяющим комфортное передвижение по основным пешеходным коммуникациям в любое время и в любую погоду, освещением, игровым оборудованием для детей возрастом до пяти лет и набором необходимой мебели, озеленением, оборудованными площа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ками для сбора отходов)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-  </w:t>
      </w:r>
      <w:r w:rsidR="00E17A6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  <w:r w:rsidR="00A641B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240</w:t>
      </w:r>
      <w:r w:rsidR="0097016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территорий, площадью </w:t>
      </w:r>
      <w:r w:rsidR="00A641B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9 155 312,00</w:t>
      </w:r>
      <w:r w:rsidR="0097016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кв.м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64E85" w:rsidRPr="002644DB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доля благоустроенных дворовых территорий от общего количества дворовых территорий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7016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63527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="00A641B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1,8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%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64E85" w:rsidRPr="002644DB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муниципального образования город Тула</w:t>
      </w:r>
      <w:r w:rsidR="0097016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)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7016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641B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59,5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%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64E85" w:rsidRPr="002644DB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0D50C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количество и площадь площадок, специально оборудованных для отдыха, </w:t>
      </w:r>
      <w:r w:rsidR="000D50C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общения и проведения досуга разными группами населения (спортивные площадки, детские площадки, пло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щадки для выгула собак и другие)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641B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77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площад</w:t>
      </w:r>
      <w:r w:rsidR="00083C6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</w:t>
      </w:r>
      <w:r w:rsidR="00AA270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площадью </w:t>
      </w:r>
      <w:r w:rsidR="00A641B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1 200 357,00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кв.м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64E85" w:rsidRPr="002644DB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доля населения, имеющего удобный пешеходный доступ </w:t>
      </w:r>
      <w:r w:rsidR="000F0F0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к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площадкам, специально оборудованным для отдыха, общения и проведения досуга, от общей численности населения муниципального образования город Тула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D55AD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  <w:r w:rsidR="00A641B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7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%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0D50CD" w:rsidRPr="002644DB" w:rsidRDefault="000D50C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количество общественных территорий (скверы, набережные и т.д.)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A270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</w:t>
      </w:r>
      <w:r w:rsidR="005A616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A641B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="00AA270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ед.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64E85" w:rsidRPr="002644DB" w:rsidRDefault="000D50C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доля и площадь благоустроенных </w:t>
      </w:r>
      <w:r w:rsidR="00664E8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(скверы, набережные и т.д.)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от общего количества таких территорий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641B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92,0</w:t>
      </w:r>
      <w:r w:rsidR="009B090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% площадью </w:t>
      </w:r>
      <w:r w:rsidR="0018256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  <w:r w:rsidR="00A641B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 225 013,00</w:t>
      </w:r>
      <w:r w:rsidR="00F9658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кв.м</w:t>
      </w:r>
      <w:r w:rsidR="00664E8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0D50CD" w:rsidRPr="002644DB" w:rsidRDefault="00664E8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доля и площадь общественных территорий</w:t>
      </w:r>
      <w:r w:rsidR="000D24B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0D24B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нуждающихся в благоустройстве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(скверы, набережные и т.д.)</w:t>
      </w:r>
      <w:r w:rsidR="009B525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от общего количества таких территорий</w:t>
      </w:r>
      <w:r w:rsidR="009469E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8,0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% площадью 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71 221,00</w:t>
      </w:r>
      <w:r w:rsidR="00F9658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кв.м</w:t>
      </w:r>
      <w:r w:rsidR="000D50C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0D50CD" w:rsidRPr="002644DB" w:rsidRDefault="000D50C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площадь благоустроенных общественных территорий, приходящихся на 1 жителя муниципального образования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4,06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кв.м/чел.</w:t>
      </w:r>
      <w:r w:rsidR="003D464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6E0C46" w:rsidRPr="002644DB" w:rsidRDefault="003D464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количество дворовых территорий и мест общего пользования, благоустроенных с принятием трудового участия граждан, организаций 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–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BB64A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407</w:t>
      </w:r>
      <w:r w:rsidR="00EC1BF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2B257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Актуальность муниципальной программы «Формирование современной городской среды» (далее – муниципальная программа) и необходимость ее реализации на территории муниципального образования город Тула обусловлены тем, что большинство жилых домов введены в эксплуатацию в 1960-1970 годах</w:t>
      </w:r>
      <w:r w:rsidR="00FD708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ремонт асфальтового покрытия дворов и дворовых проездов проводился в недостаточном объеме.</w:t>
      </w:r>
      <w:r w:rsidR="000A35C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Асфальтобетонное покрытие </w:t>
      </w:r>
      <w:r w:rsidR="005D1BD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значительной части</w:t>
      </w:r>
      <w:r w:rsidR="000F0F0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469D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дворовых территорий требует ремонта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 Кроме того, за последнее десятилетие резко выросло количество личного авто</w:t>
      </w:r>
      <w:r w:rsidR="009504D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мобильного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транспорта, что привело к росту потребности в парковочных местах на придомовых территориях. Отсутствие специально обустроенной стоянки для автомобилей приводит к их хаотичной парковке.</w:t>
      </w:r>
    </w:p>
    <w:p w:rsidR="000B2000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Учитывая сложность проблем и необходимость выработки комплексного и системного решения, обеспечивающего кардинальное улучшение качества жизни населения, представляется наиболее эффективным решать существующие проблемы в рамках муниципальной программы, которая позволит благоустроить облик муниципального образования город Тула, улучшить экологическую обстановку, создать условия для комфортного и безопасного проживания и отдыха жителей города.</w:t>
      </w:r>
    </w:p>
    <w:p w:rsidR="000E1840" w:rsidRPr="002644DB" w:rsidRDefault="000E184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Большинство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также требует выполнения работ по ремонту или замене малых архитектурных форм, ремонту асфальтового</w:t>
      </w:r>
      <w:r w:rsidR="003757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плиточного покрытия пешеходных дорожек</w:t>
      </w:r>
      <w:r w:rsidR="003757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других элементов благоустройства.</w:t>
      </w:r>
    </w:p>
    <w:p w:rsidR="001C334C" w:rsidRPr="002644DB" w:rsidRDefault="001C334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На территории муниципального образования город Тула имеется большое количество общественных пространств, в том числе, образованных после сноса аварийных домов, которые нуждаются в кронировании великовозрастных и удалении сухостойных деревьев, ла</w:t>
      </w:r>
      <w:r w:rsidR="001E2E2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ндшафтном озеленении, проложении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пешеходных дорожек и установке арт-объектов.</w:t>
      </w:r>
    </w:p>
    <w:p w:rsidR="006E0C46" w:rsidRPr="002644DB" w:rsidRDefault="006E0C4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2. Приоритеты реализуемой политики на территории муниципального образования город Тула, цели, задачи</w:t>
      </w:r>
    </w:p>
    <w:p w:rsidR="008315C9" w:rsidRPr="002644DB" w:rsidRDefault="008315C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Право граждан на благоприятную окружающую среду закреплено в основном Законе государства - </w:t>
      </w:r>
      <w:hyperlink r:id="rId8" w:history="1">
        <w:r w:rsidRPr="002644DB">
          <w:rPr>
            <w:rFonts w:ascii="PT Astra Serif" w:eastAsia="Times New Roman" w:hAnsi="PT Astra Serif" w:cs="Times New Roman"/>
            <w:b w:val="0"/>
            <w:sz w:val="26"/>
            <w:szCs w:val="26"/>
          </w:rPr>
          <w:t>Конституции</w:t>
        </w:r>
      </w:hyperlink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Российской Федерации. </w:t>
      </w:r>
    </w:p>
    <w:p w:rsidR="001E2E24" w:rsidRPr="002644DB" w:rsidRDefault="00546ED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Муниципальная программа является 2 этапом реализации федерального приоритетного проекта «Формирование комфортной городской среды». </w:t>
      </w:r>
    </w:p>
    <w:p w:rsidR="00546ED4" w:rsidRPr="002644DB" w:rsidRDefault="00546ED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рамках данного проекта в 2017 году в муниципальном образовании город Тула реализов</w:t>
      </w:r>
      <w:r w:rsidR="00263BB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ана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муниципальная программа муниципального образования город Тул</w:t>
      </w:r>
      <w:r w:rsidR="003329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«Формирование современной городской среды».</w:t>
      </w:r>
    </w:p>
    <w:p w:rsidR="00E33E50" w:rsidRPr="002644DB" w:rsidRDefault="00FD708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Муниципальная пр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ограмма разработана на основании </w:t>
      </w:r>
      <w:r w:rsidR="003329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методических рекомендаций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</w:t>
      </w:r>
      <w:r w:rsidR="001827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федерального</w:t>
      </w:r>
      <w:r w:rsidR="003329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проекта «Формирова</w:t>
      </w:r>
      <w:r w:rsidR="001827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ние комфортной городской среды»</w:t>
      </w:r>
      <w:r w:rsidR="003329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утвержденных </w:t>
      </w:r>
      <w:r w:rsidR="001827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приказом Министерства строительства и жилищно-коммунального 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</w:t>
      </w:r>
      <w:r w:rsidR="001827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хозяйства 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</w:t>
      </w:r>
      <w:r w:rsidR="001827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Российской 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</w:t>
      </w:r>
      <w:r w:rsidR="001827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Федерации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1827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от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C077F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18.03.2019 </w:t>
      </w:r>
      <w:r w:rsidR="001827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№ 162/пр</w:t>
      </w:r>
      <w:r w:rsidR="003329E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="0059174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государственной программы Российской Федерации «Обеспечение доступным и комфортным жильем и коммунальными услугами граждан Российской Федерации», утвержденной постановлением Правительства Российской Федерации от 30.12.2017 №1710 «Об утверждении государственной программы Российской Федерации «Обеспечение доступным и комфортным жильем и коммунальными услугами граждан Российской Федерации»,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A2E1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постановления Правительства Российской Федерации от </w:t>
      </w:r>
      <w:r w:rsidR="006D16F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0</w:t>
      </w:r>
      <w:r w:rsidR="00AA2E1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9</w:t>
      </w:r>
      <w:r w:rsidR="006D16F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.02.</w:t>
      </w:r>
      <w:r w:rsidR="00AA2E1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2019 г. </w:t>
      </w:r>
      <w:r w:rsidR="00ED504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№</w:t>
      </w:r>
      <w:r w:rsidR="00AA2E1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106 </w:t>
      </w:r>
      <w:r w:rsidR="003B02AB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6F6FC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«</w:t>
      </w:r>
      <w:r w:rsidR="00AA2E1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 внесении изменений в приложение </w:t>
      </w:r>
      <w:r w:rsidR="00ED504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№</w:t>
      </w:r>
      <w:r w:rsidR="00AA2E1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15 к государственной программе Российской Федерации </w:t>
      </w:r>
      <w:r w:rsidR="00854DD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«</w:t>
      </w:r>
      <w:r w:rsidR="00AA2E1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Обеспечение доступным и комфортным жильем и коммунальными услугами граждан Российской Федерации</w:t>
      </w:r>
      <w:r w:rsidR="00854DD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»</w:t>
      </w:r>
      <w:r w:rsidR="00AA2E1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; </w:t>
      </w:r>
      <w:r w:rsidR="00BC43F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паспорта регионального проекта «Формирование современной городской среды», утвержденного протоколом №7 заседания Координационного совета по проектному управлению в органах исполнительной власти Тульской области от 11.12.2018, </w:t>
      </w:r>
      <w:r w:rsidR="00E33E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порядка общественного обсуждения проекта муниципальной программы утвержденного постановлением администрации города Тулы от 23.06.2017 № 1955, постановления администрации города Тулы от </w:t>
      </w:r>
      <w:r w:rsidR="007C7E5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="00E33E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.08.2017 № 2795 «Об утверждении Положения о порядке конкурсного отбора дворовых территорий и территорий общего пользования для выполнения работ по благоустройству в рамках муниципальной программы муниципального образования город Тула «Формирование современной городской среды». 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Одним из главных приоритетов развития городской территории является создание благоприятной для проживания и ведения экономической деятельности городской среды. Благоустройство является</w:t>
      </w:r>
      <w:r w:rsidR="000261D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неотъемлемой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составляющей городской среды, которая формирует комфорт, качество и удобство жизни горожан. Приоритетным направлением развития городской среды на современном этапе является благоустройство территорий муниципального образования</w:t>
      </w:r>
      <w:r w:rsidR="00C32CE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соответствующих функциональному назначению (площадей, набережных, улиц, пешеходных зон, скверов, иных </w:t>
      </w:r>
      <w:r w:rsidR="009504D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пространств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дворовых территорий многоквартирных домов).</w:t>
      </w:r>
    </w:p>
    <w:p w:rsidR="00DE3CCE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Приведение уровня благоустройства отдельных городских территорий </w:t>
      </w:r>
      <w:r w:rsidR="003B02AB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уровн</w:t>
      </w:r>
      <w:r w:rsidR="00FE467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ю</w:t>
      </w:r>
      <w:r w:rsidR="00EC7E0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соответст</w:t>
      </w:r>
      <w:r w:rsidR="00C32CE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вующ</w:t>
      </w:r>
      <w:r w:rsidR="00EC7E0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ему</w:t>
      </w:r>
      <w:r w:rsidR="00C32CE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современным требованиям</w:t>
      </w:r>
      <w:r w:rsidR="00EC7E0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обусловливает необходимость принятия муниципальной программы, целью которой является повышение уровня благоустройства территорий муниципального образования город Тула и создание благоприятных условий для проживания и отдыха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населения. </w:t>
      </w:r>
    </w:p>
    <w:p w:rsidR="005A7067" w:rsidRPr="002644DB" w:rsidRDefault="009821E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Реализация муниципальной программы позволит увеличить:</w:t>
      </w:r>
    </w:p>
    <w:p w:rsidR="00F23507" w:rsidRPr="002644DB" w:rsidRDefault="009821E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 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доли благоустроенных общественных территорий от общего 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количества таких территорий на 8,0 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%;</w:t>
      </w:r>
    </w:p>
    <w:p w:rsidR="00F23507" w:rsidRPr="002644DB" w:rsidRDefault="009821E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 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количества установленных уличных осветительных приборов на общественных территориях на 160 ед.;</w:t>
      </w:r>
    </w:p>
    <w:p w:rsidR="00F23507" w:rsidRPr="002644DB" w:rsidRDefault="009821E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  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охвата населения благоустроенными общественными территориями на 0,19 кв.м/чел.;</w:t>
      </w:r>
    </w:p>
    <w:p w:rsidR="00F23507" w:rsidRPr="002644DB" w:rsidRDefault="009821E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 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доли благоустроенных дворовых территорий от общего количества дворовых территорий на </w:t>
      </w:r>
      <w:r w:rsidR="00BB64A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15,47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%;</w:t>
      </w:r>
    </w:p>
    <w:p w:rsidR="00F23507" w:rsidRPr="002644DB" w:rsidRDefault="009821E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количества благоустроенных дворовых территорий на   </w:t>
      </w:r>
      <w:r w:rsidR="00BB64A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424</w:t>
      </w:r>
      <w:r w:rsidR="00205E6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ед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.;</w:t>
      </w:r>
    </w:p>
    <w:p w:rsidR="00F23507" w:rsidRPr="002644DB" w:rsidRDefault="009821E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количества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 на 64 ед</w:t>
      </w:r>
      <w:r w:rsidR="00205E6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23507" w:rsidRPr="002644DB" w:rsidRDefault="009821E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доли населения, проживающего в жилом фонде с благоустроенными дворовыми территориями, от общей численности населения на </w:t>
      </w:r>
      <w:r w:rsidR="009A00F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40,5</w:t>
      </w:r>
      <w:r w:rsidR="00F235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%;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Задачами муниципальной программы являются:</w:t>
      </w:r>
    </w:p>
    <w:p w:rsidR="005B2D80" w:rsidRPr="002644DB" w:rsidRDefault="005B2D8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    1. Реализация механизмов развития комфортной городской среды в муниципальном образовании город Тула.</w:t>
      </w:r>
    </w:p>
    <w:p w:rsidR="00D6267E" w:rsidRPr="002644DB" w:rsidRDefault="005B2D8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  <w:r w:rsidR="00D6267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Повышение уровня благоустройства </w:t>
      </w:r>
      <w:r w:rsidR="003F21D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дворовых </w:t>
      </w:r>
      <w:r w:rsidR="00D6267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территорий муниципального образования город Тула. 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Программн</w:t>
      </w:r>
      <w:r w:rsidR="00F77D5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ый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метод позволяет повысить эффективность работы и обеспечить системное решение организационных, технологических, материально-технических и финансовых вопросов.</w:t>
      </w:r>
      <w:r w:rsidR="00DE3CC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0C152F" w:rsidRPr="002644DB" w:rsidRDefault="000C152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3. Этапы и сроки реализации муниципальной программы.</w:t>
      </w:r>
    </w:p>
    <w:p w:rsidR="00D46E97" w:rsidRPr="002644DB" w:rsidRDefault="00D46E9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C657B" w:rsidRPr="002644DB" w:rsidRDefault="00935CF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Реализация муниципальной программы будет осуществляться в период с 2018 по 20</w:t>
      </w:r>
      <w:r w:rsidR="005B2D8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годы</w:t>
      </w:r>
      <w:r w:rsidR="00BC43F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914508" w:rsidRPr="002644DB" w:rsidRDefault="0091450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4. Осуществление контроля и координации за ходом выполнения муниципальной программы</w:t>
      </w:r>
    </w:p>
    <w:p w:rsidR="00D46E97" w:rsidRPr="002644DB" w:rsidRDefault="00D46E9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87232" w:rsidRPr="002644DB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целях осуществления общественного контроля и координации реализации муниципальной программы на уровне муниципального образования город Тула </w:t>
      </w:r>
      <w:r w:rsidR="00EC7E0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утвержден</w:t>
      </w:r>
      <w:r w:rsidR="0059174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="00EC7E0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постановлени</w:t>
      </w:r>
      <w:r w:rsidR="0059174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администрации города Тулы</w:t>
      </w:r>
      <w:r w:rsidR="0018600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: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от 23.06</w:t>
      </w:r>
      <w:r w:rsidR="009504D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.2017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№ 1955 «Об утверждении Порядка общественного обсуждения проекта муниципальной программы муниципального образования город Тула «Формирование современной город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ской среды</w:t>
      </w:r>
      <w:r w:rsidR="0070677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», </w:t>
      </w:r>
      <w:r w:rsidR="0018600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от 17.07.2018 №</w:t>
      </w:r>
      <w:r w:rsidR="00C7445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18600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2532 «О создании муниципальных общественных комиссий по реализации муниципальной программы муниципального образования город Тула </w:t>
      </w:r>
      <w:r w:rsidR="00B23E4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«</w:t>
      </w:r>
      <w:r w:rsidR="0018600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Формирование совреме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нной городской среды</w:t>
      </w:r>
      <w:r w:rsidR="00B23E4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»</w:t>
      </w:r>
      <w:r w:rsidR="0018600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предусматривающее в том числе, формирование </w:t>
      </w:r>
      <w:r w:rsidR="0018191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муниципальных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</w:t>
      </w:r>
      <w:r w:rsidR="0018191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ых комиссий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из представителей органов местного самоуправления, политических партий и движений, общественных организаций, иных лиц для организации такого обсуждения, проведения комиссионной оценки предложений заинтересованных лиц, а также для осуществления контроля </w:t>
      </w:r>
      <w:r w:rsidR="00BA18EA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за реализацией муниципальной программы</w:t>
      </w:r>
      <w:r w:rsidR="003757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5F556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Общественный контроль </w:t>
      </w:r>
      <w:r w:rsidR="00BA18EA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за формированием и реализацией муниципальной программы со стороны граждан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и организаций осуществляется в процессе обсуждения проекта муниципальной программы, обсуждения дизайн-проектов, координации за ходом проведения </w:t>
      </w:r>
      <w:r w:rsidR="00BA18EA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приемки выполненных работ. </w:t>
      </w:r>
    </w:p>
    <w:p w:rsidR="00C3256E" w:rsidRPr="002644DB" w:rsidRDefault="00C3256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Гарантийный срок на результаты выполненных работ по благоустройству дворовых и общественных территорий в рамках муниципальных контрактов составляет три года.</w:t>
      </w:r>
    </w:p>
    <w:p w:rsidR="00387232" w:rsidRPr="002644DB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Контроль за соблюдением муниципальным образованием город Тула условий предоставления субсидий осуществля</w:t>
      </w:r>
      <w:r w:rsidR="0018600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тся министерством </w:t>
      </w:r>
      <w:r w:rsidR="009504D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строительства </w:t>
      </w:r>
      <w:r w:rsidR="00BA18EA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9504D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жилищно-коммунального хозяйства Тульской области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главным распорядителем средств бюджета области.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5. Перечень показателей </w:t>
      </w:r>
      <w:r w:rsidR="00F53FF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(индикаторов)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муниципальной программы</w:t>
      </w:r>
    </w:p>
    <w:p w:rsidR="008315C9" w:rsidRPr="002644DB" w:rsidRDefault="008315C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Для оценки уровня решения задач муниципальной программы определены показатели (индикаторы), которые приведены в </w:t>
      </w:r>
      <w:r w:rsidR="003872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риложении </w:t>
      </w:r>
      <w:r w:rsidR="00F841C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18191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537512" w:rsidRPr="002644DB" w:rsidRDefault="0053751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87232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6. Перечень</w:t>
      </w:r>
      <w:r w:rsidR="003872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E1029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процессных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мероприятий</w:t>
      </w:r>
    </w:p>
    <w:p w:rsidR="00D4171A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муниципальной программы</w:t>
      </w:r>
    </w:p>
    <w:p w:rsidR="00DA0FC4" w:rsidRPr="002644DB" w:rsidRDefault="00DA0FC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C744C6" w:rsidRPr="002644DB" w:rsidRDefault="001060E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Под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общественной территорией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понимается территория муниципального образования соо</w:t>
      </w:r>
      <w:r w:rsidR="00C744C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тветствующего функционального н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азначения, предназначенная преимущественно для размещения и обеспечения функционирования объектов массов</w:t>
      </w:r>
      <w:r w:rsidR="00C744C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го посещения, а также объектов административного, делового назначения и являющаяся общедоступной (площадь, набережная, улица, пешеходная зона, сквер, парк, иная территория).</w:t>
      </w:r>
    </w:p>
    <w:p w:rsidR="00C744C6" w:rsidRPr="002644DB" w:rsidRDefault="00C744C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Под дворовой территорией понимается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домам.</w:t>
      </w:r>
    </w:p>
    <w:p w:rsidR="008C3721" w:rsidRPr="002644DB" w:rsidRDefault="008C372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Под комплексным проектом благоустройства территории понимается проект благоустройства территории, предусматривающий использование различных элементов благоустройства, а также функциональное разнообразие объекта в целях обеспечения привлекательности территории для разных групп населения, мероприятия по преобразованию отрасли городского хозяйства посредством внедрения цифровых технологий и платформенных решений </w:t>
      </w:r>
      <w:r w:rsidR="006E11C7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из перечня мероприятий, предусмотренных методическими рекомендациями </w:t>
      </w:r>
      <w:r w:rsidR="006E11C7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по цифровизации городского хозяйства, утверждаемыми Министерством строительства и жилищно-коммунального хозяйства Российской Федерации.</w:t>
      </w: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Мероприятия имеют комплексный характер, каждое из которых представляет</w:t>
      </w:r>
      <w:r w:rsidR="00AA270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собой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совокупность взаимосвязанных действий по достижению показателей в рамках одной задачи муниципальной программы.</w:t>
      </w:r>
    </w:p>
    <w:p w:rsidR="00A05AF8" w:rsidRPr="002644DB" w:rsidRDefault="00F53FF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Благоустройство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реализуется 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итогам </w:t>
      </w:r>
      <w:r w:rsidR="0018600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проведения рейтингового голосования по </w:t>
      </w:r>
      <w:r w:rsidR="008059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благоустройству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8059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="0018191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из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минимального </w:t>
      </w:r>
      <w:r w:rsidR="0060561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дополнительного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перечн</w:t>
      </w:r>
      <w:r w:rsidR="00EC7E0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ей</w:t>
      </w:r>
      <w:r w:rsidR="0018191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работ.</w:t>
      </w:r>
      <w:r w:rsidR="002D663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Адресный перечень общественных пространств может изменяться в соответствии </w:t>
      </w:r>
      <w:r w:rsidR="006E11C7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2D663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с поручениями губернатора Тульской области, первого заместителя губернатора Тульской области, главы администрации города Тулы, заместителя главы администрации города Тулы.</w:t>
      </w:r>
    </w:p>
    <w:p w:rsidR="008C3721" w:rsidRPr="002644DB" w:rsidRDefault="008C372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Информация о реализации муниципальной программы своевременно размещается в государственной информационной системе жилищно-коммунального хозяйства.</w:t>
      </w:r>
    </w:p>
    <w:p w:rsidR="00E74FA4" w:rsidRPr="002644DB" w:rsidRDefault="00E74FA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Дворовая территория подлежит благоустройству при условии принятия элементов благоустройства, созданных при благоустройстве, в состав общего имущества многоквартирного дома.</w:t>
      </w:r>
    </w:p>
    <w:p w:rsidR="00983EAF" w:rsidRPr="002644DB" w:rsidRDefault="00983EA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    Благоустройству дворовых территорий подлежат дворовые территории, принадлежащие многоквартирным домам старше 5 лет с момента ввода в эксплуатацию.</w:t>
      </w:r>
    </w:p>
    <w:p w:rsidR="00E74FA4" w:rsidRPr="002644DB" w:rsidRDefault="00465D9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 выполнении </w:t>
      </w:r>
      <w:r w:rsidR="00E74FA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перечня работ по благоустройству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</w:t>
      </w:r>
      <w:r w:rsidR="00E74FA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территорий, предусматривается финансовое участие заинтересованных лиц не менее 20 процентов.</w:t>
      </w:r>
    </w:p>
    <w:p w:rsidR="00E74FA4" w:rsidRPr="002644DB" w:rsidRDefault="00E74FA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После по</w:t>
      </w:r>
      <w:r w:rsidR="00E744A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ведения итогов рейтингового голос</w:t>
      </w:r>
      <w:r w:rsidR="00E744A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вания по благоустройству дворовых территорий и осуществления конкурсного отбора дворовых территорий</w:t>
      </w:r>
      <w:r w:rsidR="00E744A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 включению в электронную очередь, муниципальная программа подлежит актуализации с проведением общественных обсуждений.</w:t>
      </w:r>
    </w:p>
    <w:p w:rsidR="00E744AC" w:rsidRPr="002644DB" w:rsidRDefault="00E744A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отношении дворовых территорий,</w:t>
      </w:r>
      <w:r w:rsidR="00F349C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на которых планируются работы по благоустройству, обеспечивается проведение работ по образованию земельных участков.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CC4CE4" w:rsidRPr="002644DB" w:rsidRDefault="00CC4CE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Осуществление синхронизации мероприятий в рамках муниципальной программы с реализуемыми в муниципальном образовании мероприятиями в сфере доступности городской среды для маломобильных групп населения, цифровизации городского хозяйства, а также мероприятиями в рамках национальных проектов «Демография», «Образование», «Экология», «Безопасные и качественные дороги», «Культура», «Малое и среднее предпринимательство и поддержка индивидуальной предпринимательской инициативы».</w:t>
      </w:r>
    </w:p>
    <w:p w:rsidR="00CC4CE4" w:rsidRPr="002644DB" w:rsidRDefault="00CC4CE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Право муниципального образования город Тула исключать из адресного перечня дворовых территорий, подлежащих благоустройству в рамках реализации муниципальной программы, дворовые территории, собственники помещений многоквартирных домов которых приняли решение об отказе от </w:t>
      </w:r>
      <w:r w:rsidR="00D7424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дворовой территории в рамках реализации соответствующей программы или не приняли решения о благоустройстве дворовой территории в сроки, установленные муниципальной программой. При этом исключение дворовой территории из перечня дворовых территорий, подлежащих благоустройству в рамках реализации муниципальной программы, возможно только при условии одобрения соответствующего решения муниципального образования межведомственной комиссией в порядке, </w:t>
      </w:r>
      <w:r w:rsidR="00D7424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установленном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такой комиссией.</w:t>
      </w:r>
    </w:p>
    <w:p w:rsidR="00D74243" w:rsidRPr="002644DB" w:rsidRDefault="00D7424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Право муниципального образования город Тула исключать из адресного перечня дворовых и общественных территорий, подлежащих благоустройству </w:t>
      </w:r>
      <w:r w:rsidR="006E11C7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рамках реализации муниципальной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</w:t>
      </w:r>
      <w:r w:rsidR="006E11C7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A15C98" w:rsidRPr="002644DB" w:rsidRDefault="00A15C9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Право муниципального образования город Тула исключать из адресного перечня дворовых и общественных территорий, подлежащих благоустройству в рамках реализации муниципальной программы, территории, благоустроенные в рамках муниципальных программ в сфере благоустройства,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D74243" w:rsidRPr="002644DB" w:rsidRDefault="00D7424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Обязательным условием для благоустройства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является предельная дата заключения муниципальных контрактов не позднее </w:t>
      </w:r>
      <w:r w:rsidR="006E11C7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 ию</w:t>
      </w:r>
      <w:r w:rsidR="00A15C9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я, для дворовых территорий не позднее 1 мая, за исключением случаев обжалования действий (бездействия) заказчика </w:t>
      </w:r>
      <w:r w:rsidR="0075343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 (или) комиссии по осуществлении закупок и (или) оператора электронной площадки при осуществлении закупок, работ, услуг в порядке, установленном законодательством Российской Федерации, при которых срок заключения муниципальных контрактов продлевается на срок указанного обжалования.</w:t>
      </w:r>
    </w:p>
    <w:p w:rsidR="00CC4CE4" w:rsidRPr="002644DB" w:rsidRDefault="00CC4CE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0461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6.1. Минимальный перечень работ по благоустройству двор</w:t>
      </w:r>
      <w:r w:rsidR="00F349C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овых территорий</w:t>
      </w:r>
    </w:p>
    <w:p w:rsidR="00162762" w:rsidRPr="002644DB" w:rsidRDefault="0016276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0461E2" w:rsidRPr="002644DB" w:rsidRDefault="000461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Минимальный перечень работ по благоустройству дворовых территорий включает в себя следующие виды работ:</w:t>
      </w:r>
    </w:p>
    <w:p w:rsidR="000461E2" w:rsidRPr="002644DB" w:rsidRDefault="000461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ремонт дворовых проездов (асфальтирование);</w:t>
      </w:r>
    </w:p>
    <w:p w:rsidR="000461E2" w:rsidRPr="002644DB" w:rsidRDefault="000461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обеспечение освещения дворовых территорий;</w:t>
      </w:r>
    </w:p>
    <w:p w:rsidR="000461E2" w:rsidRPr="002644DB" w:rsidRDefault="000461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установка скамеек (лавочек);</w:t>
      </w:r>
    </w:p>
    <w:p w:rsidR="00E17A65" w:rsidRPr="002644DB" w:rsidRDefault="000461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установка урн для мусора</w:t>
      </w:r>
      <w:r w:rsidR="00E17A6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D4171A" w:rsidRPr="002644DB" w:rsidRDefault="00E17A6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ремонт подходов к подъездам и существующих пешеходных дорожек, проложенных вдоль дворовых проездов</w:t>
      </w:r>
      <w:r w:rsidR="000461E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4E56BE" w:rsidRPr="002644DB" w:rsidRDefault="004E56B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Ремонт дворовых проездов из минимального перечня работ предусматривает, в том числе, устройство водоотводных лотков, замену бордюрного камня, под</w:t>
      </w:r>
      <w:r w:rsidR="005375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ъ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ем колодцев, корчевку пней, удаление расположенной в пределах ремонтируемой проезжей части растительности, если указанные элементы относятся к конструктиву проезжей части и являются неотъемлемой ее частью.</w:t>
      </w:r>
    </w:p>
    <w:p w:rsidR="00D230B5" w:rsidRPr="002644DB" w:rsidRDefault="00D230B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Минимизация стоимости выполнения работ по благоустройству дворовых территорий и увеличение их числа осуществляется за счет приоритета выполнения работ в минимальном перечне - асфальтирование дворового проезда, установка лавочек и урн, устройство освещения. </w:t>
      </w:r>
    </w:p>
    <w:p w:rsidR="00A15C98" w:rsidRPr="002644DB" w:rsidRDefault="00A15C9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62762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6.2. Дополнительный перечень работ по благоустройству дворовых территорий</w:t>
      </w:r>
    </w:p>
    <w:p w:rsidR="006F5662" w:rsidRPr="002644DB" w:rsidRDefault="006F566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Дополнительный перечень работ по благоустройству дворовых территорий включает в себя следующие виды работ: 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-устройство </w:t>
      </w:r>
      <w:r w:rsidR="00A729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новых и ремонт существующих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парковочных карманов (асфальтобетонные</w:t>
      </w:r>
      <w:r w:rsidR="00A729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щебеночные покрытия</w:t>
      </w:r>
      <w:r w:rsidR="00A729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экопарковка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);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расширений проезжих частей дворовых территорий многоквартирных домов;</w:t>
      </w:r>
    </w:p>
    <w:p w:rsidR="00722538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-устройство 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новых асфальтированных дорожек и дорожек из тротуарной плитки;</w:t>
      </w:r>
    </w:p>
    <w:p w:rsidR="00C063CF" w:rsidRPr="002644DB" w:rsidRDefault="0072253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C063C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ремонт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существующих </w:t>
      </w:r>
      <w:r w:rsidR="00C063C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асфальтированных дорожек и дорожек из тротуарной плитки;</w:t>
      </w:r>
    </w:p>
    <w:p w:rsidR="00722538" w:rsidRPr="002644DB" w:rsidRDefault="00C83BA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установка бордюрного камня при устройстве новых асфальтированных дорожек и дорожек из тротуарной плитки;</w:t>
      </w:r>
    </w:p>
    <w:p w:rsidR="00722538" w:rsidRPr="002644DB" w:rsidRDefault="0072253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отсыпка растительным грунтом газонов и </w:t>
      </w:r>
      <w:r w:rsidR="00506BB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палисадников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за бордюрным камнем;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установка детского, игрового, спортивного обор</w:t>
      </w:r>
      <w:r w:rsidR="0013773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удования, а также оборудования для хозяйственных площадок (коврочистки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сто</w:t>
      </w:r>
      <w:r w:rsidR="0013773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йки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для сушки белья и др.);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устройство травмобезопасных покрытий из резиновой крошки под детское, игровое, спортивное оборудование с обустройством основания под такое покрытие (асфальт, бетон);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устройство спортивных площадок для игры в футбол, волейбол, баскетбол с ограждением по периметру, устройством травмобезопасных покрытий на них (резиновое покрытие, искусственная трава);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установка ограждений газонов, палисадников, детских, игровых, спортивных площадок, парковок;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озеленение территорий</w:t>
      </w:r>
      <w:r w:rsidR="004E56B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(посадка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деревьев, кустарников, газонов, снос и кронирование деревьев, корчевание пней, завоз грунта и пр.</w:t>
      </w:r>
      <w:r w:rsidR="004E56B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)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отсыпка, планировка и выравнивание газонов, палисадников, детских, игровых, спортивных и хозяйственных площа</w:t>
      </w:r>
      <w:r w:rsidR="0013773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док, вазонов, цветочниц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устройство подпорных стен для укрепления откосов и грунтов на дворовых территориях с их оштукатуриванием, окраской, иной облицовкой или без таковых работ;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устройство лестничных маршей, спусков (из бордюрного камня или бетонных лестничных маршей заводского изготовления) с оборудованием их металлическими поручнями;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устройство пандусов для обеспечения беспрепятственного перемещения по дворовой территории многоквартирных домов маломобильных групп населения;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ограждающих устройств: бетонных, металлических столбиков для ограждения парковок, тротуаров, детских игровых площадок (кроме шлагбаумов и автоматических ворот);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вазонов, цветочниц;</w:t>
      </w:r>
    </w:p>
    <w:p w:rsidR="00C063CF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различных арт-фигур, входных арок и декоративных композиций, не относящихся к элементам детского игрового и спортивного оборудования;</w:t>
      </w:r>
    </w:p>
    <w:p w:rsidR="00A72950" w:rsidRPr="002644DB" w:rsidRDefault="00A7295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устройство новых и ремонт существующих разворотных колец и пожарных разъездов.</w:t>
      </w:r>
    </w:p>
    <w:p w:rsidR="00C01C97" w:rsidRPr="002644DB" w:rsidRDefault="00C01C9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6.</w:t>
      </w:r>
      <w:r w:rsidR="00C063C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Перечень работ по благоустройству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B12487" w:rsidRPr="002644DB" w:rsidRDefault="00B1248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Работы по благоустройству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могут проводится по следующим направлениям: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-устройство новых асфальтобетонных и плиточных покрытий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общественных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-ремонт асфальтобетонных покрытий и покрытий из тротуарных плит;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-установка, замена и ремонт бордюрного камня с последующей окраской или без таковой; 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парковочных карманов;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скамеек (лавочек) и урн для сбора мусора, асфальтирование карманов под ними;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и ремонт асфальтированных дорожек и дорожек из тротуарной плитки;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-установка детского, игрового, спортивного оборудования, а также обустройство </w:t>
      </w:r>
      <w:r w:rsidR="003757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иных элементов благоустройства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травмобезопасных покрытий из резиновой крошки под детское, игровое, спортивное оборудование с обустройством основания под такое покрытие (асфальт, бетон);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спортивных площадок для игры в футбол, волейбол, баскетбол, хоккей с ограждением по периметру, устройством травмобезопасных покрытий на них (резиновое покрытие, искусственная трава), нанесением разметки, устройством трибун;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ограждений газонов, палисадников, детских, игровых, спортивных площадок, парковок, ограждений, отделяющих территорию от проезжих частей дорог;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-устройство наружного освещения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 установкой опор освещения, прокладкой 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самонесущего изолированного провода (СИП)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установкой светильников;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-озеленение территорий, которое включает в себя посадку деревьев, кустарников, газонов, снос и кронирование деревьев, корчевание пней, завоз грунта и пр.;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-отсыпка грунтом, планировка и выравнивание газонов, палисадников,</w:t>
      </w:r>
      <w:r w:rsidR="00A6749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детских, игровых, спортивных площадок, территори</w:t>
      </w:r>
      <w:r w:rsidR="006F566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="00A6749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на которых располагаются коврочистки, сушка для белья,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вазон</w:t>
      </w:r>
      <w:r w:rsidR="00A6749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цветочниц</w:t>
      </w:r>
      <w:r w:rsidR="00A6749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-устройство подпорных стен для укрепления откосов и грунтов на </w:t>
      </w:r>
      <w:r w:rsidR="00DF73A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территориях с их оштукатуриванием и окраской или без таковых работ;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лестничных маршей, спусков (из бордюрного камня или бетонных маршей заводского изготовления) с оборудованием их металлическими поручнями;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пандусов для обеспечения беспрепятственного перемещения маломобильных групп населения;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ограждающих устройств: бетонных, металлических столбиков для ограждения парковок, тротуаров, детских игровых площадок (кроме шлагбаумов и автоматических ворот);</w:t>
      </w:r>
    </w:p>
    <w:p w:rsidR="008A570A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-установка вазонов, цветочниц;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-работы по благоустройству и ремонту облицовки памятников, стел, архитектурных скульптур и композиций, мемориалов, а такж</w:t>
      </w:r>
      <w:r w:rsidR="00DF73A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е оснований </w:t>
      </w:r>
      <w:r w:rsidR="006E11C7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DF73A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 подиумов под ними;</w:t>
      </w:r>
    </w:p>
    <w:p w:rsidR="00DF73A8" w:rsidRPr="002644DB" w:rsidRDefault="00DF73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-устройство видеонаблюдения;</w:t>
      </w:r>
    </w:p>
    <w:p w:rsidR="00DF73A8" w:rsidRPr="002644DB" w:rsidRDefault="00DF73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-устройство худо</w:t>
      </w:r>
      <w:r w:rsidR="008315C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жественной и архитектурной подс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ветки.</w:t>
      </w:r>
    </w:p>
    <w:p w:rsidR="00521605" w:rsidRPr="002644DB" w:rsidRDefault="0052160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Ремонт по благоустройству общественных территорий предусматривает, </w:t>
      </w:r>
      <w:r w:rsidR="006E11C7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том числе, устройство водоотводных лотков, замену бордюрного камня, под</w:t>
      </w:r>
      <w:r w:rsidR="005375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ъ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ем колодцев, корчевку пней, удаление расположенной в пределах ремонтируемой проезжей части растительности, если указанные элементы относятся </w:t>
      </w:r>
      <w:r w:rsidR="006E11C7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 конструктиву проезжей части и являются неотъемлемой ее частью.</w:t>
      </w:r>
    </w:p>
    <w:p w:rsidR="00722538" w:rsidRPr="002644DB" w:rsidRDefault="00DF73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6.4. Реализация мероприятий по благоустройству дворовых территорий (минимального и дополнительного</w:t>
      </w:r>
      <w:r w:rsidR="004D2FC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перечня видов работ по благоустройству)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</w:t>
      </w:r>
      <w:r w:rsidR="004D2FC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805E7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="004D2FC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включает в себя поставку, приобретение (закупку) материалов и оборудования (детского, игрового, спортивного оборудования, зеленых насаждений и малых архитектурных форм) для объектов благоустройства, включенных в муниципальную программу.</w:t>
      </w:r>
      <w:r w:rsidR="0072253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7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DE3CC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Нормативная стоимость (единичные расценки) работ по благоустройству дворовых территорий, входящих в состав перечня работ</w:t>
      </w:r>
    </w:p>
    <w:p w:rsidR="00420DCB" w:rsidRPr="002644DB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306C1" w:rsidRPr="002644DB" w:rsidRDefault="00DE3CC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Нормативная стоимость работ по благоустройству определяется согласно территориальным сметным нормативам Тульской области, внесенным приказом Минстроя России от 27.02.2015 № 140/пр в федеральный ре</w:t>
      </w:r>
      <w:r w:rsidR="00AA6EF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естр сметных нормативов</w:t>
      </w:r>
      <w:r w:rsidR="00D3594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B04D9E" w:rsidRPr="002644DB" w:rsidRDefault="00B04D9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37512" w:rsidRPr="002644DB" w:rsidRDefault="0053751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F1EC7" w:rsidRPr="002644DB" w:rsidRDefault="007052B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7</w:t>
      </w:r>
      <w:r w:rsidR="006F053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6F053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9306C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Визуализация объектов благоустройства в соответствии </w:t>
      </w:r>
      <w:r w:rsidR="006E11C7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9306C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 минимальным перечнем работ</w:t>
      </w:r>
    </w:p>
    <w:p w:rsidR="006F0539" w:rsidRPr="002644DB" w:rsidRDefault="003C76C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Визуализация объектов благоустройства в соответствии с минимальным перечнем видов работ представлена в приложении </w:t>
      </w:r>
      <w:r w:rsidR="008C1A2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  <w:r w:rsidR="00F349C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914508" w:rsidRPr="002644DB" w:rsidRDefault="0091450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A72A1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="00D577A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 Условия о форме и минимальной доле трудового участия заинтересованных лиц, организаций в выполнении дополнительного перечня работ по благоустройству дворовых территорий</w:t>
      </w:r>
    </w:p>
    <w:p w:rsidR="00420DCB" w:rsidRPr="002644DB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577A8" w:rsidRPr="002644DB" w:rsidRDefault="00F9749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Трудовое участие граждан реализуется при выполнении работ из минимального и дополнительного перечней видов работ и </w:t>
      </w:r>
      <w:r w:rsidR="00D577A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может выражаться в выполнении жителями неоплачиваемых работ, не требующих специальной квалификации:</w:t>
      </w:r>
    </w:p>
    <w:p w:rsidR="00D577A8" w:rsidRPr="002644DB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уборка мелкого летучего мусора после производства работ;</w:t>
      </w:r>
    </w:p>
    <w:p w:rsidR="00D577A8" w:rsidRPr="002644DB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покраска бордюрного камня;</w:t>
      </w:r>
    </w:p>
    <w:p w:rsidR="00D577A8" w:rsidRPr="002644DB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озеленение территории (посадка саженцев деревьев, кустарников);</w:t>
      </w:r>
    </w:p>
    <w:p w:rsidR="00D577A8" w:rsidRPr="002644DB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иные виды работ по усмотрению жителей.</w:t>
      </w:r>
    </w:p>
    <w:p w:rsidR="00D577A8" w:rsidRPr="002644DB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Количество жителей, принимающих трудовое участие, а также его периодичность в выполнении работ по благоустройству (не менее 1 раза за период проведения работ по благоустройству дворовой территории) устанавливается физическим или юридическим лицом, представляющим интересы собственников помещений в многоквартирных домах, дворовые территории которых участвуют в муниципальной программе, уполномоченным общим собранием собственников помещений многоквартирного дома (далее - инициативная группа).</w:t>
      </w:r>
    </w:p>
    <w:p w:rsidR="00D577A8" w:rsidRPr="002644DB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Инициативная группа по окончании работ, изложенных в перечне дополнительных работ, предоставляет в главное управление администрации по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соответствующему территориальному округу отчет о трудовом участии жителей многоквартирного дома, территория которого благоустраивалась, с приложением подтверждающих фотоматериалов.</w:t>
      </w:r>
    </w:p>
    <w:p w:rsidR="00C2234E" w:rsidRPr="002644DB" w:rsidRDefault="00C2234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9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Условия об уровне финансового участия жителей </w:t>
      </w:r>
    </w:p>
    <w:p w:rsidR="00BA72A1" w:rsidRPr="002644DB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многоквартирных дом</w:t>
      </w:r>
      <w:r w:rsidR="0005723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ов</w:t>
      </w:r>
    </w:p>
    <w:p w:rsidR="00420DCB" w:rsidRPr="002644DB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577A8" w:rsidRPr="002644DB" w:rsidRDefault="00D577A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Финанс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овое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участие жителей обязательно при благоустройстве объектов, указанных в дополнительном перечне работ по благоустройству дворовых территорий.</w:t>
      </w:r>
    </w:p>
    <w:p w:rsidR="00AA2E19" w:rsidRPr="002644DB" w:rsidRDefault="00AA2E1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Реализация мероприятий по благоустройству дворовых террито</w:t>
      </w:r>
      <w:r w:rsidR="001671E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ий из минимального перечня работ осуществляется без финансового участия, из дополнительного – в объеме не </w:t>
      </w:r>
      <w:r w:rsidR="00375E0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менее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1,0% от общей стоимости таких работ, но не более 50%.</w:t>
      </w:r>
    </w:p>
    <w:p w:rsidR="009469EC" w:rsidRPr="002644DB" w:rsidRDefault="009469E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Реализация мероприятий по благоустройству дворовых территорий из минимального перечня работ осуществляется без финансового участия, из дополнительного – в объеме </w:t>
      </w:r>
      <w:r w:rsidR="00DF4FF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не менее </w:t>
      </w:r>
      <w:r w:rsidR="0005723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20</w:t>
      </w:r>
      <w:r w:rsidR="00A459F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,0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% от общей стоимости таких работ</w:t>
      </w:r>
      <w:r w:rsidR="00A459F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но не более 50%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A729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Такое условие распространя</w:t>
      </w:r>
      <w:r w:rsidR="003F7F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="00A729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тся на дворовые территории, включенные в му</w:t>
      </w:r>
      <w:r w:rsidR="004B783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</w:t>
      </w:r>
      <w:r w:rsidR="00A729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иципальную программу после вступления в силу постановления Правительства Российской Федерации от 09 февраля 2019 года №</w:t>
      </w:r>
      <w:r w:rsidR="00FA325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729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106 «О внесении изменений в приложение №</w:t>
      </w:r>
      <w:r w:rsidR="00FA325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A729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15 к государственной программе Российской Федерации «Обеспечение доступным и комфортным жильем и коммунальными услугами граждан Российской Федерации».</w:t>
      </w:r>
    </w:p>
    <w:p w:rsidR="001671E6" w:rsidRPr="002644DB" w:rsidRDefault="001671E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 выполнении перечня работ по благоустройству </w:t>
      </w:r>
      <w:r w:rsidR="00465D9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дворовых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территорий, предусматривается финансовое участие заинтересованных лиц не менее 20 процентов.</w:t>
      </w:r>
    </w:p>
    <w:p w:rsidR="00E7503B" w:rsidRPr="002644DB" w:rsidRDefault="00E7503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Аккумулирование средств</w:t>
      </w:r>
      <w:r w:rsidR="00527C5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поступающих в рамках пожертвований от населения, юридических и физических лиц, индивидуальных предпринимателей</w:t>
      </w:r>
      <w:r w:rsidR="00527C5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осуществляется </w:t>
      </w:r>
      <w:r w:rsidR="00527C5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на едином счете бюджета муниципального образования город Тула по кодам доходов 865207040200400001</w:t>
      </w:r>
      <w:r w:rsidR="0072746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  <w:r w:rsidR="00527C5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0 «Поступления от денежных пожертвований, предоставляемых физическими лицами получателям средств бюджетов городских округов», 865207040500400001</w:t>
      </w:r>
      <w:r w:rsidR="0072746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  <w:r w:rsidR="00527C5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0 «Прочие безвозмездные поступления в бюджеты городских округов», закрепленным за главным администратором доходов бюджета муниципального образования город Тула -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управлением по благоустройс</w:t>
      </w:r>
      <w:r w:rsidR="00C915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тву администрации города Тулы</w:t>
      </w:r>
      <w:r w:rsidR="0092290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C915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2290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редства, поступающие на счет</w:t>
      </w:r>
      <w:r w:rsidR="001C18C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имеют статус безвозмездных поступлений и оформляются договорами пожертвования.</w:t>
      </w:r>
      <w:r w:rsidR="00E81AE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Управлением по благоустройству администрации города Тулы ведется учет вышеуказанных средств с разбивкой в разрезе объектов, заявки по которым прошли конкурсный отбор и будут выбраны для реализации муниципальной программы «Формирование современной городской сред</w:t>
      </w:r>
      <w:r w:rsidR="00C2234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="00E81AE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».</w:t>
      </w:r>
    </w:p>
    <w:p w:rsidR="00E7503B" w:rsidRPr="002644DB" w:rsidRDefault="00E7503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Принятие средств на реализацию программы от населения муниципального образования город Тула осуществляется главным администратором после проверки смет на выполнение работ в хозрасчетном центре Тульской области и предоставления договоров пожертвования населения, юридических и физических лиц, индивидуальных предпринимателей.</w:t>
      </w:r>
    </w:p>
    <w:p w:rsidR="005C199D" w:rsidRPr="002644DB" w:rsidRDefault="005C199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случае увеличения стоимости работ</w:t>
      </w:r>
      <w:r w:rsidR="00AB5F2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</w:t>
      </w:r>
      <w:r w:rsidR="0035458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выполнения </w:t>
      </w:r>
      <w:r w:rsidR="00AB5F2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дополнительн</w:t>
      </w:r>
      <w:r w:rsidR="0035458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AB5F2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видов работ</w:t>
      </w:r>
      <w:r w:rsidR="0035458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5C429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</w:t>
      </w:r>
      <w:r w:rsidR="0035458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связи с необходимостью завершения комплекса работ по благоустройству дворовых территорий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жители совместно с администрацией муниципального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образования могут принять решение о выделении дополнительных средств на выполнение работ за счет средств населения и муниципального образования.</w:t>
      </w:r>
    </w:p>
    <w:p w:rsidR="00E7503B" w:rsidRPr="002644DB" w:rsidRDefault="00E7503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   Расходование средств осуществляется в соответствии с заключенными муниципальными контрактами в рамках законодательства Российской Федерации о контрактной системе в сфере закупок товаров, работ, услуг для обеспечения государственных (муниципальных) нужд.</w:t>
      </w:r>
    </w:p>
    <w:p w:rsidR="00E7503B" w:rsidRPr="002644DB" w:rsidRDefault="00E7503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Заключение контрактов и надзор за их исполнением осуществляется муниципальным учреждением «Городская Служба Единого Заказчика».</w:t>
      </w:r>
    </w:p>
    <w:p w:rsidR="00B051D7" w:rsidRPr="002644DB" w:rsidRDefault="00B051D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Денежные средства, собранные жителями и израсходованные не в полном объеме, подлежат возврату лицу, уполномоченному протоколом общего собрания собственников помещений МКД представлять интересы собственников на основании заявления, направленного в управление по благоустройству администрации города Тулы.</w:t>
      </w:r>
    </w:p>
    <w:p w:rsidR="00914508" w:rsidRPr="002644DB" w:rsidRDefault="0091450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10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 Услови</w:t>
      </w:r>
      <w:r w:rsidR="008F457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 проведении работ по благоустройству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части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обеспечения доступности для маломобильных групп населения.</w:t>
      </w:r>
    </w:p>
    <w:p w:rsidR="008315C9" w:rsidRPr="002644DB" w:rsidRDefault="008315C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 формировании объема работ по благоустройству дворовых территорий и </w:t>
      </w:r>
      <w:r w:rsidR="003F7F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предусматривается возможность использования данных объектов маломобильными группами населения. Работы по созданию комфортных условий обеспечения доступности для маломобильных групп населения будут проведены в соответствии со статьей 15 Федерального закона</w:t>
      </w:r>
      <w:r w:rsidR="0060561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от 24 ноября 1995 года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№ 181-ФЗ «О социальной защите инвалидов в Российской Федерации», </w:t>
      </w:r>
      <w:r w:rsidR="0060561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ешением Тульской городской Думы от 3</w:t>
      </w:r>
      <w:r w:rsidR="00B051D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.0</w:t>
      </w:r>
      <w:r w:rsidR="00B051D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.201</w:t>
      </w:r>
      <w:r w:rsidR="00B051D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№ 4</w:t>
      </w:r>
      <w:r w:rsidR="00B051D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7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/</w:t>
      </w:r>
      <w:r w:rsidR="00B051D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1156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6E11C7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«О Правилах благоустройства территории муниципального образования город Тула». 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11.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Порядок разработки, обсуждения с заинтересованными </w:t>
      </w:r>
      <w:r w:rsidR="008A570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л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ицами и утверждения дизайн-проектов благоустройства дворов</w:t>
      </w:r>
      <w:r w:rsidR="00B9347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B9347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включенн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</w:t>
      </w:r>
      <w:r w:rsidR="00B9347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муниципальную п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рограмму</w:t>
      </w:r>
    </w:p>
    <w:p w:rsidR="00420DCB" w:rsidRPr="002644DB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42528" w:rsidRPr="002644DB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Дизайн–проект создается для каждой дворовой территории и каждо</w:t>
      </w:r>
      <w:r w:rsidR="003F7F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3F7F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общественной территории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 состоит из:</w:t>
      </w:r>
    </w:p>
    <w:p w:rsidR="00942528" w:rsidRPr="002644DB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титульного листа с указанием адреса объекта благоустройства;</w:t>
      </w:r>
    </w:p>
    <w:p w:rsidR="00942528" w:rsidRPr="002644DB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пояснительной записки, указывающей объемы и виды работ;</w:t>
      </w:r>
    </w:p>
    <w:p w:rsidR="00942528" w:rsidRPr="002644DB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план – схемы размещения объектов благоустройства на дворовой территории</w:t>
      </w:r>
      <w:r w:rsidR="006F566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</w:t>
      </w:r>
      <w:r w:rsidR="003F7F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общественной территории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942528" w:rsidRPr="002644DB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листа визуализации элементов благоустройства, которые будут установлены на объекте благоустройства;</w:t>
      </w:r>
    </w:p>
    <w:p w:rsidR="00942528" w:rsidRPr="002644DB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листа согласования дизайн – проекта.</w:t>
      </w:r>
    </w:p>
    <w:p w:rsidR="00942528" w:rsidRPr="002644DB" w:rsidRDefault="0094252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Лист согласования дизайн-проекта для </w:t>
      </w:r>
      <w:r w:rsidR="003F7F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общественной территории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подписывается территориальными общественными самоуправлениями</w:t>
      </w:r>
      <w:r w:rsidR="00E224B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уполномоченным представителем </w:t>
      </w:r>
      <w:r w:rsidR="001022A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главного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управления</w:t>
      </w:r>
      <w:r w:rsidR="001022A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администрации города Тулы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 соответствующему территориальному округу, в границах котор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ого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расположен</w:t>
      </w:r>
      <w:r w:rsidR="003F7F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="00D3594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3F7F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общественная территория</w:t>
      </w:r>
      <w:r w:rsidR="00E224B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представителем общественных объединений инвалидов.</w:t>
      </w:r>
    </w:p>
    <w:p w:rsidR="00840117" w:rsidRPr="002644DB" w:rsidRDefault="0084011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 разработке дизайн-проектов </w:t>
      </w:r>
      <w:r w:rsidR="001022A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возможно </w:t>
      </w:r>
      <w:r w:rsidR="00297FA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привле</w:t>
      </w:r>
      <w:r w:rsidR="001022A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чение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специалист</w:t>
      </w:r>
      <w:r w:rsidR="001022A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ов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архитектурных специальностей ВУЗов, в том числе выпускник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ов</w:t>
      </w:r>
      <w:r w:rsidR="00297FA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а также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архитектор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ов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D4171A" w:rsidRPr="002644DB" w:rsidRDefault="00297FA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Дизайн-проект выносится на общественное обсуждение и утверждается протокол</w:t>
      </w:r>
      <w:r w:rsidR="0018191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ами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D3594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заседания муниципальн</w:t>
      </w:r>
      <w:r w:rsidR="0018191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D3594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общественн</w:t>
      </w:r>
      <w:r w:rsidR="0018191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="00D3594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комисси</w:t>
      </w:r>
      <w:r w:rsidR="0018191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0C152F" w:rsidRPr="002644DB" w:rsidRDefault="000C152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Поданные заявки подлежат ежегодной актуализации по причине смены уполномоченного лица от собственников многоквартирного дома, при  необходимости уточнения состава проводимых работ и т.д.;</w:t>
      </w:r>
    </w:p>
    <w:p w:rsidR="000C152F" w:rsidRPr="002644DB" w:rsidRDefault="000C152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протоколе собрания собственников о вступлени</w:t>
      </w:r>
      <w:r w:rsidR="00ED790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муниципальную программу одним из обязательных </w:t>
      </w:r>
      <w:r w:rsidR="00ED790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условий </w:t>
      </w:r>
      <w:r w:rsidR="005375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преду</w:t>
      </w:r>
      <w:r w:rsidR="00ED790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c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мотреть решение о принятии в состав общего имущества собственников помещений в многоквартирн</w:t>
      </w:r>
      <w:r w:rsidR="00ED790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ом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дом</w:t>
      </w:r>
      <w:r w:rsidR="00ED790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(в собственность – для собственников зданий, строений и сооружений), оборудования, малых архитектурных форм, иных некапитальных объектов, установленных на дворовой территории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br/>
        <w:t>в результате реализации программы;</w:t>
      </w:r>
      <w:r w:rsidR="00ED790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дворового проезда, устройство освещения, установка лавочек и урн)</w:t>
      </w:r>
      <w:r w:rsidR="00ED790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914508" w:rsidRPr="002644DB" w:rsidRDefault="0091450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FC0C89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12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овлечен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ие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граждан и общественных организаций в процесс обсуждения проекта муниципальной программы</w:t>
      </w:r>
    </w:p>
    <w:p w:rsidR="00BF493F" w:rsidRPr="002644DB" w:rsidRDefault="00BF493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420DCB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12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.1. Основные принципы и подходы</w:t>
      </w:r>
    </w:p>
    <w:p w:rsidR="00B04D9E" w:rsidRPr="002644DB" w:rsidRDefault="00B04D9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8F457F" w:rsidRPr="002644DB" w:rsidRDefault="008F457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Основные принципы и подходы по привлечению граждан и общественных организаций к обсуждению проекта муниципальной программы включают в себя следующие мероприятия:</w:t>
      </w:r>
    </w:p>
    <w:p w:rsidR="008F457F" w:rsidRPr="002644DB" w:rsidRDefault="008F457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- в общественное обсуждение вовлекаются как нынешние пользователи </w:t>
      </w:r>
      <w:r w:rsidR="003F7F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так и потенциальные пользователи, которые также являются частью целевой аудитории;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все формы участия граждан, организаций направлены на наиболее полное включение всех заинтересованных сторон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на выявление их истинных интересов и ценностей, на достижение согласия по целям и планам реализации проектов по благоустройству дворовых территорий, </w:t>
      </w:r>
      <w:r w:rsidR="003F7F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открытое обсуждение общественных территорий, подлежащих благоустройству, проектов благоустройства указанных территорий;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все решения, касающиеся благоустройства общественных территорий, принимаются открыто и гласно, с учетом мнения жителей муниципального образования город Тула;</w:t>
      </w:r>
    </w:p>
    <w:p w:rsidR="0011726A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1022A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овлечени</w:t>
      </w:r>
      <w:r w:rsidR="001022A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школьников и студентов, так как это способствует формированию положительного отношения молодежи к 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развитию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муниципально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го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образовани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город Тула.</w:t>
      </w:r>
    </w:p>
    <w:p w:rsidR="00A1478E" w:rsidRPr="002644DB" w:rsidRDefault="00A1478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12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.2. Механизмы и социальные технологии</w:t>
      </w:r>
    </w:p>
    <w:p w:rsidR="00420DCB" w:rsidRPr="002644DB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24B78" w:rsidRPr="002644DB" w:rsidRDefault="00924B7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Основными механизмами и социальными технологиями вовлечения граждан и общественных организаций являются: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внедрение интерактивного формата обсуждения проектов по благоустройству, предполагающего использование широкого набора инструментов для вовлечения и обеспечения участия и современных групповых методов работы;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анкетирование, опросы, проведение общественных обсуждений, встречи с жителями, территориальным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общественным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самоуправлени</w:t>
      </w:r>
      <w:r w:rsidR="0069246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участие в общественных обсуждениях</w:t>
      </w:r>
      <w:r w:rsidR="007B0FB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представителей Общественной палаты Тульской области, депутатов Тульской городской Думы, политических партий, председателей </w:t>
      </w:r>
      <w:r w:rsidR="008F457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территориальных общественных самоуправлений (далее – </w:t>
      </w:r>
      <w:r w:rsidR="007B0FB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ТОС</w:t>
      </w:r>
      <w:r w:rsidR="008F457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)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924B7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формирование отчета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по итогам встреч</w:t>
      </w:r>
      <w:r w:rsidR="007B0FB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 любых других форматов общественных обсуждений, а также видеозаписи самого мероприятия, обеспечение его опубликования на официальном сайте </w:t>
      </w:r>
      <w:r w:rsidR="007B0FB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администрации города Тулы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информационно-телекоммуникационной сети Интернет;</w:t>
      </w:r>
    </w:p>
    <w:p w:rsidR="007C3B32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обеспечение публикации о проекте по благоустройству </w:t>
      </w:r>
      <w:r w:rsidR="003F7FF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о результатах предпроектного исследования, а также</w:t>
      </w:r>
      <w:r w:rsidR="007C3B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самого проекта благоустройства.</w:t>
      </w:r>
    </w:p>
    <w:p w:rsidR="00420DCB" w:rsidRPr="002644DB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12</w:t>
      </w:r>
      <w:r w:rsidR="007B0FB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.3. Ф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ормы участия граждан, организаций в процессе обсуждения проекта муниципальной программы, отбора дворовых территорий, общественных территорий для вклю</w:t>
      </w:r>
      <w:r w:rsidR="007C3B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чения в муниципальную программу</w:t>
      </w:r>
    </w:p>
    <w:p w:rsidR="00E6327C" w:rsidRPr="002644DB" w:rsidRDefault="00E6327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C3B32" w:rsidRPr="002644DB" w:rsidRDefault="007C3B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Формы участия граждан, организаций в процессе обсуждения проекта муниципальной программы, отбора дворовых территорий,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для включения в муниципальную программу: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совместное определение целей и задач по развитию дворовых территорий,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потенциалов указанных территорий;</w:t>
      </w:r>
    </w:p>
    <w:p w:rsidR="007B0FB5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определение основных видов активност</w:t>
      </w:r>
      <w:r w:rsidR="0090050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функциональных зон и их взаимного расположения на выбранной общественной территории</w:t>
      </w:r>
      <w:r w:rsidR="007C3B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обсуждение и выбор типа оборудования, некапитальных объектов, малых архитектурных форм, включая определение их функционального назначения, соответствующих габаритов, стилевого решения, материалов дворовой территории, общественных территорий;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консультации в выборе типов покрытий с учетом функционального зонирования дворовой территории,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консультации по предполагаемым типам озеленения дворовой территории,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консультации по предполагаемым типам освещения и осветительного оборудования дворовой территории, общественных территорий;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участие в разработке проекта благоустройства дворовой территории, общественных территорий, обсуждение решений с архитекторами, проектировщиками и другими профильными специалистами;</w:t>
      </w:r>
    </w:p>
    <w:p w:rsidR="00FC0C89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согласование проектных решений с участниками процесса проектирования и будущими пользователями, включая местных жителей (взрослых и детей), предпринимателей, собственников соседних территорий и других заинтересованных сторон;</w:t>
      </w:r>
    </w:p>
    <w:p w:rsidR="00D75D5A" w:rsidRPr="002644DB" w:rsidRDefault="00D75D5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осуществление общественного контроля над процессом реализации проекта по благоустройству общественных</w:t>
      </w:r>
      <w:r w:rsidR="00DF73E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дворовых 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914508" w:rsidRPr="002644DB" w:rsidRDefault="0091450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FC0C89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12</w:t>
      </w:r>
      <w:r w:rsidR="000905E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.4. Информирование жителей</w:t>
      </w:r>
      <w:r w:rsidR="00FC0C8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организаций о </w:t>
      </w:r>
      <w:r w:rsidR="000905E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благоустройстве</w:t>
      </w:r>
      <w:r w:rsidR="004B4E8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дворовых территорий,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</w:p>
    <w:p w:rsidR="00B12487" w:rsidRPr="002644DB" w:rsidRDefault="00B1248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C3B32" w:rsidRPr="002644DB" w:rsidRDefault="007C3B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Информирование жителей, организаций о благоустройстве дворовых территорий,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планируемых изменениях и возможности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участия в этом процессе путем:</w:t>
      </w:r>
    </w:p>
    <w:p w:rsidR="000905E9" w:rsidRPr="002644DB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0905E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размещения информации на официальном сайте администрации города Тулы в информационно-телекоммуникационной сети Интернет. Обе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спечени</w:t>
      </w:r>
      <w:r w:rsidR="000905E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F9749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«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онлайн</w:t>
      </w:r>
      <w:r w:rsidR="00F9749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»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участия и регулярного информирования о ходе проекта, с публикацией фото, видео и текстовых отчетов по итогам проведения общественных обсуждений</w:t>
      </w:r>
      <w:r w:rsidR="0090050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0905E9" w:rsidRPr="002644DB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вывешивания информационных </w:t>
      </w:r>
      <w:r w:rsidR="000905E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стендов,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расположенных </w:t>
      </w:r>
      <w:r w:rsidR="000905E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на территориях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проектируем</w:t>
      </w:r>
      <w:r w:rsidR="000905E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объек</w:t>
      </w:r>
      <w:r w:rsidR="000905E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тов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(дворовой территории,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общественной территории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)</w:t>
      </w:r>
      <w:r w:rsidR="000905E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FC0C89" w:rsidRPr="002644DB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информирования местных жителей через школы и детские сады, в том числе через школьные проекты путем организации конкурса рисунков;</w:t>
      </w:r>
    </w:p>
    <w:p w:rsidR="00FC0C89" w:rsidRPr="002644DB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направления индивидуальных приглашений участник</w:t>
      </w:r>
      <w:r w:rsidR="0090050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ам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встречи лично, по электронной почте или по телефону;</w:t>
      </w:r>
    </w:p>
    <w:p w:rsidR="00FC0C89" w:rsidRPr="002644DB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использования социальных сетей и </w:t>
      </w:r>
      <w:r w:rsidR="004264C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Интернет-ресурсов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для донесения информации до различных общественных и профессиональных сообществ;</w:t>
      </w:r>
    </w:p>
    <w:p w:rsidR="00FC0C89" w:rsidRPr="002644DB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5D56E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направления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представител</w:t>
      </w:r>
      <w:r w:rsidR="005D56E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ей</w:t>
      </w:r>
      <w:r w:rsidR="00070F2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главных управлений администрации города Тулы по территориальным округам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для участия в общих собраниях собственников помещений в многоквартирных домах, на которых принимаются решения о представлении предложений по дворовым территориям для включения в муниципальную программу;</w:t>
      </w:r>
    </w:p>
    <w:p w:rsidR="00FC0C89" w:rsidRPr="002644DB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</w:t>
      </w:r>
      <w:r w:rsidR="005D56E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организации </w:t>
      </w:r>
      <w:r w:rsidR="00070F2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представителями главных управлений администрации города Тулы по территориальным округам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отдельны</w:t>
      </w:r>
      <w:r w:rsidR="005D56E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х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встреч с представителями советов многоквартирных домов, </w:t>
      </w:r>
      <w:r w:rsidR="00070F2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ТОСов,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организаций, лицами, осуществляющими управление многоквартирными домами (управляющие организации, товарищества собственников жилья, жилищно-строительные кооперативы) и их объединениями, арендаторами жилых и нежилых помещений многоквартирных домов, действующими на территории муниципального образования </w:t>
      </w:r>
      <w:r w:rsidR="00070F2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город Тула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целях разъяснения им возможностей представления собственниками помещений в многоквартирных домах предложений о благоустройстве дворовых территорий с привлечением бюджетных средств и условий предоставления такой поддержки;</w:t>
      </w:r>
    </w:p>
    <w:p w:rsidR="00A05AF8" w:rsidRPr="002644DB" w:rsidRDefault="00FC0C8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организ</w:t>
      </w:r>
      <w:r w:rsidR="005D56E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ации прием</w:t>
      </w:r>
      <w:r w:rsidR="0090050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="005D56E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заявок на проведение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</w:t>
      </w:r>
      <w:r w:rsidR="005D56E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дворовых территорий</w:t>
      </w:r>
      <w:r w:rsidR="005D56E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</w:t>
      </w:r>
      <w:r w:rsidR="00070F2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главных управлениях администрации города Тулы по территориальным округам</w:t>
      </w:r>
      <w:r w:rsidR="00A05AF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13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 Ресурсное обеспечение муниципальной программы</w:t>
      </w:r>
    </w:p>
    <w:p w:rsidR="00420DCB" w:rsidRPr="002644DB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Объем средств, необходимых на реализацию муниципальной программы</w:t>
      </w:r>
      <w:r w:rsidR="00C32CE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за счет всех источников финансирования на 201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– 20</w:t>
      </w:r>
      <w:r w:rsidR="00C2234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год</w:t>
      </w:r>
      <w:r w:rsidR="0094252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представлен в </w:t>
      </w:r>
      <w:hyperlink w:anchor="Par1658" w:history="1">
        <w:r w:rsidR="00B93473" w:rsidRPr="002644DB">
          <w:rPr>
            <w:rFonts w:ascii="PT Astra Serif" w:eastAsia="Times New Roman" w:hAnsi="PT Astra Serif" w:cs="Times New Roman"/>
            <w:b w:val="0"/>
            <w:sz w:val="26"/>
            <w:szCs w:val="26"/>
          </w:rPr>
          <w:t>Приложении</w:t>
        </w:r>
      </w:hyperlink>
      <w:r w:rsidR="00B9347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C2234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197D01" w:rsidRPr="002644DB" w:rsidRDefault="00EF51B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рамках муниципальной программы планируется софинансирование за счет средств федерального бюджета, средств бюджета Тульской области, средств бюджета муниципального образования город Тула, а также софинансирование за счет средств жителей многоквартирных домов, дворовые территории которых планируются к благоустройству</w:t>
      </w:r>
      <w:r w:rsidR="0060561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за счет выполнения дополнительного перечн</w:t>
      </w:r>
      <w:r w:rsidR="00F841C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="0060561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работ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рамках муниципальной программы. Муниципальная программа реализуется за счет выполнения комплекса мероприятий, которые </w:t>
      </w:r>
      <w:r w:rsidR="00D8626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будут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предусмотрены Правилами предоставления и распределения субсидий из бюджета Тульской области местным бюджетам в рамках реализации приоритетного проекта «Формирование комфортной городской среды». </w:t>
      </w:r>
    </w:p>
    <w:p w:rsidR="00197D01" w:rsidRPr="002644DB" w:rsidRDefault="00197D0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В соответствии с письмом Министерства строительства и жилищно-коммунального хозяйства Российской Федерации от 16 декабря 2017 года                № 47268-АЧ/06, согласно абзацу 21 части 1 статьи 2 Федерального закона от 6 октября 2003 года № </w:t>
      </w:r>
      <w:hyperlink r:id="rId9" w:history="1">
        <w:r w:rsidRPr="002644DB">
          <w:rPr>
            <w:rFonts w:ascii="PT Astra Serif" w:eastAsia="Times New Roman" w:hAnsi="PT Astra Serif" w:cs="Times New Roman"/>
            <w:b w:val="0"/>
            <w:sz w:val="26"/>
            <w:szCs w:val="26"/>
          </w:rPr>
          <w:t>131-ФЗ</w:t>
        </w:r>
      </w:hyperlink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 «Об общих принципах организации местного самоуправления в Российской Федерации» комплекс мероприятий по содержанию территории, а также по проектированию и размещению объектов благоустройства, направленных на обеспечение и повышение комфортности условий проживания граждан, поддержание и улучшение санитарного и эстетического состояния территории, определяется правилами благоустройства территорий муниципальных образований.</w:t>
      </w:r>
    </w:p>
    <w:p w:rsidR="00197D01" w:rsidRPr="002644DB" w:rsidRDefault="00197D0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 реализации мероприятий по благоустройству, предусмотренных муниципальной программой, в том числе в соответствии с проектами по благоустройству, перераспределение денежных средств, направляемых на те или иные мероприятия (виды работ (услуг)), а также включение новых, ранее не предусмотренных мероприятий, </w:t>
      </w:r>
      <w:r w:rsidR="0032410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согласно</w:t>
      </w:r>
      <w:r w:rsidR="0095406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заключенных дополнительных соглашений с</w:t>
      </w:r>
      <w:r w:rsidR="0032410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Мин</w:t>
      </w:r>
      <w:r w:rsidR="0032410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истерств</w:t>
      </w:r>
      <w:r w:rsidR="0095406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ом</w:t>
      </w:r>
      <w:r w:rsidR="0032410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строительства и жилищно-коммунального хозяйства </w:t>
      </w:r>
      <w:r w:rsidR="0095406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Тульской области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является допустимым при сохранении общего объема финансового обеспечения из федерального бюджета мероприятий муниципальных программ и предельного уровня их софинансирования. При этом перераспределение и (или) включение новых мероприятий, в том числе проектов по благоустройству, требует внесения в установленном порядке соответствующих изменений в муниципальную программу.</w:t>
      </w:r>
    </w:p>
    <w:p w:rsidR="00197D01" w:rsidRPr="002644DB" w:rsidRDefault="00197D0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Ассигнования федерального и регионального бюджетов предусмотрены по большей части на выполнение работ по благоустройству из минимального перечня видов работ. </w:t>
      </w:r>
    </w:p>
    <w:p w:rsidR="005C199D" w:rsidRPr="002644DB" w:rsidRDefault="00197D0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Приведение дворовых и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 улучшенному санитарному и эстетическому состоянию требует также выполнения работ из дополнительного перечня работ по благоустройству, что в свою очередь требует дополнительных ассигнований из бюджета муниципального образования город Тула.</w:t>
      </w:r>
    </w:p>
    <w:p w:rsidR="00C2234E" w:rsidRPr="002644DB" w:rsidRDefault="00C2234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9C4D8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13.1. Софинансирование за счет средств жителей многоквартирных домов</w:t>
      </w:r>
    </w:p>
    <w:p w:rsidR="003F326E" w:rsidRPr="002644DB" w:rsidRDefault="003F326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C4D8C" w:rsidRPr="002644DB" w:rsidRDefault="009C4D8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Софинансирование за счет средств жителей многоквартирных домов осуществляется на основании согласия о принятии финансового участия в выполнении работ по благоустро</w:t>
      </w:r>
      <w:r w:rsidR="00BA72A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ству из дополнительного перечня работ по благоустройству и подписания договора пожертвования денежных средств</w:t>
      </w:r>
      <w:r w:rsidR="00F04D5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6D2143" w:rsidRPr="002644DB" w:rsidRDefault="00BE115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Заключение договоров пожертвования, а также перевод</w:t>
      </w:r>
      <w:r w:rsidR="006D214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денежных средств осуществляется до 1 </w:t>
      </w:r>
      <w:r w:rsidR="009A00F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декабр</w:t>
      </w:r>
      <w:r w:rsidR="000D30D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="006D214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года</w:t>
      </w:r>
      <w:r w:rsidR="000D30D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предшествующего отчетному году</w:t>
      </w:r>
      <w:r w:rsidR="00E114F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E114FA" w:rsidRPr="002644DB" w:rsidRDefault="00E114FA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Случай, в котором </w:t>
      </w:r>
      <w:r w:rsidR="00BE115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договор</w:t>
      </w:r>
      <w:r w:rsidR="0051394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="00BE115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пожертвования денежных средств, а также перевод денежных средств на счет одаряемого не осуществляется в указанный срок,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является </w:t>
      </w:r>
      <w:r w:rsidR="00BE115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причиной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отказ</w:t>
      </w:r>
      <w:r w:rsidR="00BE115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от выполнения работ по благоустройству дворовой территории</w:t>
      </w:r>
      <w:r w:rsidR="00BE115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исключения ее из </w:t>
      </w:r>
      <w:r w:rsidR="005F79C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электронной очереди</w:t>
      </w:r>
      <w:r w:rsidR="00DB765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по благоустройству дворовых территорий в рамках реализации муниципальной программы «Формирование современной городской среды».</w:t>
      </w:r>
    </w:p>
    <w:p w:rsidR="00D4171A" w:rsidRPr="002644DB" w:rsidRDefault="00F04D5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Образец договора пожертвования денежных средств представлен в приложении </w:t>
      </w:r>
      <w:r w:rsidR="002E7E3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к Положению о порядке конкурсного отбора дворовых территорий и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для выполнения работ по благоустройству в рамках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муниципальной программы муниципального образования город Тула «Формирование современной городской ср</w:t>
      </w:r>
      <w:r w:rsidR="000D30D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еды на 2018-2</w:t>
      </w:r>
      <w:r w:rsidR="002E7E3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024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годы», утвержденного постановлением администрации города Тулы от 30.08.2017 № 2795 «Об утверждении Положения о порядке конкурсного отбора дворовых территорий и территорий общего пользования для выполнения работ по благоустройству в рамках муниципальной программы муниципального образования город Тула «Формирование совреме</w:t>
      </w:r>
      <w:r w:rsidR="000D30D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нной городской среды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».</w:t>
      </w:r>
    </w:p>
    <w:p w:rsidR="00BD2BC6" w:rsidRPr="002644DB" w:rsidRDefault="00BD2BC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14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B9347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</w:t>
      </w:r>
      <w:r w:rsidR="0028721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рогноз ожидаемых результатов </w:t>
      </w:r>
      <w:r w:rsidR="003A667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реализации </w:t>
      </w:r>
      <w:r w:rsidR="00B9347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муниципальной программ</w:t>
      </w:r>
      <w:r w:rsidR="003A667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</w:p>
    <w:p w:rsidR="00420DCB" w:rsidRPr="002644DB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87232" w:rsidRPr="002644DB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3872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ходе реализации мероприятий муниципальной программы предусматривается:</w:t>
      </w:r>
    </w:p>
    <w:p w:rsidR="00E84E6B" w:rsidRPr="002644DB" w:rsidRDefault="00E84E6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увеличить количество </w:t>
      </w:r>
      <w:r w:rsidR="004264C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благоустроенных общественных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на </w:t>
      </w:r>
      <w:r w:rsidR="00ED657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9A00F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0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ед.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;</w:t>
      </w:r>
    </w:p>
    <w:p w:rsidR="00387232" w:rsidRPr="002644DB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благоустроить не менее </w:t>
      </w:r>
      <w:r w:rsidR="00BB64A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424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</w:t>
      </w:r>
      <w:r w:rsidR="00A272C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ых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A272C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й</w:t>
      </w:r>
      <w:r w:rsidR="00E84E6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3A6675" w:rsidRPr="002644DB" w:rsidRDefault="003A667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87232" w:rsidRPr="002644DB" w:rsidRDefault="00C063C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15</w:t>
      </w:r>
      <w:r w:rsidR="003A667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  <w:r w:rsidR="003872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Характеристика вклада администрации города Тулы в достижение результатов Приоритетного проекта</w:t>
      </w:r>
      <w:r w:rsidR="003A667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«Формирование комфортной городской среды»</w:t>
      </w:r>
    </w:p>
    <w:p w:rsidR="00420DCB" w:rsidRPr="002644DB" w:rsidRDefault="00420DC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87232" w:rsidRPr="002644DB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Тульская область стала одним из пилотных регионов в реализации федерального приоритетного проекта «Формирование комфортной городской среды» в 2017 году. Целью данного проекта является сделать города благоустр</w:t>
      </w:r>
      <w:r w:rsidR="003A667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оенными и комфортными для жизни, с учетом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мнени</w:t>
      </w:r>
      <w:r w:rsidR="003A667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я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жителей</w:t>
      </w:r>
      <w:r w:rsidR="003A667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активном их участии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</w:p>
    <w:p w:rsidR="00387232" w:rsidRPr="002644DB" w:rsidRDefault="003A667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</w:t>
      </w:r>
      <w:r w:rsidR="003872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 данной муниципальной программе предусм</w:t>
      </w:r>
      <w:r w:rsidR="00480D4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</w:t>
      </w:r>
      <w:r w:rsidR="003872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тр</w:t>
      </w:r>
      <w:r w:rsidR="00DF4FF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ено</w:t>
      </w:r>
      <w:r w:rsidR="003872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финансирование за счет следующих источников:</w:t>
      </w:r>
    </w:p>
    <w:p w:rsidR="00387232" w:rsidRPr="002644DB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D8626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средств федерального бюджета;</w:t>
      </w:r>
    </w:p>
    <w:p w:rsidR="00387232" w:rsidRPr="002644DB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D8626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средств бюджета Тульской области;</w:t>
      </w:r>
    </w:p>
    <w:p w:rsidR="00387232" w:rsidRPr="002644DB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</w:t>
      </w:r>
      <w:r w:rsidR="00D8626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средств бюджета муниципального образования город Тула. </w:t>
      </w:r>
    </w:p>
    <w:p w:rsidR="00387232" w:rsidRPr="002644DB" w:rsidRDefault="001A301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2017 году</w:t>
      </w:r>
      <w:r w:rsidR="003872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б</w:t>
      </w:r>
      <w:r w:rsidR="003872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лагоустро</w:t>
      </w:r>
      <w:r w:rsidR="00DF4FFB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ено</w:t>
      </w:r>
      <w:r w:rsidR="003872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163 дворовых территории и 17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="0038723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Муниципальная программа утверждена, в том числе и с учетом мнения жителей муниципального образования город Тула, после проведения общественного обсуждения. </w:t>
      </w:r>
    </w:p>
    <w:p w:rsidR="00387232" w:rsidRPr="002644DB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Администрацией города Тулы была проведена большая работа по подготовке дизайн-проектов дворовых территорий и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предполагаемых к благоустройству в 2017</w:t>
      </w:r>
      <w:r w:rsidR="00FB735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2018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</w:t>
      </w:r>
      <w:r w:rsidR="00FB735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ах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, которые в свою очередь также были согласованы с представителями многоквартирных домов, территориальных общественных самоуправлений и другими заинтересованными лицами. </w:t>
      </w:r>
    </w:p>
    <w:p w:rsidR="00D4171A" w:rsidRPr="002644DB" w:rsidRDefault="0038723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настоящее время</w:t>
      </w:r>
      <w:r w:rsidR="00E34B5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администрацией города Тулы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пров</w:t>
      </w:r>
      <w:r w:rsidR="0076750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</w:t>
      </w:r>
      <w:r w:rsidR="00F841C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ена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работа по инвентаризации дворовых территорий, </w:t>
      </w:r>
      <w:r w:rsidR="00B01A6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общественных территорий </w:t>
      </w:r>
      <w:r w:rsidR="00E34B5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 территорий индивидуальных жилых застроек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По итогам инвентаризации и в соответствии с паспортами территорий </w:t>
      </w:r>
      <w:r w:rsidR="0076750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 картографическими материалами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управлением по благоустройству администрации города Тулы составлен паспорт</w:t>
      </w:r>
      <w:r w:rsidR="00FB735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благоустройства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территории муниципального образования город Тула</w:t>
      </w:r>
      <w:r w:rsidR="0076750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(Приложение </w:t>
      </w:r>
      <w:r w:rsidR="00C2234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  <w:r w:rsidR="0076750F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)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</w:t>
      </w:r>
    </w:p>
    <w:p w:rsidR="00FB735F" w:rsidRPr="002644DB" w:rsidRDefault="00FB735F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2018 году</w:t>
      </w:r>
      <w:r w:rsidR="000E396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D706D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были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выполнены работы по благоустройству 77 дворовых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территорий</w:t>
      </w:r>
      <w:r w:rsidR="00BB757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которые включают 138 многоквартирных домов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и </w:t>
      </w:r>
      <w:r w:rsidR="000344C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BE2C0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</w:t>
      </w:r>
      <w:r w:rsidR="00424A9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х</w:t>
      </w:r>
      <w:r w:rsidR="00BE2C0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</w:t>
      </w:r>
      <w:r w:rsidR="00424A9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D46E97" w:rsidRPr="002644DB" w:rsidRDefault="00D46E9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2019 году были выполнены работы по благоустройству 61 дворовой территории, которые включают 74 многоквартирных домов и 2 общественных территории.</w:t>
      </w:r>
    </w:p>
    <w:p w:rsidR="00C74455" w:rsidRPr="002644DB" w:rsidRDefault="00C7445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2020 году были выполнены работы по благоустройству 6</w:t>
      </w:r>
      <w:r w:rsidR="0097486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дворов</w:t>
      </w:r>
      <w:r w:rsidR="0097486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территорий, которые включают </w:t>
      </w:r>
      <w:r w:rsidR="0097486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себя 71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многоквартирн</w:t>
      </w:r>
      <w:r w:rsidR="0097486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дом.</w:t>
      </w:r>
    </w:p>
    <w:p w:rsidR="00222C64" w:rsidRPr="002644DB" w:rsidRDefault="00222C6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2021 году выполнены работы по благоустройству 69 дворовых территорий, которые включают в себя 70 многоквартирных домов и 3 общественных территории.</w:t>
      </w:r>
    </w:p>
    <w:p w:rsidR="000D30DE" w:rsidRPr="002644DB" w:rsidRDefault="000D30D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2022 году выполнены работы по благоустройству 77 многоквартирных домов и 3 общественных территорий.</w:t>
      </w:r>
    </w:p>
    <w:p w:rsidR="00222C64" w:rsidRPr="002644DB" w:rsidRDefault="007A6CA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>
        <w:rPr>
          <w:rFonts w:ascii="PT Astra Serif" w:eastAsia="Times New Roman" w:hAnsi="PT Astra Serif" w:cs="Times New Roman"/>
          <w:b w:val="0"/>
          <w:sz w:val="26"/>
          <w:szCs w:val="26"/>
        </w:rPr>
        <w:t>В 2023</w:t>
      </w:r>
      <w:r w:rsidRPr="007A6CA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году выполнены работы по благоус</w:t>
      </w:r>
      <w:r>
        <w:rPr>
          <w:rFonts w:ascii="PT Astra Serif" w:eastAsia="Times New Roman" w:hAnsi="PT Astra Serif" w:cs="Times New Roman"/>
          <w:b w:val="0"/>
          <w:sz w:val="26"/>
          <w:szCs w:val="26"/>
        </w:rPr>
        <w:t>тройству 42 многоквартирных домов и 9</w:t>
      </w:r>
      <w:r w:rsidRPr="007A6CA4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общественных территорий.</w:t>
      </w:r>
    </w:p>
    <w:p w:rsidR="00D4171A" w:rsidRPr="002644DB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C0215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6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 Анализ рисков реализации муниципальной программы и описание мер по управлению рисками с целью минимизации их влияния на достижение цели муниципальной программы</w:t>
      </w:r>
    </w:p>
    <w:p w:rsidR="00D46E97" w:rsidRPr="002644DB" w:rsidRDefault="00D46E9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05B74" w:rsidRPr="002644DB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Основными рисками, оказывающими влияние на конечные результаты реализации мероприятий муниципальной программы, являются:</w:t>
      </w:r>
    </w:p>
    <w:p w:rsidR="00D05B74" w:rsidRPr="002644DB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бюджетные риски, связанные с дефицитом регионального и местных бюджетов и возможностью невыполнения своих обязательств по софинансированию мероприятий муниципальной программы; </w:t>
      </w:r>
    </w:p>
    <w:p w:rsidR="00D05B74" w:rsidRPr="002644DB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риски невыполнения исполнителем обязательств, превышения стоимости проекта, риски низкого качества работ;</w:t>
      </w:r>
    </w:p>
    <w:p w:rsidR="00D05B74" w:rsidRPr="002644DB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социальные риски, связанные с низкой социальной активностью населения, отсутствием массовой культуры соучастия в благоустройстве дворовых территорий.</w:t>
      </w:r>
    </w:p>
    <w:p w:rsidR="00D05B74" w:rsidRPr="002644DB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целях выявления и минимизации возможных рисков в процессе реализации муниципальной программы предлагается:</w:t>
      </w:r>
    </w:p>
    <w:p w:rsidR="00D05B74" w:rsidRPr="002644DB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перераспределение объемов финансирования в зависимости от динамики и темпов решения тактических задач;</w:t>
      </w:r>
    </w:p>
    <w:p w:rsidR="00D05B74" w:rsidRPr="002644DB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при проведении конкурсных процедур предусматривать обеспечение заявки на участие в торгах, а при заключении контрактов - обеспечение контрактов;</w:t>
      </w:r>
    </w:p>
    <w:p w:rsidR="00D05B74" w:rsidRPr="002644DB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при заключении контрактов предусматривать штрафные санкции или другие меры ответственности за неисполнение договорных обязательств;</w:t>
      </w:r>
    </w:p>
    <w:p w:rsidR="00D05B74" w:rsidRPr="002644DB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осуществление мониторинга выполнения муниципальной программы, регулярный анализ выполнения показателей и мероприятий муниципальной программы;</w:t>
      </w:r>
    </w:p>
    <w:p w:rsidR="00D05B74" w:rsidRPr="002644DB" w:rsidRDefault="00D05B7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 привлечение жителей многоквартирных домов к активному участию в благоустройстве дворовых территорий путем проведения разъяснительной работы </w:t>
      </w:r>
      <w:r w:rsidR="0090050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главными </w:t>
      </w:r>
      <w:r w:rsidR="00DF73E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правлениями </w:t>
      </w:r>
      <w:r w:rsidR="000D30D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администрации города Тулы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по территориальным округам.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C02153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17</w:t>
      </w:r>
      <w:r w:rsidR="00C600E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 План реализации муниципальной программы.</w:t>
      </w:r>
    </w:p>
    <w:p w:rsidR="00F07465" w:rsidRPr="002644DB" w:rsidRDefault="00F0746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C657B" w:rsidRPr="002644DB" w:rsidRDefault="00C600E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План реализации муниципальной программы муниципального образования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город Тула «Формирование современной</w:t>
      </w:r>
      <w:r w:rsidR="001671E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городской</w:t>
      </w:r>
      <w:r w:rsidR="00C2234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среды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»</w:t>
      </w:r>
      <w:r w:rsidR="00246AB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представлен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</w:t>
      </w:r>
      <w:hyperlink w:anchor="Par2077" w:history="1">
        <w:r w:rsidR="00246ABA" w:rsidRPr="002644DB">
          <w:rPr>
            <w:rFonts w:ascii="PT Astra Serif" w:eastAsia="Times New Roman" w:hAnsi="PT Astra Serif" w:cs="Times New Roman"/>
            <w:b w:val="0"/>
            <w:sz w:val="26"/>
            <w:szCs w:val="26"/>
          </w:rPr>
          <w:t>Приложении</w:t>
        </w:r>
      </w:hyperlink>
      <w:r w:rsidR="00246AB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C2234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="00F349C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AB38C8" w:rsidRPr="002644DB" w:rsidRDefault="00AB38C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D4171A" w:rsidRPr="002644DB" w:rsidRDefault="00666450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  <w:r w:rsidR="00C0215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 Адресные перечни объектов в рамках реализации муниципальной программы</w:t>
      </w:r>
    </w:p>
    <w:p w:rsidR="00F07465" w:rsidRPr="002644DB" w:rsidRDefault="00F07465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9460C" w:rsidRPr="00CC13FE" w:rsidRDefault="005A7067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Адресны</w:t>
      </w:r>
      <w:r w:rsidR="00010AC4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е</w:t>
      </w: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перечн</w:t>
      </w:r>
      <w:r w:rsidR="00334826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и</w:t>
      </w: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9F3A2E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дворовых т</w:t>
      </w:r>
      <w:r w:rsidR="009A00F9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ерриторий многоквартирных домов</w:t>
      </w: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, подлежащих благоустройству</w:t>
      </w:r>
      <w:r w:rsidR="0099460C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CC47DE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в 2025</w:t>
      </w:r>
      <w:r w:rsidR="00DE7DDD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-2030 </w:t>
      </w:r>
      <w:r w:rsidR="0099460C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годах приведены в п.</w:t>
      </w:r>
      <w:r w:rsidR="00900506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п.</w:t>
      </w:r>
      <w:r w:rsidR="0099460C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1</w:t>
      </w:r>
      <w:r w:rsidR="00C02153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8</w:t>
      </w:r>
      <w:r w:rsidR="0099460C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.1</w:t>
      </w:r>
      <w:r w:rsidR="00DE7DDD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DE7DDD" w:rsidRPr="00CC13FE" w:rsidRDefault="00DE7DDD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Адресный перечень дворовых территорий многоквартирных домов </w:t>
      </w:r>
      <w:r w:rsidR="00CC47DE" w:rsidRPr="00CC13FE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и общественных территорий, подлежащих благоустройству в 202</w:t>
      </w:r>
      <w:r w:rsidR="00BB64A1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году, приведен </w:t>
      </w:r>
      <w:r w:rsidR="00CC47DE" w:rsidRPr="00CC13FE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в п.п.18.2., 18.3.</w:t>
      </w:r>
    </w:p>
    <w:p w:rsidR="00CC47DE" w:rsidRPr="00CC13FE" w:rsidRDefault="00CC47D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Адресный перечень дворовых территорий многоквартирных домов </w:t>
      </w: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br/>
        <w:t xml:space="preserve">и общественных территорий, подлежащих благоустройству в 2024 году, приведен </w:t>
      </w: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br/>
        <w:t>в п.п.18.4., 18.5.</w:t>
      </w:r>
    </w:p>
    <w:p w:rsidR="009A00F9" w:rsidRPr="002644DB" w:rsidRDefault="009A00F9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Адресный перечень общественных территорий, подлежащих благоустройству в 202</w:t>
      </w:r>
      <w:r w:rsidR="00CC47DE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-2030 годах, приведен в п.п.18.</w:t>
      </w:r>
      <w:r w:rsidR="00CC47DE"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6</w:t>
      </w:r>
      <w:r w:rsidRPr="00CC13FE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5A7067" w:rsidRPr="002644DB" w:rsidRDefault="0099460C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Перечни выполняемых видов работ с адресами территорий, подлежащих благоустройству </w:t>
      </w:r>
      <w:r w:rsidR="009F3A2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на текущий год</w:t>
      </w:r>
      <w:r w:rsidR="001A027A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утвержда</w:t>
      </w:r>
      <w:r w:rsidR="0033482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ю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тся распоряжением администрации города Тулы</w:t>
      </w:r>
      <w:r w:rsidR="00424A9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 учетом ресурсного обеспечения муниципальной программы на текущий год</w:t>
      </w:r>
      <w:r w:rsidR="009F3A2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EE55BB" w:rsidRPr="002644DB" w:rsidRDefault="00EE55BB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Во исполнение поручений Пр</w:t>
      </w:r>
      <w:r w:rsidR="000D30D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езидента Российской Федерации, Г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убернатора Тульской области, главы администрации города Тулы выполнение работ по благоустройству дворовых и общественных территорий </w:t>
      </w:r>
      <w:r w:rsidR="006A75C1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может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производит</w:t>
      </w:r>
      <w:r w:rsidR="00A061B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ь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ся</w:t>
      </w:r>
      <w:r w:rsidR="00E71B5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во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внеочередном порядке.</w:t>
      </w:r>
    </w:p>
    <w:p w:rsidR="00DF4FFB" w:rsidRPr="002644DB" w:rsidRDefault="009F3A2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ходе реализации муниципальной программы возможно вносить изменения в адресные перечни дворовых территорий многоквартирных домов и территорий общего пользования, планируемых к благоустройству в 2018-20</w:t>
      </w:r>
      <w:r w:rsidR="00AB38C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годах в соответствии с </w:t>
      </w:r>
      <w:r w:rsidR="00EB1812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рассмотренными заявлениями жителей с исчерпывающим перечнем документов.</w:t>
      </w:r>
    </w:p>
    <w:p w:rsidR="00424A94" w:rsidRPr="002644DB" w:rsidRDefault="00424A94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7486E" w:rsidRPr="002644DB" w:rsidRDefault="0097486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A67347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18.1. Адресный перечень дворовых территорий, планируемых к благоустройству </w:t>
      </w:r>
      <w:r w:rsidR="005E0042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Pr="00A67347">
        <w:rPr>
          <w:rFonts w:ascii="PT Astra Serif" w:eastAsia="Times New Roman" w:hAnsi="PT Astra Serif" w:cs="Times New Roman"/>
          <w:b w:val="0"/>
          <w:sz w:val="26"/>
          <w:szCs w:val="26"/>
        </w:rPr>
        <w:t>в 20</w:t>
      </w:r>
      <w:r w:rsidR="0045571D" w:rsidRPr="00A67347">
        <w:rPr>
          <w:rFonts w:ascii="PT Astra Serif" w:eastAsia="Times New Roman" w:hAnsi="PT Astra Serif" w:cs="Times New Roman"/>
          <w:b w:val="0"/>
          <w:sz w:val="26"/>
          <w:szCs w:val="26"/>
        </w:rPr>
        <w:t>25</w:t>
      </w:r>
      <w:r w:rsidRPr="00A67347">
        <w:rPr>
          <w:rFonts w:ascii="PT Astra Serif" w:eastAsia="Times New Roman" w:hAnsi="PT Astra Serif" w:cs="Times New Roman"/>
          <w:b w:val="0"/>
          <w:sz w:val="26"/>
          <w:szCs w:val="26"/>
        </w:rPr>
        <w:t>-20</w:t>
      </w:r>
      <w:r w:rsidR="00AB38C8" w:rsidRPr="00A67347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Pr="00A67347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годах</w:t>
      </w:r>
    </w:p>
    <w:p w:rsidR="00AC79E2" w:rsidRPr="002644DB" w:rsidRDefault="00AC79E2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9513" w:type="dxa"/>
        <w:tblInd w:w="93" w:type="dxa"/>
        <w:tblLook w:val="04A0" w:firstRow="1" w:lastRow="0" w:firstColumn="1" w:lastColumn="0" w:noHBand="0" w:noVBand="1"/>
      </w:tblPr>
      <w:tblGrid>
        <w:gridCol w:w="766"/>
        <w:gridCol w:w="868"/>
        <w:gridCol w:w="2195"/>
        <w:gridCol w:w="5684"/>
      </w:tblGrid>
      <w:tr w:rsidR="00B400A9" w:rsidRPr="002644DB" w:rsidTr="00B400A9">
        <w:trPr>
          <w:trHeight w:val="810"/>
        </w:trPr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эл.оч</w:t>
            </w:r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тер. округа</w:t>
            </w:r>
          </w:p>
        </w:tc>
        <w:tc>
          <w:tcPr>
            <w:tcW w:w="56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  Адрес дворовой территории</w:t>
            </w:r>
          </w:p>
        </w:tc>
      </w:tr>
      <w:tr w:rsidR="00B400A9" w:rsidRPr="002644DB" w:rsidTr="00B400A9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ул.Галкина, д.22</w:t>
            </w:r>
          </w:p>
        </w:tc>
      </w:tr>
      <w:tr w:rsidR="00B400A9" w:rsidRPr="002644DB" w:rsidTr="00B400A9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ул.Рязанская, д.34,к.2</w:t>
            </w:r>
          </w:p>
        </w:tc>
      </w:tr>
      <w:tr w:rsidR="00B400A9" w:rsidRPr="002644DB" w:rsidTr="00B400A9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ул.Кауля, д.13, корп.1</w:t>
            </w:r>
          </w:p>
        </w:tc>
      </w:tr>
      <w:tr w:rsidR="00B400A9" w:rsidRPr="002644DB" w:rsidTr="00B400A9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ул.Щекинская, 13</w:t>
            </w:r>
          </w:p>
        </w:tc>
      </w:tr>
      <w:tr w:rsidR="00B400A9" w:rsidRPr="002644DB" w:rsidTr="00B400A9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ул.Кауля, д.51, корп.1</w:t>
            </w:r>
          </w:p>
        </w:tc>
      </w:tr>
      <w:tr w:rsidR="00B400A9" w:rsidRPr="002644DB" w:rsidTr="00B400A9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п.Прилепы, ул.Буденного, д.1,3,5</w:t>
            </w:r>
          </w:p>
        </w:tc>
      </w:tr>
      <w:tr w:rsidR="00B400A9" w:rsidRPr="002644DB" w:rsidTr="00B400A9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ул.М.Горького, д.14</w:t>
            </w:r>
          </w:p>
        </w:tc>
      </w:tr>
      <w:tr w:rsidR="00B400A9" w:rsidRPr="002644DB" w:rsidTr="009C6422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Октябрьский, д. 7</w:t>
            </w:r>
          </w:p>
        </w:tc>
      </w:tr>
      <w:tr w:rsidR="00B400A9" w:rsidRPr="002644DB" w:rsidTr="009C6422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 ул. Совхозная, д. 2</w:t>
            </w:r>
          </w:p>
        </w:tc>
      </w:tr>
      <w:tr w:rsidR="00B400A9" w:rsidRPr="002644DB" w:rsidTr="009C6422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Рязанская, д. 40-Б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Барсуки, ул. Шоссейная, д. 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Фрунзе, д. 15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Вильямса, д. 38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М. Горького,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д. Барсуки, ул. Пионерская, д.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198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Некрасова,54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Бр. Жабровых, д.12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Токарева, д. 86 а, 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Токарева, д. 87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36, 38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Бондаренко,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М. Горького, д. 12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Гагарина, д. 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2-ой проезд Металлургов, д. 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84б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Бондаренко, 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152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Луговая, д. 14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Сойфера, д. 27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Сойфера, 29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Пушкина, д. 17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Майская, д.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Демонстрации, д. 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Галкина, д. 13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Советская, д. 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 пр., д. 38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Оружейная, д. 27а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Оружейная, д. 29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 пр., д.25, корп. 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Староникитская, д. 10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42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Бондаренко, 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Макаренко, д. 15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88б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Лейзейзена, д. 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Волкова, 19 / 20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Гарнизонный пр., д. 3А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Барсуки, ул. Советская, д. 11, 13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Барсуки, ул. Ленина, д. 10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Пузакова, д. 78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Комсомольская, д. 230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Красноармейский, д. 40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Демонстрации, 1б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C6422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Гарнизонный пр., д. 3Б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DB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Тихмянова, д. 40а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DB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Новомосковская, д. 27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DB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Обидимо, ул. Ленина, д. 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DB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Калинина, д. 20, к.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51, 51а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Южный, ул. Шахтерская, д. 49а, 49б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Сойфера, д. 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Мира, д. 14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Бундурина, д. 34 / 67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82а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Красноармейский, пр., д. 22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Болдина, д. 1,3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Мира, д. 16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Новомосковская, д. 7а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Хомяковская, д. 11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67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Горького, д. 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Менделеевский, ул. Пионерская, 9, 15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Скуратовский микрорайон, д. 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Рязанская, д. 28 / 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Седова, д. 9, к.1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Жукова, д. 16, корп. 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1-ый Южный проезд, д. 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Степанова, д. 33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Обидимо, ул. Ленина, д. 11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 35а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Оружейная, 31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Гагарина, д. 23а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Костычева, д. 12, корп.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Ген. Горшкова,д.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д.166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Р. Зорге, д. 26а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Болотова / Рогова, 68 / 41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Торхово, ул. Центральная, д. 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Торхово, ул. Центральная,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Бундурина, д. 60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Фрунзе, д. 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Кауля, д. 18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 пр., д. 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Руднева, д. 72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Обидимо, ул. Школьная, д.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Вересаева, д. 1б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Кауля, д. 9, корп.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289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п.Менделеевский, п.2-й Западный, Новоселов,2,к.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A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28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A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 Трудовая, д.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A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Скуратовский м-он, д. 5, корп.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A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Менделеевский, ул. Ленина, д. 16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A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Болотова, д. 69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A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Вильямса, д. 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A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Первомайская / пр. Ленина, 4 / 65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A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Н. Руднева, д. 21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A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  ул. Ген. Горшкова, д. 10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C10A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Ген. Горшкова, д. 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Ген. Горшкова, д. 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Ленинский,ул.Стадионная,д.2,3,4,5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Н. Неман, д.34-А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Н. Неман, д.36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Бандикова, д. 8а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Бандикова, д. 6а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ул. Зеленая, д. 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ул. Шмидта,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ул. Дронова, д.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ул. Дронова, д.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Демьянова, д. 2а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Д. Гумилевской, д. 14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Д. Гумилевской, д. 12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Д. Гумилевской, д. 10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Комсомольская, д. 171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Машинистов, д.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Епифанская, д. 29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Машинистов, д.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Мартеновская, д. 13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Гайдара,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Металлургов/ул. Гайдара,д. 11/8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Шевченко / 1ый Южный пр.,д. 4/2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Смирнова, д. 115-а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Доватора,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ул.Хомяковская, д.18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Мартеновская, д. 11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1а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108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ул.Хомяковская, д.20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Мартеновская, д. 24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82Б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29/11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Гастелло, д. 38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31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126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118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 ул. Пушкина, д. 12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Одоевское ш., д. 1а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Одоевское шоссе, д.1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Путейская, д.15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ул.Кирпичный пер, д.32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п.Хомяково, ул.Пионерская, д.16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п.Хомяково, ул.Пионерская, д.12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ул.Хомяковская, д.9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ул.Пузакова, д.30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д.61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ул.Комсомольская, д.20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Приупская, д. 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86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Красноармейский, пр, д. 48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Октябрьская, д. 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Октябрьская, д. 209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Маяковского, д.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161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Волкова, д. 11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М. Горького, д. 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Первомайская д. 14а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Мезенцева, д. 38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Мазая, д. 10/2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 пер. Советский,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35а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43, к. 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Смидович, д. 18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Ясногорская, д. 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41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Р. Зорге, д. 31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ул.Кирпичный пер, д.25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17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ул.Н-Неман, д.32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2-й пр-д Металлургов, д. 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Менделеевский, ул.Пиионерская, д.8Б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Фабричная, д. 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Фабричная, д.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Приупская, д. 9а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д.81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36а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Металлистов, д. 19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ул.Хомяковская, д.24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45-в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Ленинский,пер. Советский,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88а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Гагарина, д.12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 170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 117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Победа,ул. Октябрьская, д. 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Победа,ул. Октябрьская, д.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2ой Западный,ул. Грибоедова, д. 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Южный,ул. Шахтерская, д. 10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Южный,ул. Шахтерская, д. 18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Южный,ул. Шахтерская, д. 47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B39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Рудаково,ул. Комсомольская, д. 34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4E0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Скуратовская, д. 82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4E0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Волкова, д. 1, корп.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4E0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Шухова, д. 14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4E0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Волкова, д. 2а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4E0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Тимирязева, д. 89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4E0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Оружейная, д. 29А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4E0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Шухова, д. 17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B84E0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Ползунова, д. 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87755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Промышленный проезд, д.10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87755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79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87755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Пузакова, д. 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87755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7а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87755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1-й проезд Металлургов, д.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87755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Серова /ул. Кирова,д. 5/166 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87755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 /ул. М. Смирнова,д. 23/103а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923A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Кауля, д.16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923A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Горького, д.43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923A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639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Токарева, д.78-Б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923A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Арсенальная, д. 22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923A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Токарева, д.59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923A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 101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923A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 111-Б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923A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Барсуки, ул. Советская, д.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923A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184б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9923A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Ф. Смирнова, д.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382B7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М.Горького, д. 47 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382B7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М. Горького, д. 24а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382B7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Ложевая, д. 123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382B7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151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382B7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Металлургов/ул. Бардина, д. 23/11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Макара Мазая, д. 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Красноармейский пр., д. 13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Шухова, д.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Ленина/Мира, д. 88/62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Гагарина, д. 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Гагарина, д. 11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Тореза, д. 9а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Косая Гора,ул. Гагарина, д. 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Калинина, д. 22/3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Баженова/ Р. Зорге, д. 34/40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182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 174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Баженова, д. 14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 176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Щегловская засека, д. 45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11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Никитская, д. 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Клюева,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41-а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Тореза 16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Майская,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Гармонная, д. 26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Горького, д.25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Декабристов, д. 10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Калинина, д. 77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Угольный, ул. Шоссейная, д. 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Ленинский,ул. Гагарина, д. 24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196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 194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Одоевское ш., д. 38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Бондаренко, д. 29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Чапаева, д. 38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Дементьева, д. 35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 137Б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г.Тула, ул.Кирова/Плеханова, 18/141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Косая Гора, ул.Гагарина, д.15 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20Б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Ленинский,ул. Чихирева, д. 25, 26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М. Тореза, д. 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Вильямса, д. 12а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Плеханова, д. 138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Н. Руднева, д. 56-Б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Глинки, д. 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Сакко и Ванцетти, д.35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A2081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45в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Щегловская засека, д. 30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Ложевая, д. 130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2-й проезд Металлургов, д. 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Хворостухина, д. 15а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ул. Волкова, д. 5а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Кауля, д. 13, к.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Чапаева, д. 36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30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Н. Руднева, д. 21, 12а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124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с. Хрущево, ул. Совхозная, д. 26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с. Хрущево, ул. Совхозная, д. 25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Л. Толстого, д. 115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 ул. Пушкина, д. 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Немцова,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Ленинский, микрорайон,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С. Перовской, д. 24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Мира, д. 21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108В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Хворостухина, д. 2Б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ул.Максимовского, д.25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ул.М.Горького, д.13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Серебровская, д. 10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192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Колетвинова, д. 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ул.Хомяковская, д.27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Кауля, д. 11, к 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Барсуки, ул. Ленина, д. 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 86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Мартеновская, д.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Октябрьская,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311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Оружейная, д. 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Рязанская, д. 32, корп. 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Генерала Горшкова,д. 20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Кабакова, д. 73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Пер. Н. Руднева, д. 10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Седова, д.29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Серова, д.1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9 Мая, д. 33, корп. 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ул.Смидович, д. 16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Седова, д.41-б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Хворостухина, д.15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ул.Дементьева, д. 33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ул. Верхняя Краснослободская, д. 103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Арсенальная, д. 18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ул.Дементьева, д. 31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7-проезд, д. 63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Курковая, д. 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328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Баженова, д. 10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Марата, д.192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7D18AC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Гагарина, д.10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524C1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Глинки, д.2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524C1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Мира, д. 56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524C1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Демонстрации, д. 148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524C1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Майская, д.5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524C1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Комсомольская, д.22/72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524C1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Ленинский, ул. Советская, д.2, д.4</w:t>
            </w:r>
          </w:p>
        </w:tc>
      </w:tr>
      <w:tr w:rsidR="00B400A9" w:rsidRPr="002644DB" w:rsidTr="005A127F">
        <w:trPr>
          <w:trHeight w:val="81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2644DB" w:rsidRDefault="00524C1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</w:t>
            </w:r>
          </w:p>
        </w:tc>
        <w:tc>
          <w:tcPr>
            <w:tcW w:w="5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2644DB" w:rsidRDefault="00B400A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Мира, д. 56-а</w:t>
            </w:r>
          </w:p>
        </w:tc>
      </w:tr>
    </w:tbl>
    <w:p w:rsidR="00883019" w:rsidRPr="002644DB" w:rsidRDefault="00883019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Style w:val="a9"/>
        <w:tblW w:w="949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709"/>
        <w:gridCol w:w="3082"/>
        <w:gridCol w:w="5707"/>
      </w:tblGrid>
      <w:tr w:rsidR="0056238B" w:rsidRPr="002644DB" w:rsidTr="00C077FD">
        <w:trPr>
          <w:trHeight w:val="274"/>
        </w:trPr>
        <w:tc>
          <w:tcPr>
            <w:tcW w:w="949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6238B" w:rsidRPr="002644DB" w:rsidRDefault="0018451B" w:rsidP="00BC01B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18.</w:t>
            </w:r>
            <w:r w:rsidR="00BB64A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 А</w:t>
            </w:r>
            <w:r w:rsidR="0056238B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дресный перечень</w:t>
            </w:r>
          </w:p>
          <w:p w:rsidR="0056238B" w:rsidRPr="002644DB" w:rsidRDefault="0056238B" w:rsidP="00BC01B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дворовых территорий, </w:t>
            </w:r>
            <w:r w:rsidR="00EA2100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благоустроенных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в 2023 году</w:t>
            </w:r>
          </w:p>
          <w:p w:rsidR="0056238B" w:rsidRPr="002644DB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56238B" w:rsidRPr="002644DB" w:rsidTr="00547B0D">
        <w:trPr>
          <w:trHeight w:val="563"/>
        </w:trPr>
        <w:tc>
          <w:tcPr>
            <w:tcW w:w="709" w:type="dxa"/>
            <w:tcBorders>
              <w:top w:val="single" w:sz="4" w:space="0" w:color="auto"/>
            </w:tcBorders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3082" w:type="dxa"/>
            <w:tcBorders>
              <w:top w:val="single" w:sz="4" w:space="0" w:color="auto"/>
            </w:tcBorders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tcBorders>
              <w:top w:val="single" w:sz="4" w:space="0" w:color="auto"/>
            </w:tcBorders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Дронова, д. 11</w:t>
            </w:r>
          </w:p>
        </w:tc>
      </w:tr>
      <w:tr w:rsidR="0056238B" w:rsidRPr="002644DB" w:rsidTr="00547B0D">
        <w:trPr>
          <w:trHeight w:val="559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Вильямса, д.46</w:t>
            </w:r>
          </w:p>
        </w:tc>
      </w:tr>
      <w:tr w:rsidR="0056238B" w:rsidRPr="002644DB" w:rsidTr="00547B0D">
        <w:trPr>
          <w:trHeight w:val="555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Гарнизонный проезд, д.1к.3</w:t>
            </w:r>
          </w:p>
        </w:tc>
      </w:tr>
      <w:tr w:rsidR="0056238B" w:rsidRPr="002644DB" w:rsidTr="00547B0D">
        <w:trPr>
          <w:trHeight w:val="563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63</w:t>
            </w:r>
          </w:p>
        </w:tc>
      </w:tr>
      <w:tr w:rsidR="0056238B" w:rsidRPr="002644DB" w:rsidTr="00547B0D">
        <w:trPr>
          <w:trHeight w:val="555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65,67,69</w:t>
            </w:r>
          </w:p>
        </w:tc>
      </w:tr>
      <w:tr w:rsidR="0056238B" w:rsidRPr="002644DB" w:rsidTr="00547B0D">
        <w:trPr>
          <w:trHeight w:val="566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67</w:t>
            </w:r>
          </w:p>
        </w:tc>
      </w:tr>
      <w:tr w:rsidR="0056238B" w:rsidRPr="002644DB" w:rsidTr="00547B0D">
        <w:trPr>
          <w:trHeight w:val="543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69</w:t>
            </w:r>
          </w:p>
        </w:tc>
      </w:tr>
      <w:tr w:rsidR="0056238B" w:rsidRPr="002644DB" w:rsidTr="00547B0D">
        <w:trPr>
          <w:trHeight w:val="557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ул.Промышленный проезд, 24</w:t>
            </w:r>
          </w:p>
        </w:tc>
      </w:tr>
      <w:tr w:rsidR="0056238B" w:rsidRPr="002644DB" w:rsidTr="00547B0D">
        <w:trPr>
          <w:trHeight w:val="565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9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ул.Промышленный проезд, 26</w:t>
            </w:r>
          </w:p>
        </w:tc>
      </w:tr>
      <w:tr w:rsidR="0056238B" w:rsidRPr="002644DB" w:rsidTr="00547B0D">
        <w:trPr>
          <w:trHeight w:val="559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noWrap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ул.Перекопская,д.8</w:t>
            </w:r>
          </w:p>
        </w:tc>
      </w:tr>
      <w:tr w:rsidR="0056238B" w:rsidRPr="002644DB" w:rsidTr="00547B0D">
        <w:trPr>
          <w:trHeight w:val="553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 82а</w:t>
            </w:r>
          </w:p>
        </w:tc>
      </w:tr>
      <w:tr w:rsidR="0056238B" w:rsidRPr="002644DB" w:rsidTr="00547B0D">
        <w:trPr>
          <w:trHeight w:val="572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noWrap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 Ленина, д.105</w:t>
            </w:r>
          </w:p>
        </w:tc>
      </w:tr>
      <w:tr w:rsidR="0056238B" w:rsidRPr="002644DB" w:rsidTr="00547B0D">
        <w:trPr>
          <w:trHeight w:val="552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ул.Пузакова, 20</w:t>
            </w:r>
          </w:p>
        </w:tc>
      </w:tr>
      <w:tr w:rsidR="0056238B" w:rsidRPr="002644DB" w:rsidTr="00547B0D">
        <w:trPr>
          <w:trHeight w:val="573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ул.Железнодорожная, 26</w:t>
            </w:r>
          </w:p>
        </w:tc>
      </w:tr>
      <w:tr w:rsidR="0056238B" w:rsidRPr="002644DB" w:rsidTr="00547B0D">
        <w:trPr>
          <w:trHeight w:val="539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Металлургов, д.71</w:t>
            </w:r>
          </w:p>
        </w:tc>
      </w:tr>
      <w:tr w:rsidR="0056238B" w:rsidRPr="002644DB" w:rsidTr="00547B0D">
        <w:trPr>
          <w:trHeight w:val="561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ул.Октябрьская, 74</w:t>
            </w:r>
          </w:p>
        </w:tc>
      </w:tr>
      <w:tr w:rsidR="0056238B" w:rsidRPr="002644DB" w:rsidTr="00547B0D">
        <w:trPr>
          <w:trHeight w:val="569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17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Октябрьская, 85</w:t>
            </w:r>
          </w:p>
        </w:tc>
      </w:tr>
      <w:tr w:rsidR="0056238B" w:rsidRPr="002644DB" w:rsidTr="00547B0D">
        <w:trPr>
          <w:trHeight w:val="549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102а</w:t>
            </w:r>
          </w:p>
        </w:tc>
      </w:tr>
      <w:tr w:rsidR="0056238B" w:rsidRPr="002644DB" w:rsidTr="00547B0D">
        <w:trPr>
          <w:trHeight w:val="557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ул.Октябрьская, 95б</w:t>
            </w:r>
          </w:p>
        </w:tc>
      </w:tr>
      <w:tr w:rsidR="0056238B" w:rsidRPr="002644DB" w:rsidTr="00547B0D">
        <w:trPr>
          <w:trHeight w:val="565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ул.Октябрьская, д.22</w:t>
            </w:r>
          </w:p>
        </w:tc>
      </w:tr>
      <w:tr w:rsidR="0056238B" w:rsidRPr="002644DB" w:rsidTr="00547B0D">
        <w:trPr>
          <w:trHeight w:val="545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21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ул.Токарева, 37</w:t>
            </w:r>
          </w:p>
        </w:tc>
      </w:tr>
      <w:tr w:rsidR="0056238B" w:rsidRPr="002644DB" w:rsidTr="00547B0D">
        <w:trPr>
          <w:trHeight w:val="695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22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Южный, ул. Шахтерская, д. 20</w:t>
            </w:r>
          </w:p>
        </w:tc>
      </w:tr>
      <w:tr w:rsidR="0056238B" w:rsidRPr="002644DB" w:rsidTr="00547B0D">
        <w:trPr>
          <w:trHeight w:val="563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23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Р. Зорге, д. № 15,к. 2</w:t>
            </w:r>
          </w:p>
        </w:tc>
      </w:tr>
      <w:tr w:rsidR="0056238B" w:rsidRPr="002644DB" w:rsidTr="00547B0D">
        <w:trPr>
          <w:trHeight w:val="557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Советский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Смидович, д.3</w:t>
            </w:r>
          </w:p>
        </w:tc>
      </w:tr>
      <w:tr w:rsidR="0056238B" w:rsidRPr="002644DB" w:rsidTr="00547B0D">
        <w:trPr>
          <w:trHeight w:val="635"/>
        </w:trPr>
        <w:tc>
          <w:tcPr>
            <w:tcW w:w="709" w:type="dxa"/>
            <w:hideMark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пос.Ленинский, микрорайон, 4</w:t>
            </w:r>
          </w:p>
        </w:tc>
      </w:tr>
      <w:tr w:rsidR="0056238B" w:rsidRPr="002644DB" w:rsidTr="00547B0D">
        <w:trPr>
          <w:trHeight w:val="617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26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Серова, д. 9</w:t>
            </w:r>
          </w:p>
        </w:tc>
      </w:tr>
      <w:tr w:rsidR="0056238B" w:rsidRPr="002644DB" w:rsidTr="00547B0D">
        <w:trPr>
          <w:trHeight w:val="569"/>
        </w:trPr>
        <w:tc>
          <w:tcPr>
            <w:tcW w:w="709" w:type="dxa"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Серова, д. 9а</w:t>
            </w:r>
          </w:p>
        </w:tc>
      </w:tr>
      <w:tr w:rsidR="0056238B" w:rsidRPr="002644DB" w:rsidTr="00547B0D">
        <w:trPr>
          <w:trHeight w:val="551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Пролетарская, д. 34</w:t>
            </w:r>
          </w:p>
        </w:tc>
      </w:tr>
      <w:tr w:rsidR="0056238B" w:rsidRPr="002644DB" w:rsidTr="00547B0D">
        <w:trPr>
          <w:trHeight w:val="559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Пушкина, д. 20</w:t>
            </w:r>
          </w:p>
        </w:tc>
      </w:tr>
      <w:tr w:rsidR="0056238B" w:rsidRPr="002644DB" w:rsidTr="00547B0D">
        <w:trPr>
          <w:trHeight w:val="566"/>
        </w:trPr>
        <w:tc>
          <w:tcPr>
            <w:tcW w:w="709" w:type="dxa"/>
            <w:noWrap/>
          </w:tcPr>
          <w:p w:rsidR="0056238B" w:rsidRPr="00DF7C01" w:rsidRDefault="0056238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</w:p>
        </w:tc>
        <w:tc>
          <w:tcPr>
            <w:tcW w:w="3082" w:type="dxa"/>
            <w:vAlign w:val="center"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hideMark/>
          </w:tcPr>
          <w:p w:rsidR="0056238B" w:rsidRPr="00DF7C01" w:rsidRDefault="0056238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М. Горького, д. 22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Генерала Горшкова, д. 24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32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п. Косая Гора, ул. Гагарина, д. 19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Кирова, д. 20/128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34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Плеханова, д. 132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35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пос. Победа, ул. Октябрьская, д.5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36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Кутузова, д. 108 а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37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пер. Шевченко, д. 11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Зареченский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п. Барсуки, ул. Пролетарская, д.10 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39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Баженова, д. 4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Пролетарский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 Волкова, д. 3/4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Привокзальный</w:t>
            </w:r>
          </w:p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ул.Одоевское шоссе, д.5</w:t>
            </w:r>
          </w:p>
        </w:tc>
      </w:tr>
      <w:tr w:rsidR="00570DA6" w:rsidRPr="002644DB" w:rsidTr="001856AB">
        <w:trPr>
          <w:trHeight w:val="566"/>
        </w:trPr>
        <w:tc>
          <w:tcPr>
            <w:tcW w:w="709" w:type="dxa"/>
            <w:noWrap/>
          </w:tcPr>
          <w:p w:rsidR="00570DA6" w:rsidRPr="00DF7C01" w:rsidRDefault="00570DA6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</w:t>
            </w:r>
          </w:p>
        </w:tc>
        <w:tc>
          <w:tcPr>
            <w:tcW w:w="3082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Центральный территориальный округ</w:t>
            </w:r>
          </w:p>
        </w:tc>
        <w:tc>
          <w:tcPr>
            <w:tcW w:w="5707" w:type="dxa"/>
            <w:vAlign w:val="center"/>
          </w:tcPr>
          <w:p w:rsidR="00570DA6" w:rsidRPr="00DF7C01" w:rsidRDefault="00570DA6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DF7C01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пр.Ленина, 137а</w:t>
            </w:r>
          </w:p>
        </w:tc>
      </w:tr>
    </w:tbl>
    <w:p w:rsidR="000D30DE" w:rsidRDefault="000D30D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055495" w:rsidRPr="00055495" w:rsidRDefault="00055495" w:rsidP="00BC01BA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055495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18.3. Адресный перечень общественных территорий, </w:t>
      </w:r>
      <w:r w:rsidR="00E022F6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благоустроенных</w:t>
      </w:r>
      <w:r w:rsidRPr="00055495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2023 году</w:t>
      </w:r>
    </w:p>
    <w:p w:rsidR="00055495" w:rsidRPr="00055495" w:rsidRDefault="00055495" w:rsidP="00055495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954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2"/>
        <w:gridCol w:w="8589"/>
      </w:tblGrid>
      <w:tr w:rsidR="00055495" w:rsidRPr="002644DB" w:rsidTr="00221140">
        <w:trPr>
          <w:trHeight w:val="315"/>
        </w:trPr>
        <w:tc>
          <w:tcPr>
            <w:tcW w:w="952" w:type="dxa"/>
            <w:shd w:val="clear" w:color="auto" w:fill="auto"/>
            <w:noWrap/>
            <w:vAlign w:val="center"/>
          </w:tcPr>
          <w:p w:rsidR="00055495" w:rsidRPr="00055495" w:rsidRDefault="00055495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05549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89" w:type="dxa"/>
            <w:shd w:val="clear" w:color="auto" w:fill="auto"/>
            <w:vAlign w:val="center"/>
          </w:tcPr>
          <w:p w:rsidR="00055495" w:rsidRPr="002644DB" w:rsidRDefault="00055495" w:rsidP="0022114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05549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г.</w:t>
            </w:r>
            <w:r w:rsidR="001626E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05549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Тула, общественное пространство между домами 4,6,8 по ул.</w:t>
            </w:r>
            <w:r w:rsidR="001626E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055495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Кауля</w:t>
            </w:r>
          </w:p>
        </w:tc>
      </w:tr>
      <w:tr w:rsidR="00867E72" w:rsidRPr="002644DB" w:rsidTr="00221140">
        <w:trPr>
          <w:trHeight w:val="315"/>
        </w:trPr>
        <w:tc>
          <w:tcPr>
            <w:tcW w:w="952" w:type="dxa"/>
            <w:shd w:val="clear" w:color="auto" w:fill="auto"/>
            <w:noWrap/>
            <w:vAlign w:val="center"/>
          </w:tcPr>
          <w:p w:rsidR="00867E72" w:rsidRPr="00055495" w:rsidRDefault="0085791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89" w:type="dxa"/>
            <w:shd w:val="clear" w:color="auto" w:fill="auto"/>
            <w:vAlign w:val="center"/>
          </w:tcPr>
          <w:p w:rsidR="00867E72" w:rsidRPr="00055495" w:rsidRDefault="0085791B" w:rsidP="0022114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5791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общественное пространство возле дома 9 в Центральном переулке г. Тулы</w:t>
            </w:r>
          </w:p>
        </w:tc>
      </w:tr>
      <w:tr w:rsidR="00867E72" w:rsidRPr="002644DB" w:rsidTr="00221140">
        <w:trPr>
          <w:trHeight w:val="315"/>
        </w:trPr>
        <w:tc>
          <w:tcPr>
            <w:tcW w:w="952" w:type="dxa"/>
            <w:shd w:val="clear" w:color="auto" w:fill="auto"/>
            <w:noWrap/>
            <w:vAlign w:val="center"/>
          </w:tcPr>
          <w:p w:rsidR="00867E72" w:rsidRPr="00055495" w:rsidRDefault="0085791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89" w:type="dxa"/>
            <w:shd w:val="clear" w:color="auto" w:fill="auto"/>
            <w:vAlign w:val="center"/>
          </w:tcPr>
          <w:p w:rsidR="00867E72" w:rsidRPr="00055495" w:rsidRDefault="0085791B" w:rsidP="0022114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5791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сквер "Памяти воинов - интернационалистов", расположенного по адресу: г. Тула, в районе ул. Демонстрации и ул. Каминского</w:t>
            </w:r>
          </w:p>
        </w:tc>
      </w:tr>
      <w:tr w:rsidR="00867E72" w:rsidRPr="002644DB" w:rsidTr="00221140">
        <w:trPr>
          <w:trHeight w:val="315"/>
        </w:trPr>
        <w:tc>
          <w:tcPr>
            <w:tcW w:w="952" w:type="dxa"/>
            <w:shd w:val="clear" w:color="auto" w:fill="auto"/>
            <w:noWrap/>
            <w:vAlign w:val="center"/>
          </w:tcPr>
          <w:p w:rsidR="00867E72" w:rsidRPr="00055495" w:rsidRDefault="0085791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8589" w:type="dxa"/>
            <w:shd w:val="clear" w:color="auto" w:fill="auto"/>
            <w:vAlign w:val="center"/>
          </w:tcPr>
          <w:p w:rsidR="00867E72" w:rsidRPr="00055495" w:rsidRDefault="0085791B" w:rsidP="0022114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5791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Площадка для выгула собак по адресу: г. Тула, пр. Ленина, д. 151</w:t>
            </w:r>
          </w:p>
        </w:tc>
      </w:tr>
      <w:tr w:rsidR="00867E72" w:rsidRPr="002644DB" w:rsidTr="00221140">
        <w:trPr>
          <w:trHeight w:val="315"/>
        </w:trPr>
        <w:tc>
          <w:tcPr>
            <w:tcW w:w="952" w:type="dxa"/>
            <w:shd w:val="clear" w:color="auto" w:fill="auto"/>
            <w:noWrap/>
            <w:vAlign w:val="center"/>
          </w:tcPr>
          <w:p w:rsidR="00867E72" w:rsidRPr="00055495" w:rsidRDefault="0085791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8589" w:type="dxa"/>
            <w:shd w:val="clear" w:color="auto" w:fill="auto"/>
            <w:vAlign w:val="center"/>
          </w:tcPr>
          <w:p w:rsidR="00867E72" w:rsidRPr="00055495" w:rsidRDefault="0085791B" w:rsidP="0022114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5791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Площадка для выгула собак, расположенная по ул. Максимовского (за домом 10 по ул. Максимовского)</w:t>
            </w:r>
          </w:p>
        </w:tc>
      </w:tr>
      <w:tr w:rsidR="00867E72" w:rsidRPr="002644DB" w:rsidTr="00221140">
        <w:trPr>
          <w:trHeight w:val="315"/>
        </w:trPr>
        <w:tc>
          <w:tcPr>
            <w:tcW w:w="952" w:type="dxa"/>
            <w:shd w:val="clear" w:color="auto" w:fill="auto"/>
            <w:noWrap/>
            <w:vAlign w:val="center"/>
          </w:tcPr>
          <w:p w:rsidR="00867E72" w:rsidRPr="00055495" w:rsidRDefault="0085791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8589" w:type="dxa"/>
            <w:shd w:val="clear" w:color="auto" w:fill="auto"/>
            <w:vAlign w:val="center"/>
          </w:tcPr>
          <w:p w:rsidR="00867E72" w:rsidRPr="00055495" w:rsidRDefault="0085791B" w:rsidP="0022114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5791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Площадка для выгула собак по адресу: г. Тула, ул. Приупская, д. 30</w:t>
            </w:r>
          </w:p>
        </w:tc>
      </w:tr>
      <w:tr w:rsidR="00867E72" w:rsidRPr="002644DB" w:rsidTr="00221140">
        <w:trPr>
          <w:trHeight w:val="315"/>
        </w:trPr>
        <w:tc>
          <w:tcPr>
            <w:tcW w:w="952" w:type="dxa"/>
            <w:shd w:val="clear" w:color="auto" w:fill="auto"/>
            <w:noWrap/>
            <w:vAlign w:val="center"/>
          </w:tcPr>
          <w:p w:rsidR="00867E72" w:rsidRPr="00055495" w:rsidRDefault="0085791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8589" w:type="dxa"/>
            <w:shd w:val="clear" w:color="auto" w:fill="auto"/>
            <w:vAlign w:val="center"/>
          </w:tcPr>
          <w:p w:rsidR="00867E72" w:rsidRPr="00055495" w:rsidRDefault="0085791B" w:rsidP="0022114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5791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Площадка для выгула собак, расположенная по ул. Ряжская (за домом 21 по ул. Галкина)</w:t>
            </w:r>
          </w:p>
        </w:tc>
      </w:tr>
      <w:tr w:rsidR="00867E72" w:rsidRPr="002644DB" w:rsidTr="00221140">
        <w:trPr>
          <w:trHeight w:val="315"/>
        </w:trPr>
        <w:tc>
          <w:tcPr>
            <w:tcW w:w="952" w:type="dxa"/>
            <w:shd w:val="clear" w:color="auto" w:fill="auto"/>
            <w:noWrap/>
            <w:vAlign w:val="center"/>
          </w:tcPr>
          <w:p w:rsidR="00867E72" w:rsidRPr="00055495" w:rsidRDefault="0085791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8589" w:type="dxa"/>
            <w:shd w:val="clear" w:color="auto" w:fill="auto"/>
            <w:vAlign w:val="center"/>
          </w:tcPr>
          <w:p w:rsidR="00867E72" w:rsidRPr="00055495" w:rsidRDefault="0085791B" w:rsidP="0022114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5791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Площадка для выгула собак, расположенная г. Тула, между ул. Хворостухина и ул. Батищева, д. 22</w:t>
            </w:r>
          </w:p>
        </w:tc>
      </w:tr>
      <w:tr w:rsidR="00867E72" w:rsidRPr="002644DB" w:rsidTr="00221140">
        <w:trPr>
          <w:trHeight w:val="315"/>
        </w:trPr>
        <w:tc>
          <w:tcPr>
            <w:tcW w:w="952" w:type="dxa"/>
            <w:shd w:val="clear" w:color="auto" w:fill="auto"/>
            <w:noWrap/>
            <w:vAlign w:val="center"/>
          </w:tcPr>
          <w:p w:rsidR="00867E72" w:rsidRPr="00055495" w:rsidRDefault="0085791B" w:rsidP="008E24FD">
            <w:pPr>
              <w:pStyle w:val="ConsPlusTitle"/>
              <w:tabs>
                <w:tab w:val="left" w:pos="851"/>
              </w:tabs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</w:t>
            </w:r>
          </w:p>
        </w:tc>
        <w:tc>
          <w:tcPr>
            <w:tcW w:w="8589" w:type="dxa"/>
            <w:shd w:val="clear" w:color="auto" w:fill="auto"/>
            <w:vAlign w:val="center"/>
          </w:tcPr>
          <w:p w:rsidR="00867E72" w:rsidRPr="00055495" w:rsidRDefault="0085791B" w:rsidP="0022114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Пешеходная дорожка, расположенная по адресу: г. Тула, ул. Заварная (от ул. наб.Дрейера до ул. Луначарского)</w:t>
            </w:r>
          </w:p>
        </w:tc>
      </w:tr>
    </w:tbl>
    <w:p w:rsidR="00055495" w:rsidRDefault="00055495" w:rsidP="00BC01BA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626E3" w:rsidRPr="002644DB" w:rsidRDefault="001626E3" w:rsidP="00BC01BA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18.</w:t>
      </w:r>
      <w:r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 Адресный перечень</w:t>
      </w:r>
    </w:p>
    <w:p w:rsidR="001626E3" w:rsidRPr="002644DB" w:rsidRDefault="001626E3" w:rsidP="00BC01BA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дворовых территорий, п</w:t>
      </w:r>
      <w:r>
        <w:rPr>
          <w:rFonts w:ascii="PT Astra Serif" w:eastAsia="Times New Roman" w:hAnsi="PT Astra Serif" w:cs="Times New Roman"/>
          <w:b w:val="0"/>
          <w:sz w:val="26"/>
          <w:szCs w:val="26"/>
        </w:rPr>
        <w:t>одлежащих благоустройству в 2024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году</w:t>
      </w:r>
    </w:p>
    <w:p w:rsidR="00055495" w:rsidRDefault="00055495" w:rsidP="001626E3">
      <w:pPr>
        <w:pStyle w:val="ConsPlusTitle"/>
        <w:tabs>
          <w:tab w:val="left" w:pos="851"/>
        </w:tabs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9513" w:type="dxa"/>
        <w:tblInd w:w="93" w:type="dxa"/>
        <w:tblLook w:val="04A0" w:firstRow="1" w:lastRow="0" w:firstColumn="1" w:lastColumn="0" w:noHBand="0" w:noVBand="1"/>
      </w:tblPr>
      <w:tblGrid>
        <w:gridCol w:w="801"/>
        <w:gridCol w:w="866"/>
        <w:gridCol w:w="2191"/>
        <w:gridCol w:w="5655"/>
      </w:tblGrid>
      <w:tr w:rsidR="004211D5" w:rsidRPr="004211D5" w:rsidTr="00DD4398">
        <w:trPr>
          <w:trHeight w:val="810"/>
        </w:trPr>
        <w:tc>
          <w:tcPr>
            <w:tcW w:w="8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1626E3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1626E3">
              <w:rPr>
                <w:rFonts w:ascii="PT Astra Serif" w:hAnsi="PT Astra Serif"/>
                <w:sz w:val="26"/>
                <w:szCs w:val="26"/>
              </w:rPr>
              <w:t>№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1626E3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1626E3">
              <w:rPr>
                <w:rFonts w:ascii="PT Astra Serif" w:hAnsi="PT Astra Serif"/>
                <w:sz w:val="26"/>
                <w:szCs w:val="26"/>
              </w:rPr>
              <w:t>№ эл.оч</w:t>
            </w:r>
          </w:p>
        </w:tc>
        <w:tc>
          <w:tcPr>
            <w:tcW w:w="21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1626E3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1626E3">
              <w:rPr>
                <w:rFonts w:ascii="PT Astra Serif" w:hAnsi="PT Astra Serif"/>
                <w:sz w:val="26"/>
                <w:szCs w:val="26"/>
              </w:rPr>
              <w:t>Наименование тер. округа</w:t>
            </w:r>
          </w:p>
        </w:tc>
        <w:tc>
          <w:tcPr>
            <w:tcW w:w="5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1626E3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1626E3">
              <w:rPr>
                <w:rFonts w:ascii="PT Astra Serif" w:hAnsi="PT Astra Serif"/>
                <w:sz w:val="26"/>
                <w:szCs w:val="26"/>
              </w:rPr>
              <w:t xml:space="preserve">   Адрес дворовой территории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C7134B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lastRenderedPageBreak/>
              <w:t>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372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Привокзальный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Верхняя Краснослободская, д. 97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373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Центральный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Оборонная, д. 87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3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374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Зареченский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Барсуки, ул. Советская, д. 12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C7134B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4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376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Привокзальный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п. Иншинский, д. 19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4211D5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4211D5">
              <w:rPr>
                <w:rFonts w:ascii="PT Astra Serif" w:hAnsi="PT Astra Serif"/>
                <w:sz w:val="26"/>
                <w:szCs w:val="26"/>
              </w:rPr>
              <w:t>377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Центральный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Руднева, д. 64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379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Металлургов, д.80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C7134B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7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382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Кутузова, д. 37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8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383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Приупская, д. 11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9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387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Кутузова, д. 156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4211D5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4211D5">
              <w:rPr>
                <w:rFonts w:ascii="PT Astra Serif" w:hAnsi="PT Astra Serif"/>
                <w:sz w:val="26"/>
                <w:szCs w:val="26"/>
              </w:rPr>
              <w:t>388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Советский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Сойфера, д. 19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389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ул. Металлургов, д. 49а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221140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12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390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Советский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Фрунзе, д. 23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13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391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Советский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Первомайская, д. 50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14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392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Советский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Первомайская, д. 42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393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Советский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Фрунзе, д.12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16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394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1-ый Металлургов, д. 5а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6A0F0D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17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395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ул. Металлургов, д. 67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lastRenderedPageBreak/>
              <w:t>18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397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Советский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Вересаева, д. 4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C7134B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19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398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Привокзальный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Косая Гора, ул. Пушкина, д. 4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399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Привокзальный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Косая Гора, ул. Пушкина, д.10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400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ул. Металлургов, д. 45д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22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402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Центральный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п. Озерный, д. 11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23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403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Центральный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Кауля, д.9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6A0F0D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24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405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6A0F0D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6A0F0D">
              <w:rPr>
                <w:rFonts w:ascii="PT Astra Serif" w:hAnsi="PT Astra Serif"/>
                <w:sz w:val="26"/>
                <w:szCs w:val="26"/>
              </w:rPr>
              <w:t>ул. Серова, д. 3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406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Центральный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Тимирязева, д. 97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0E4BF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 w:rsidRPr="000E4BF5">
              <w:rPr>
                <w:rFonts w:ascii="PT Astra Serif" w:hAnsi="PT Astra Serif"/>
                <w:sz w:val="26"/>
                <w:szCs w:val="26"/>
              </w:rPr>
              <w:t>26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0E4BF5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0E4BF5">
              <w:rPr>
                <w:rFonts w:ascii="PT Astra Serif" w:hAnsi="PT Astra Serif"/>
                <w:sz w:val="26"/>
                <w:szCs w:val="26"/>
              </w:rPr>
              <w:t>407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0E4BF5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0E4BF5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0E4BF5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0E4BF5">
              <w:rPr>
                <w:rFonts w:ascii="PT Astra Serif" w:hAnsi="PT Astra Serif"/>
                <w:sz w:val="26"/>
                <w:szCs w:val="26"/>
              </w:rPr>
              <w:t>ул. Металлургов, д. 45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27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411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Центральный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Рязанская, д. 18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0E4BF5" w:rsidRDefault="00C7134B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 w:rsidRPr="000E4BF5">
              <w:rPr>
                <w:rFonts w:ascii="PT Astra Serif" w:hAnsi="PT Astra Serif"/>
                <w:sz w:val="26"/>
                <w:szCs w:val="26"/>
              </w:rPr>
              <w:t>28</w:t>
            </w:r>
            <w:r w:rsidR="000E4BF5">
              <w:rPr>
                <w:rFonts w:ascii="PT Astra Serif" w:hAnsi="PT Astra Serif"/>
                <w:sz w:val="26"/>
                <w:szCs w:val="26"/>
              </w:rPr>
              <w:t>, 29,30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0E4BF5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0E4BF5">
              <w:rPr>
                <w:rFonts w:ascii="PT Astra Serif" w:hAnsi="PT Astra Serif"/>
                <w:sz w:val="26"/>
                <w:szCs w:val="26"/>
              </w:rPr>
              <w:t>412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0E4BF5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0E4BF5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0E4BF5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0E4BF5">
              <w:rPr>
                <w:rFonts w:ascii="PT Astra Serif" w:hAnsi="PT Astra Serif"/>
                <w:sz w:val="26"/>
                <w:szCs w:val="26"/>
              </w:rPr>
              <w:t xml:space="preserve">ул. Кутузова, д. </w:t>
            </w:r>
            <w:r w:rsidR="000E4BF5">
              <w:rPr>
                <w:rFonts w:ascii="PT Astra Serif" w:hAnsi="PT Astra Serif"/>
                <w:sz w:val="26"/>
                <w:szCs w:val="26"/>
              </w:rPr>
              <w:t xml:space="preserve">31, </w:t>
            </w:r>
            <w:r w:rsidRPr="000E4BF5">
              <w:rPr>
                <w:rFonts w:ascii="PT Astra Serif" w:hAnsi="PT Astra Serif"/>
                <w:sz w:val="26"/>
                <w:szCs w:val="26"/>
              </w:rPr>
              <w:t>31А, 33а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0E4BF5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31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414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Зареченский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Пузакова, 20а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0E4BF5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32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416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Центральный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Н. Руднева, д. 63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0E4BF5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33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418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Зареченский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Гарнизонный проезд, 2а</w:t>
            </w:r>
          </w:p>
        </w:tc>
      </w:tr>
      <w:tr w:rsidR="004211D5" w:rsidRPr="004211D5" w:rsidTr="00DD4398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4211D5" w:rsidRDefault="000E4BF5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34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4211D5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4211D5">
              <w:rPr>
                <w:rFonts w:ascii="PT Astra Serif" w:hAnsi="PT Astra Serif"/>
                <w:sz w:val="26"/>
                <w:szCs w:val="26"/>
              </w:rPr>
              <w:t>421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Зареченский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7134B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C7134B">
              <w:rPr>
                <w:rFonts w:ascii="PT Astra Serif" w:hAnsi="PT Astra Serif"/>
                <w:sz w:val="26"/>
                <w:szCs w:val="26"/>
              </w:rPr>
              <w:t>ул. М. Горького, д. 15</w:t>
            </w:r>
          </w:p>
        </w:tc>
      </w:tr>
      <w:tr w:rsidR="004211D5" w:rsidRPr="004211D5" w:rsidTr="00263A66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263A66" w:rsidRDefault="00263A66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35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63A66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263A66">
              <w:rPr>
                <w:rFonts w:ascii="PT Astra Serif" w:hAnsi="PT Astra Serif"/>
                <w:sz w:val="26"/>
                <w:szCs w:val="26"/>
              </w:rPr>
              <w:t>548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63A66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263A66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63A66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263A66">
              <w:rPr>
                <w:rFonts w:ascii="PT Astra Serif" w:hAnsi="PT Astra Serif"/>
                <w:sz w:val="26"/>
                <w:szCs w:val="26"/>
              </w:rPr>
              <w:t>ул. Доватора, д. 14</w:t>
            </w:r>
          </w:p>
        </w:tc>
      </w:tr>
      <w:tr w:rsidR="004211D5" w:rsidRPr="004211D5" w:rsidTr="00263A66">
        <w:trPr>
          <w:trHeight w:val="810"/>
        </w:trPr>
        <w:tc>
          <w:tcPr>
            <w:tcW w:w="8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263A66" w:rsidRDefault="00263A66" w:rsidP="008E24FD">
            <w:pPr>
              <w:widowControl w:val="0"/>
              <w:tabs>
                <w:tab w:val="left" w:pos="851"/>
              </w:tabs>
              <w:autoSpaceDE w:val="0"/>
              <w:autoSpaceDN w:val="0"/>
              <w:rPr>
                <w:rFonts w:ascii="PT Astra Serif" w:hAnsi="PT Astra Serif"/>
                <w:sz w:val="26"/>
                <w:szCs w:val="26"/>
              </w:rPr>
            </w:pPr>
            <w:r>
              <w:rPr>
                <w:rFonts w:ascii="PT Astra Serif" w:hAnsi="PT Astra Serif"/>
                <w:sz w:val="26"/>
                <w:szCs w:val="26"/>
              </w:rPr>
              <w:t>36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63A66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263A66">
              <w:rPr>
                <w:rFonts w:ascii="PT Astra Serif" w:hAnsi="PT Astra Serif"/>
                <w:sz w:val="26"/>
                <w:szCs w:val="26"/>
              </w:rPr>
              <w:t>554</w:t>
            </w:r>
          </w:p>
        </w:tc>
        <w:tc>
          <w:tcPr>
            <w:tcW w:w="21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63A66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263A66">
              <w:rPr>
                <w:rFonts w:ascii="PT Astra Serif" w:hAnsi="PT Astra Serif"/>
                <w:sz w:val="26"/>
                <w:szCs w:val="26"/>
              </w:rPr>
              <w:t>Пролетарский</w:t>
            </w:r>
          </w:p>
        </w:tc>
        <w:tc>
          <w:tcPr>
            <w:tcW w:w="5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63A66" w:rsidRDefault="004211D5" w:rsidP="004211D5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6"/>
                <w:szCs w:val="26"/>
              </w:rPr>
            </w:pPr>
            <w:r w:rsidRPr="00263A66">
              <w:rPr>
                <w:rFonts w:ascii="PT Astra Serif" w:hAnsi="PT Astra Serif"/>
                <w:sz w:val="26"/>
                <w:szCs w:val="26"/>
              </w:rPr>
              <w:t>ул. Кутузова, д. 154</w:t>
            </w:r>
          </w:p>
        </w:tc>
      </w:tr>
    </w:tbl>
    <w:p w:rsidR="004211D5" w:rsidRDefault="004211D5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A946E9" w:rsidRDefault="00A946E9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A946E9" w:rsidRDefault="00A946E9" w:rsidP="00694263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18.</w:t>
      </w:r>
      <w:r w:rsidR="00694263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. Адресный перечень </w:t>
      </w:r>
      <w:r w:rsidR="00694263" w:rsidRPr="00694263">
        <w:rPr>
          <w:rFonts w:ascii="PT Astra Serif" w:eastAsia="Times New Roman" w:hAnsi="PT Astra Serif" w:cs="Times New Roman"/>
          <w:b w:val="0"/>
          <w:sz w:val="26"/>
          <w:szCs w:val="26"/>
        </w:rPr>
        <w:t>общественных территорий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п</w:t>
      </w:r>
      <w:r>
        <w:rPr>
          <w:rFonts w:ascii="PT Astra Serif" w:eastAsia="Times New Roman" w:hAnsi="PT Astra Serif" w:cs="Times New Roman"/>
          <w:b w:val="0"/>
          <w:sz w:val="26"/>
          <w:szCs w:val="26"/>
        </w:rPr>
        <w:t>одлежащих благоустройству в 2024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году</w:t>
      </w:r>
    </w:p>
    <w:p w:rsidR="00694263" w:rsidRDefault="00694263" w:rsidP="00A946E9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9541" w:type="dxa"/>
        <w:tblInd w:w="93" w:type="dxa"/>
        <w:tblLook w:val="04A0" w:firstRow="1" w:lastRow="0" w:firstColumn="1" w:lastColumn="0" w:noHBand="0" w:noVBand="1"/>
      </w:tblPr>
      <w:tblGrid>
        <w:gridCol w:w="952"/>
        <w:gridCol w:w="8589"/>
      </w:tblGrid>
      <w:tr w:rsidR="00694263" w:rsidRPr="00694263" w:rsidTr="00F17A13">
        <w:trPr>
          <w:trHeight w:val="300"/>
        </w:trPr>
        <w:tc>
          <w:tcPr>
            <w:tcW w:w="9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694263" w:rsidRPr="00694263" w:rsidRDefault="00694263" w:rsidP="00F17A1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9426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Общественные территории</w:t>
            </w:r>
          </w:p>
        </w:tc>
      </w:tr>
      <w:tr w:rsidR="00694263" w:rsidRPr="00694263" w:rsidTr="00F17A13">
        <w:trPr>
          <w:trHeight w:val="249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94263" w:rsidRPr="00694263" w:rsidRDefault="00694263" w:rsidP="00F17A1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9426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п/п</w:t>
            </w:r>
          </w:p>
        </w:tc>
        <w:tc>
          <w:tcPr>
            <w:tcW w:w="8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4263" w:rsidRPr="00694263" w:rsidRDefault="00694263" w:rsidP="00F17A1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9426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Адрес объекта</w:t>
            </w:r>
          </w:p>
        </w:tc>
      </w:tr>
      <w:tr w:rsidR="00694263" w:rsidRPr="00694263" w:rsidTr="00F17A13">
        <w:trPr>
          <w:trHeight w:val="315"/>
        </w:trPr>
        <w:tc>
          <w:tcPr>
            <w:tcW w:w="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4263" w:rsidRPr="00694263" w:rsidRDefault="00694263" w:rsidP="00F17A1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9426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4263" w:rsidRPr="00694263" w:rsidRDefault="00694263" w:rsidP="00F17A13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9426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г. Тула, общественное пространство на пересечении ул. Кутузова и                 ул. Кирова (Кировский сквер)</w:t>
            </w:r>
          </w:p>
        </w:tc>
      </w:tr>
    </w:tbl>
    <w:p w:rsidR="00BB64A1" w:rsidRPr="00694263" w:rsidRDefault="00BB64A1" w:rsidP="00A946E9">
      <w:pPr>
        <w:pStyle w:val="ConsPlusTitle"/>
        <w:tabs>
          <w:tab w:val="left" w:pos="851"/>
        </w:tabs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12487" w:rsidRPr="00694263" w:rsidRDefault="00010AC4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694263">
        <w:rPr>
          <w:rFonts w:ascii="PT Astra Serif" w:eastAsia="Times New Roman" w:hAnsi="PT Astra Serif" w:cs="Times New Roman"/>
          <w:b w:val="0"/>
          <w:sz w:val="26"/>
          <w:szCs w:val="26"/>
        </w:rPr>
        <w:t>18.</w:t>
      </w:r>
      <w:r w:rsidR="006C4B9D" w:rsidRPr="00694263">
        <w:rPr>
          <w:rFonts w:ascii="PT Astra Serif" w:eastAsia="Times New Roman" w:hAnsi="PT Astra Serif" w:cs="Times New Roman"/>
          <w:b w:val="0"/>
          <w:sz w:val="26"/>
          <w:szCs w:val="26"/>
        </w:rPr>
        <w:t>6</w:t>
      </w:r>
      <w:r w:rsidR="0097486E" w:rsidRPr="00694263">
        <w:rPr>
          <w:rFonts w:ascii="PT Astra Serif" w:eastAsia="Times New Roman" w:hAnsi="PT Astra Serif" w:cs="Times New Roman"/>
          <w:b w:val="0"/>
          <w:sz w:val="26"/>
          <w:szCs w:val="26"/>
        </w:rPr>
        <w:t>. Адресный перечень общественных территорий, пла</w:t>
      </w:r>
      <w:r w:rsidR="009A00F9" w:rsidRPr="00694263">
        <w:rPr>
          <w:rFonts w:ascii="PT Astra Serif" w:eastAsia="Times New Roman" w:hAnsi="PT Astra Serif" w:cs="Times New Roman"/>
          <w:b w:val="0"/>
          <w:sz w:val="26"/>
          <w:szCs w:val="26"/>
        </w:rPr>
        <w:t>н</w:t>
      </w:r>
      <w:r w:rsidR="0017249E" w:rsidRPr="00694263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ируемых </w:t>
      </w:r>
      <w:r w:rsidR="00A946E9" w:rsidRPr="00694263">
        <w:rPr>
          <w:rFonts w:ascii="PT Astra Serif" w:eastAsia="Times New Roman" w:hAnsi="PT Astra Serif" w:cs="Times New Roman"/>
          <w:b w:val="0"/>
          <w:sz w:val="26"/>
          <w:szCs w:val="26"/>
        </w:rPr>
        <w:br/>
      </w:r>
      <w:r w:rsidR="0017249E" w:rsidRPr="00694263">
        <w:rPr>
          <w:rFonts w:ascii="PT Astra Serif" w:eastAsia="Times New Roman" w:hAnsi="PT Astra Serif" w:cs="Times New Roman"/>
          <w:b w:val="0"/>
          <w:sz w:val="26"/>
          <w:szCs w:val="26"/>
        </w:rPr>
        <w:t>к благоустр</w:t>
      </w:r>
      <w:r w:rsidR="006C4B9D" w:rsidRPr="00694263">
        <w:rPr>
          <w:rFonts w:ascii="PT Astra Serif" w:eastAsia="Times New Roman" w:hAnsi="PT Astra Serif" w:cs="Times New Roman"/>
          <w:b w:val="0"/>
          <w:sz w:val="26"/>
          <w:szCs w:val="26"/>
        </w:rPr>
        <w:t>ойству в 2025</w:t>
      </w:r>
      <w:r w:rsidR="0097486E" w:rsidRPr="00694263">
        <w:rPr>
          <w:rFonts w:ascii="PT Astra Serif" w:eastAsia="Times New Roman" w:hAnsi="PT Astra Serif" w:cs="Times New Roman"/>
          <w:b w:val="0"/>
          <w:sz w:val="26"/>
          <w:szCs w:val="26"/>
        </w:rPr>
        <w:t>-20</w:t>
      </w:r>
      <w:r w:rsidR="00CA00FF" w:rsidRPr="00694263">
        <w:rPr>
          <w:rFonts w:ascii="PT Astra Serif" w:eastAsia="Times New Roman" w:hAnsi="PT Astra Serif" w:cs="Times New Roman"/>
          <w:b w:val="0"/>
          <w:sz w:val="26"/>
          <w:szCs w:val="26"/>
        </w:rPr>
        <w:t>30</w:t>
      </w:r>
      <w:r w:rsidR="0097486E" w:rsidRPr="00694263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годах</w:t>
      </w:r>
      <w:r w:rsidR="009A00F9" w:rsidRPr="00694263">
        <w:rPr>
          <w:rFonts w:ascii="PT Astra Serif" w:eastAsia="Times New Roman" w:hAnsi="PT Astra Serif" w:cs="Times New Roman"/>
          <w:b w:val="0"/>
          <w:sz w:val="26"/>
          <w:szCs w:val="26"/>
        </w:rPr>
        <w:t>*</w:t>
      </w:r>
    </w:p>
    <w:p w:rsidR="0018451B" w:rsidRPr="00694263" w:rsidRDefault="0018451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9541" w:type="dxa"/>
        <w:tblInd w:w="93" w:type="dxa"/>
        <w:tblLook w:val="04A0" w:firstRow="1" w:lastRow="0" w:firstColumn="1" w:lastColumn="0" w:noHBand="0" w:noVBand="1"/>
      </w:tblPr>
      <w:tblGrid>
        <w:gridCol w:w="952"/>
        <w:gridCol w:w="8589"/>
      </w:tblGrid>
      <w:tr w:rsidR="0097486E" w:rsidRPr="00694263" w:rsidTr="009A00F9">
        <w:trPr>
          <w:trHeight w:val="300"/>
        </w:trPr>
        <w:tc>
          <w:tcPr>
            <w:tcW w:w="9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97486E" w:rsidRPr="00694263" w:rsidRDefault="009748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9426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Общественные территории</w:t>
            </w:r>
          </w:p>
        </w:tc>
      </w:tr>
      <w:tr w:rsidR="0097486E" w:rsidRPr="00694263" w:rsidTr="009A00F9">
        <w:trPr>
          <w:trHeight w:val="249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7486E" w:rsidRPr="00694263" w:rsidRDefault="009748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9426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п/п</w:t>
            </w:r>
          </w:p>
        </w:tc>
        <w:tc>
          <w:tcPr>
            <w:tcW w:w="8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7486E" w:rsidRPr="00694263" w:rsidRDefault="009748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9426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Адрес объекта</w:t>
            </w:r>
          </w:p>
        </w:tc>
      </w:tr>
      <w:tr w:rsidR="0097486E" w:rsidRPr="002644DB" w:rsidTr="009A00F9">
        <w:trPr>
          <w:trHeight w:val="478"/>
        </w:trPr>
        <w:tc>
          <w:tcPr>
            <w:tcW w:w="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7486E" w:rsidRPr="00694263" w:rsidRDefault="0017249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9426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7486E" w:rsidRPr="00694263" w:rsidRDefault="009748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694263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г. Тула, пересечение ул. Пушкинская и пр. Ленина (Пушкинский сквер)</w:t>
            </w:r>
          </w:p>
        </w:tc>
      </w:tr>
    </w:tbl>
    <w:p w:rsidR="00F56F46" w:rsidRPr="002644DB" w:rsidRDefault="00F56F4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* Перечень подлежит корректировке после разработки сметной документации</w:t>
      </w:r>
    </w:p>
    <w:p w:rsidR="00410E8E" w:rsidRPr="002644DB" w:rsidRDefault="00410E8E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 Методика оценки эффективности муниципальной программы.</w:t>
      </w:r>
    </w:p>
    <w:p w:rsidR="006E0C46" w:rsidRPr="002644DB" w:rsidRDefault="006E0C46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 муниципальной программы и основана на оценке результативности муниципальной программы с учетом объема ресурсов, направленного на ее реализацию.  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19.1. Оценка эффективности реализации муниципальной программы производится ежегодно. Результаты оценки эффективности реализации муниципальной программы представляются в составе годового отчета ответственного исполнителя муниципальной программы о ходе ее реализации и об оценке эффективности.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19.2. </w:t>
      </w:r>
      <w:bookmarkStart w:id="0" w:name="Par4441"/>
      <w:bookmarkEnd w:id="0"/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Оценка эффективности реализации муниципальной программы производится с учетом следующих составляющих: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степени реализации отдельных основных мероприятий муниципальной программы;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степени соответствия запланированному уровню затрат;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эффективности использования средств бюджета муниципального образования город Тула;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степени достижения целей и решения задач муниципальной программы и определение оценки результативности муниципальной программы.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19.3. При необходимости проведения оценки эффективности реализации подпрограмм, ведомственных целевых программ, входящих в состав муниципальной программы, расчет эффективности реализации подпрограмм, ведомственных целевых программ проводится в соответствии с данной методикой.</w:t>
      </w:r>
    </w:p>
    <w:p w:rsidR="00321405" w:rsidRPr="002644DB" w:rsidRDefault="00321405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bookmarkStart w:id="1" w:name="_GoBack"/>
      <w:bookmarkEnd w:id="1"/>
    </w:p>
    <w:p w:rsidR="00B41DF1" w:rsidRPr="002644DB" w:rsidRDefault="00B41DF1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Оценка степени реализации мероприятий</w:t>
      </w:r>
    </w:p>
    <w:p w:rsidR="00B04D9E" w:rsidRPr="002644DB" w:rsidRDefault="00B04D9E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19.4. Степень реализации мероприятий муниципальной программы оценивается как доля мероприятий, выполненных в полном объеме от общего числа запланированных мероприятий, в соответствии с перечнем отдельных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основных мероприятий муниципальной программы, по следующей формуле:</w:t>
      </w:r>
    </w:p>
    <w:p w:rsidR="00EF7F9D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СРм = Мв / М,</w:t>
      </w:r>
    </w:p>
    <w:p w:rsidR="00EF7F9D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где:</w:t>
      </w:r>
      <w:r w:rsidR="00EF7F9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СРм - степень реализации мероприятий;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Мв - количество мероприятий, выполненных в полном объеме, из числа мероприятий, запланированных к реализации в отчетном году;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М - общее количество мероприятий, запланированных к реализации в отчетном году.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19.5. Мероприятие может считаться выполненным в полном объеме при достижении следующих результатов: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мероприятие, результаты которого оцениваются на основании числовых (в абсолютных или относительных величинах) значений показателей (индикаторов), считается выполненным в полном объеме, если фактически достигнутое значение показателя (индикатора) составляет не менее 90% от запланированного. 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Для мероприятий не имеющих показателей (индикаторов) и (или) плановых (фактических) назначений по бюджетным ассигнованиям, результаты реализации могут оцениваться, как наступление или ненаступление контрольного события (событий) и (или) достижение качественного результата, подразумевающее полное выполнение или невыполнение мероприятия муниципальной программы. Анализ контрольного события производится ответственным исполнителем муниципальной программы по принципу исполнено (не исполнено) по форме таблицы 11 приложения 1 к действующим Методическим указаниям.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том случае, когда для описания результатов реализации мероприятия используется несколько показателей (индикаторов), мероприятие считается выполненным в полном объеме, если среднее арифметическое значение отношений фактических значений показателей (индикаторов) к запланированным, составляет не менее 90%.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19.6. Степень реализации мероприятий муниципальной программы считается удовлетворительной, в случае если значение СРм составляет не менее 0,9.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остальных случаях степень реализации мероприятий муниципальной программы признается неудовлетворительной.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04D9E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Оценка степени соответствия запланированному уровню затрат</w:t>
      </w:r>
    </w:p>
    <w:p w:rsidR="00B04D9E" w:rsidRPr="002644DB" w:rsidRDefault="00B04D9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FE5BF7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bookmarkStart w:id="2" w:name="Par4466"/>
      <w:bookmarkEnd w:id="2"/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19.7. Степень соответствия запланированному уровню затрат муниципальной программы оценивается как отношение фактически произведенных в отчетном году расходов к их плановым значениям по следующей формуле: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ССуз = Зф / Зп,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где: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ССуз - степень соответствия запланированному уровню расходов;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Зф - кассовые расходы на реализацию муниципальной программы в отчетном году;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Зп - плановые расходы на реализацию муниципальной программы.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19.8. Кассовые и плановые расходы на реализацию муниципальной программы учитываются с учетом межбюджетных трансфертов из вышестоящего бюджета бюджетов других уровней.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Оценка эффективности использования средств бюджета муници</w:t>
      </w:r>
      <w:r w:rsidR="000D30D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пального образования город Тула</w:t>
      </w:r>
    </w:p>
    <w:p w:rsidR="00B04D9E" w:rsidRPr="002644DB" w:rsidRDefault="00B04D9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19.9. Эффективность использования средств бюджета муниципального образования город Тула на реализацию муниципальной программы рассчитывается как отношение степени реализации мероприятий к степени соответствия запланированному уровню расходов по следующей формуле:</w:t>
      </w:r>
    </w:p>
    <w:p w:rsidR="00A061B8" w:rsidRPr="002644DB" w:rsidRDefault="00A061B8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Эис = СРм / ССуз,</w:t>
      </w:r>
    </w:p>
    <w:p w:rsidR="00AC79E2" w:rsidRPr="002644DB" w:rsidRDefault="00AC79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где: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Эис - эффективность использования средств бюджета муниципального образования город Тула;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СРм  - степень реализации мероприятий муниципальной программы;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ССуз  - степень соответствия запланированному уровню расходов муниципальной программы из всех источников.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19.10. Степень реализации мероприятий муниципальной программы оценивается как доля мероприятий, выполненных в полном объеме от общего числа запланированных мероприятий, в соответствии с перечнем отдельных основных мероприятий муниципальной программы. </w:t>
      </w:r>
    </w:p>
    <w:p w:rsidR="00D67AA3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расчет включаются мероприятия, не имеющие показателей (индикаторов) и (или) плановых (фактических) назначений по бюджетным ассигнованиям, анализ контрольного события которых был произведен ответственным исполнителем муниципальной программы,  как наступление или ненаступление контрольного события (событий) и (или) достижение качественного результата, подразумевающее полное выполнение или невыполнение мероприятия муниципальной программы, отраженное по форме таблицы 11 приложения 1 к действующим Методическим указаниям.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19.11. Эффективность использования средств бюджета муниципального образования город Тула на реализацию муниципальной программы считается высокой, если значение Эис ≥ 1.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Эффективность использования средств бюджета муниципального образования город Тула на реализацию муниципальной программы признается средней, если значение Эис находится в интервале 0,9 ≤ Эис&lt; 1. 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остальных случаях эффективность использования средств бюджета муниципального образования город Тула на реализацию муниципальной программы признается низкой.</w:t>
      </w:r>
    </w:p>
    <w:p w:rsidR="0072354E" w:rsidRPr="002644DB" w:rsidRDefault="0072354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7249E" w:rsidRPr="002644DB" w:rsidRDefault="0017249E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Оценка степени достижения целей и решения задач, определение оценки результативности муниципальной программы</w:t>
      </w:r>
    </w:p>
    <w:p w:rsidR="008B18C4" w:rsidRPr="002644DB" w:rsidRDefault="008B18C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bookmarkStart w:id="3" w:name="Par4481"/>
      <w:bookmarkStart w:id="4" w:name="Par4534"/>
      <w:bookmarkEnd w:id="3"/>
      <w:bookmarkEnd w:id="4"/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19.12. Для оценки степени достижения целей и решения задач муниципальной программы определяется степень достижения плановых значений каждого показателя (индикатора), характеризующего цели и задачи муниципальной программы.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Показатели (индикаторы), характеризующие непосредственно цели и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задачи муниципальной программы, учитываются при расчете оценки результативности муниципальной программы (ОР).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При этом достижение цели и решение задачи может считаться выполненным в полном объеме, если фактически достигнутое значение показателя (индикатора) составляет не менее 90% от запланированного. 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том случае, когда для описания достижения целей и решения задач используется несколько показателей (индикаторов), цель и задача считается выполненными в полном объеме, если среднее арифметическое значение отношений фактических значений показателей (индикаторов) к запланированным, составляет не менее 90%.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19.13. Степень достижения планового значения показателя (индикатора), характеризующего цели и задачи муниципальной программы рассчитывается по следующим формулам: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для показателей (индикаторов), желаемой тенденцией развития которых является увеличение значений: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СДпзi = ЗПпфi /ЗПппi;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- для показателей (индикаторов), желаемой тенденцией развития которых является снижение значений: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СДпзi = ЗПппi /ЗПпфi;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где: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СДпзi - степень достижения планового значения показателя (индикатора), характеризующего цели и задачи муниципальной программы;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ЗПпфi - значение показателя (индикатора), характеризующего цели и задачи муниципальной программы, фактически достигнутое на конец отчетного периода;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ЗПппi - плановое значение показателя (индикатора), характеризующего цели и задачи муниципальной программы.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19.14. Оценка результативности муниципальной программы рассчитывается по формуле:</w:t>
      </w:r>
    </w:p>
    <w:p w:rsidR="00B41DF1" w:rsidRPr="00D11330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                                                </w:t>
      </w:r>
      <w:r w:rsidR="00BD2BC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</w:t>
      </w:r>
      <w:r w:rsidRPr="00D11330"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  <w:t>N</w:t>
      </w:r>
    </w:p>
    <w:p w:rsidR="00B41DF1" w:rsidRPr="00D11330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ОР</w:t>
      </w:r>
      <w:r w:rsidRPr="00D11330"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  <w:t xml:space="preserve">  = ∑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СДпз</w:t>
      </w:r>
      <w:r w:rsidRPr="00D11330"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  <w:t>i /N;</w:t>
      </w:r>
    </w:p>
    <w:p w:rsidR="00B41DF1" w:rsidRPr="00D11330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  <w:r w:rsidRPr="00D11330"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  <w:t xml:space="preserve">                                            </w:t>
      </w:r>
      <w:r w:rsidR="00BD2BC6" w:rsidRPr="00D11330"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  <w:t xml:space="preserve">  </w:t>
      </w:r>
      <w:r w:rsidRPr="00D11330"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  <w:t xml:space="preserve">             i=1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где:</w:t>
      </w:r>
    </w:p>
    <w:p w:rsidR="00B04D9E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ОР - оценка результативности муниципальной программы;</w:t>
      </w:r>
    </w:p>
    <w:p w:rsidR="00B04D9E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СДпзi - степень достижения планового значения показателя (индикатора), 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характеризующего цели и задачи муниципальной программы;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N - число показателей (индикаторов), характеризующих цели и задачи муниципальной программы.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случае если значение показателя «степень достижения планового значения показателя (индикатора), характеризующего цели и задачи муниципальной программы» (СДпзi) больше 1, значение СДпзi принимается равным 1.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19.15. Результативность муниципальной программы считается высокой, если значение ОР = 1. </w:t>
      </w:r>
    </w:p>
    <w:p w:rsidR="00AC79E2" w:rsidRPr="002644DB" w:rsidRDefault="00AC79E2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Результативность муниципальной программы признается средней, если значение ОР находится в интервале 0,9 ≤ ОР &lt; 1. 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В остальных случаях результативность муниципальной программы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признается низкой.</w:t>
      </w:r>
    </w:p>
    <w:p w:rsidR="006D16F1" w:rsidRPr="002644DB" w:rsidRDefault="006D16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Оценка эффективности реали</w:t>
      </w:r>
      <w:r w:rsidR="000D30DE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зации муниципальной программы</w:t>
      </w:r>
    </w:p>
    <w:p w:rsidR="008B18C4" w:rsidRPr="002644DB" w:rsidRDefault="008B18C4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19.16. Эффективность реализации муниципальной программы оценивается в зависимости от значений оценки результативности муниципальной программы и оценки эффективности использования средств бюджета муниципального образования город Тула на реализацию муниципальной программы по следующей формуле: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ЭР = ОР * Эис 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где: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ЭР - эффективность реализации муниципальной программы;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ОР – оценка результативности муниципальной программы;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Эис - эффективность использования средств бюджета муниципального образования город Тула на реализацию муниципальной программы.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19.17. Эффективность реализации муниципальной программы признается высокой, в случае если значение ЭР составляет не менее 0,9.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Эффективность реализации муниципальной программы признается средней, в случае если значение ЭР составляет не менее 0,8.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Эффективность реализации муниципальной программы признается удовлетворительной, в случае если значение ЭР составляет не менее 0,7.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 остальных случаях эффективность реализации муниципальной программы признается неудовлетворительной.</w:t>
      </w:r>
    </w:p>
    <w:p w:rsidR="00B41DF1" w:rsidRPr="002644DB" w:rsidRDefault="00B41DF1" w:rsidP="00D11330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EA5B69" w:rsidRPr="002644DB" w:rsidRDefault="00EA5B69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F6F93" w:rsidRPr="002644DB" w:rsidRDefault="00FA3252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Н</w:t>
      </w:r>
      <w:r w:rsidR="00D66D3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ачальник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3F6F9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управления</w:t>
      </w:r>
      <w:r w:rsidR="007766C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3F6F93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по благоустройству</w:t>
      </w:r>
    </w:p>
    <w:p w:rsidR="003F6F93" w:rsidRPr="002644DB" w:rsidRDefault="003F6F93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3F6F93" w:rsidRPr="002644DB" w:rsidSect="0017249E">
          <w:headerReference w:type="default" r:id="rId10"/>
          <w:headerReference w:type="first" r:id="rId11"/>
          <w:pgSz w:w="11907" w:h="16840" w:code="9"/>
          <w:pgMar w:top="1134" w:right="850" w:bottom="993" w:left="1701" w:header="709" w:footer="709" w:gutter="0"/>
          <w:pgNumType w:start="1"/>
          <w:cols w:space="708"/>
          <w:titlePg/>
          <w:docGrid w:linePitch="360"/>
        </w:sect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администрации города Тулы                                                 </w:t>
      </w:r>
      <w:r w:rsidR="007766CD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    </w:t>
      </w:r>
      <w:r w:rsidR="00222C6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А.В. Корнеичев</w:t>
      </w:r>
    </w:p>
    <w:p w:rsidR="005A7067" w:rsidRPr="002644DB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F841C4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</w:p>
    <w:p w:rsidR="005A7067" w:rsidRPr="002644DB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5A7067" w:rsidRPr="002644DB" w:rsidRDefault="005A7067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2644DB" w:rsidRDefault="002D249F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СВЕДЕНИЯ</w:t>
      </w:r>
    </w:p>
    <w:p w:rsidR="005A7067" w:rsidRPr="002644DB" w:rsidRDefault="002D249F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 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показател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ях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(индикатор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ах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) муниципальной программы муниципального образования город Тула «Формирование современной городской среды»</w:t>
      </w:r>
    </w:p>
    <w:p w:rsidR="005A7067" w:rsidRPr="002644DB" w:rsidRDefault="005A7067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61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6"/>
        <w:gridCol w:w="3149"/>
        <w:gridCol w:w="850"/>
        <w:gridCol w:w="820"/>
        <w:gridCol w:w="851"/>
        <w:gridCol w:w="850"/>
        <w:gridCol w:w="851"/>
        <w:gridCol w:w="850"/>
        <w:gridCol w:w="851"/>
        <w:gridCol w:w="850"/>
        <w:gridCol w:w="851"/>
        <w:gridCol w:w="850"/>
        <w:gridCol w:w="851"/>
        <w:gridCol w:w="992"/>
        <w:gridCol w:w="851"/>
        <w:gridCol w:w="987"/>
      </w:tblGrid>
      <w:tr w:rsidR="00461EBA" w:rsidRPr="002644DB" w:rsidTr="00802384">
        <w:trPr>
          <w:tblHeader/>
          <w:jc w:val="center"/>
        </w:trPr>
        <w:tc>
          <w:tcPr>
            <w:tcW w:w="846" w:type="dxa"/>
            <w:vMerge w:val="restart"/>
            <w:shd w:val="clear" w:color="auto" w:fill="auto"/>
            <w:vAlign w:val="center"/>
          </w:tcPr>
          <w:p w:rsidR="00461EBA" w:rsidRPr="002644DB" w:rsidRDefault="00461EB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п/п</w:t>
            </w:r>
          </w:p>
        </w:tc>
        <w:tc>
          <w:tcPr>
            <w:tcW w:w="3149" w:type="dxa"/>
            <w:vMerge w:val="restart"/>
            <w:shd w:val="clear" w:color="auto" w:fill="auto"/>
            <w:vAlign w:val="center"/>
          </w:tcPr>
          <w:p w:rsidR="00461EBA" w:rsidRPr="002644DB" w:rsidRDefault="00461EB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показателя (индикатора)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</w:tcPr>
          <w:p w:rsidR="00461EBA" w:rsidRPr="002644DB" w:rsidRDefault="0080238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</w:t>
            </w:r>
            <w:r w:rsidR="00461EBA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д. изм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11305" w:type="dxa"/>
            <w:gridSpan w:val="13"/>
            <w:shd w:val="clear" w:color="auto" w:fill="auto"/>
            <w:vAlign w:val="center"/>
          </w:tcPr>
          <w:p w:rsidR="00461EBA" w:rsidRPr="002644DB" w:rsidRDefault="00461EB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Значения показателей</w:t>
            </w:r>
          </w:p>
        </w:tc>
      </w:tr>
      <w:tr w:rsidR="001D3C90" w:rsidRPr="002644DB" w:rsidTr="00802384">
        <w:trPr>
          <w:trHeight w:val="496"/>
          <w:tblHeader/>
          <w:jc w:val="center"/>
        </w:trPr>
        <w:tc>
          <w:tcPr>
            <w:tcW w:w="846" w:type="dxa"/>
            <w:vMerge/>
            <w:shd w:val="clear" w:color="auto" w:fill="auto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3149" w:type="dxa"/>
            <w:vMerge/>
            <w:shd w:val="clear" w:color="auto" w:fill="auto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vMerge/>
            <w:shd w:val="clear" w:color="auto" w:fill="auto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20" w:type="dxa"/>
            <w:shd w:val="clear" w:color="auto" w:fill="auto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2018 год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2019 год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2020год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2021 год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2022 год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2023 год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2024 год</w:t>
            </w:r>
          </w:p>
        </w:tc>
        <w:tc>
          <w:tcPr>
            <w:tcW w:w="851" w:type="dxa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2025 год</w:t>
            </w:r>
          </w:p>
        </w:tc>
        <w:tc>
          <w:tcPr>
            <w:tcW w:w="850" w:type="dxa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2026 год</w:t>
            </w:r>
          </w:p>
        </w:tc>
        <w:tc>
          <w:tcPr>
            <w:tcW w:w="851" w:type="dxa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2027</w:t>
            </w:r>
          </w:p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  <w:tc>
          <w:tcPr>
            <w:tcW w:w="992" w:type="dxa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2028</w:t>
            </w:r>
          </w:p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  <w:tc>
          <w:tcPr>
            <w:tcW w:w="851" w:type="dxa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2029</w:t>
            </w:r>
          </w:p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  <w:tc>
          <w:tcPr>
            <w:tcW w:w="987" w:type="dxa"/>
            <w:vAlign w:val="center"/>
          </w:tcPr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2030</w:t>
            </w:r>
          </w:p>
          <w:p w:rsidR="00173030" w:rsidRPr="002644DB" w:rsidRDefault="001730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</w:tr>
      <w:tr w:rsidR="002163EA" w:rsidRPr="002644DB" w:rsidTr="00802384">
        <w:trPr>
          <w:trHeight w:val="161"/>
          <w:tblHeader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851" w:type="dxa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</w:t>
            </w:r>
          </w:p>
        </w:tc>
        <w:tc>
          <w:tcPr>
            <w:tcW w:w="850" w:type="dxa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851" w:type="dxa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</w:t>
            </w:r>
          </w:p>
        </w:tc>
        <w:tc>
          <w:tcPr>
            <w:tcW w:w="992" w:type="dxa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</w:t>
            </w:r>
          </w:p>
        </w:tc>
        <w:tc>
          <w:tcPr>
            <w:tcW w:w="851" w:type="dxa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987" w:type="dxa"/>
            <w:vAlign w:val="center"/>
          </w:tcPr>
          <w:p w:rsidR="002163EA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</w:t>
            </w:r>
          </w:p>
        </w:tc>
      </w:tr>
      <w:tr w:rsidR="00461EBA" w:rsidRPr="002644DB" w:rsidTr="001A73F5">
        <w:trPr>
          <w:trHeight w:val="343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461EBA" w:rsidRPr="002644DB" w:rsidRDefault="002163E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Муниципальная программа муниципального образования город Тула «Формирование современной городской среды»</w:t>
            </w:r>
          </w:p>
        </w:tc>
      </w:tr>
      <w:tr w:rsidR="00461EBA" w:rsidRPr="002644DB" w:rsidTr="00B84318">
        <w:trPr>
          <w:trHeight w:val="370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461EBA" w:rsidRPr="002644DB" w:rsidRDefault="002163E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Региональные проекты, входящие в состав национальных проектов</w:t>
            </w:r>
            <w:r w:rsidR="00B8431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:</w:t>
            </w:r>
          </w:p>
        </w:tc>
      </w:tr>
      <w:tr w:rsidR="00B84318" w:rsidRPr="002644DB" w:rsidTr="00714139">
        <w:trPr>
          <w:trHeight w:val="507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B84318" w:rsidRPr="002644DB" w:rsidRDefault="009A00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 F2</w:t>
            </w:r>
            <w:r w:rsidR="00B8431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«Участие в реализации регионального проекта «Формирование комфортной городской среды»</w:t>
            </w:r>
          </w:p>
        </w:tc>
      </w:tr>
      <w:tr w:rsidR="002163EA" w:rsidRPr="002644DB" w:rsidTr="002163EA">
        <w:trPr>
          <w:trHeight w:val="411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2163EA" w:rsidRPr="002644DB" w:rsidRDefault="002163E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Задача 1. Реализация механизмов развития комфортной городской среды в муниципальном образовании город Тула</w:t>
            </w:r>
          </w:p>
        </w:tc>
      </w:tr>
      <w:tr w:rsidR="000F21AE" w:rsidRPr="002644DB" w:rsidTr="00C8376D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0F21AE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0F21AE" w:rsidRPr="002644DB" w:rsidRDefault="000F21A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Количество благоустроенных общественных территорий в рамках реализации регионального проекта </w:t>
            </w:r>
          </w:p>
          <w:p w:rsidR="000F21AE" w:rsidRPr="002644DB" w:rsidRDefault="000F21A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0F21AE" w:rsidRPr="002644DB" w:rsidRDefault="000F21A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0F21AE" w:rsidRPr="002644DB" w:rsidRDefault="000F21A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F21AE" w:rsidRPr="002644DB" w:rsidRDefault="000F21A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F21AE" w:rsidRPr="002644DB" w:rsidRDefault="000F21A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F21AE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F21AE" w:rsidRPr="002644DB" w:rsidRDefault="00ED62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F21AE" w:rsidRPr="002644DB" w:rsidRDefault="000D30D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F21AE" w:rsidRPr="002644DB" w:rsidRDefault="00CD04B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1" w:type="dxa"/>
            <w:vAlign w:val="center"/>
          </w:tcPr>
          <w:p w:rsidR="000F21AE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0F21AE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0F21AE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0F21AE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0F21AE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0F21AE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922A1" w:rsidRPr="002644DB" w:rsidTr="00C8376D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1.2</w:t>
            </w:r>
            <w:r w:rsidR="003922A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благоустроенных общественных территорий от общего количества общественных территорий в рамках реализации регионального проекта </w:t>
            </w:r>
          </w:p>
          <w:p w:rsidR="009821E9" w:rsidRPr="002644DB" w:rsidRDefault="009821E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ED62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B71AF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7C7E5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1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922A1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1.3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Площадь благоустроенных общественных территорий в рамках реализации регионального проекта </w:t>
            </w:r>
          </w:p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кв.м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15573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27000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922A1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1.4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Количество благоустроенных дворовых территорий в рамках реализации регионального проекта </w:t>
            </w:r>
          </w:p>
          <w:p w:rsidR="009821E9" w:rsidRPr="002644DB" w:rsidRDefault="009821E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ED62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  <w:r w:rsidR="000D30DE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17249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3341E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36</w:t>
            </w:r>
          </w:p>
        </w:tc>
        <w:tc>
          <w:tcPr>
            <w:tcW w:w="851" w:type="dxa"/>
            <w:vAlign w:val="center"/>
          </w:tcPr>
          <w:p w:rsidR="003922A1" w:rsidRPr="002644DB" w:rsidRDefault="00B1550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922A1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  <w:r w:rsidR="003922A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реализованных проектов благоустройства дворовых территорий (полностью освещенных, оборудованных местами для проведения досуга и отдыха разными группами населения (спортивные площадки, детские площадки и т.д.), малыми архитектурными формами) в общем количестве 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реализованных в течение планового года проектов благоустройства дворовых территорий</w:t>
            </w:r>
          </w:p>
          <w:p w:rsidR="00A858B8" w:rsidRPr="002644DB" w:rsidRDefault="00A858B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59,5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2644DB" w:rsidRDefault="003922A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922A1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4064B3" w:rsidRPr="002644DB" w:rsidTr="008E4575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1.6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органов местного самоуправления поселений, в состав которых входят населенные пункты с численностью населения свыше 1000 человек, обеспечивших размещение необходимой информации в государственной информационной системе жилищно-коммунального хозяйства</w:t>
            </w:r>
          </w:p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1" w:type="dxa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992" w:type="dxa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987" w:type="dxa"/>
            <w:vAlign w:val="center"/>
          </w:tcPr>
          <w:p w:rsidR="004064B3" w:rsidRPr="002644DB" w:rsidRDefault="004064B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</w:tr>
      <w:tr w:rsidR="005D2028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1.7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граждан, принявших участие  в  решении вопросов развития городской среды от общего количества граждан в возрасте от 14 лет, проживающих в 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муниципальных образованиях, на территории которых реализуются проекты по созданию комфортной городской среды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E7394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D441F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D2028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1.8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802384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Реализация мун</w:t>
            </w:r>
            <w:r w:rsidR="00802384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образованием мероприятий по цифровизации городского хозяйства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D2028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1.9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802384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(муниципальных) программ современной городской среды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3A72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D2028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1.10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Количество проведенных 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общественных мероприятий по благоустройству городской среды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5D202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5D2028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CA55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2644DB" w:rsidRDefault="00CA55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2644DB" w:rsidRDefault="00CA553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5D2028" w:rsidRPr="002644DB" w:rsidRDefault="00A25C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802384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проектов благоустройства, реализованных с труд</w:t>
            </w:r>
            <w:r w:rsidR="00802384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участием граждан и заинтересованных лиц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BB077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4811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80238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2644DB" w:rsidTr="00802384">
        <w:trPr>
          <w:trHeight w:val="2058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1.12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проектов благоустройства, реализованных с финансовым участием граждан и заинтересованных организаций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87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80238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1.13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реализованных дизайн-проектов, утвержденных по итогам общественных обсуждений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80238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80238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423C7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1.14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Количество реализованных проектов по благоустройству, отобранных на конкурс лучших практик для направления в Минстрой 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России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  <w:r w:rsidR="00AB38C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реализованных комплексных проектов благоустройства общественных территорий в общем количестве реализованных в течение планового года проектов благоустройства общественных территорий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1.16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дворовых территорий, благоустройство которых выполнено при участии граждан, организаций в соответствующих мероприятиях, в общем количестве реализованных в течение планового года проектов благоустройства дворовых территорий</w:t>
            </w:r>
          </w:p>
          <w:p w:rsidR="00A858B8" w:rsidRPr="002644DB" w:rsidRDefault="00A858B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80238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423C7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2644DB" w:rsidTr="00A858B8">
        <w:trPr>
          <w:trHeight w:val="641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 xml:space="preserve">Комплекс процессных мероприятий </w:t>
            </w:r>
            <w:r w:rsidR="00B8431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 «Благоустройство территорий общего пользования, дворовых территорий многоквартирных домов»</w:t>
            </w:r>
          </w:p>
        </w:tc>
      </w:tr>
      <w:tr w:rsidR="003F2977" w:rsidRPr="002644DB" w:rsidTr="003A7498">
        <w:trPr>
          <w:trHeight w:val="521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Задача 2. Повышение уровня благоустройства общественных и дворовых территорий муниципального образования город Тула.</w:t>
            </w:r>
          </w:p>
        </w:tc>
      </w:tr>
      <w:tr w:rsidR="003F2977" w:rsidRPr="002644DB" w:rsidTr="002A1897">
        <w:trPr>
          <w:trHeight w:val="832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2644DB" w:rsidRDefault="00AB38C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общественных территорий</w:t>
            </w:r>
          </w:p>
          <w:p w:rsidR="00D340F0" w:rsidRPr="002644DB" w:rsidRDefault="00D340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</w:t>
            </w:r>
            <w:r w:rsidR="00AB38C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дворовых территорий</w:t>
            </w:r>
          </w:p>
          <w:p w:rsidR="00D340F0" w:rsidRPr="002644DB" w:rsidRDefault="00D340F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BB077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681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2644DB" w:rsidTr="00802384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</w:t>
            </w:r>
            <w:r w:rsidR="00AB38C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  <w:p w:rsidR="00A858B8" w:rsidRPr="002644DB" w:rsidRDefault="00A858B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3,06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2,74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B1550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3,02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17249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1,53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A72F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</w:t>
            </w:r>
            <w:r w:rsidR="0068126E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="00574ADB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1" w:type="dxa"/>
            <w:vAlign w:val="center"/>
          </w:tcPr>
          <w:p w:rsidR="003F2977" w:rsidRPr="002644DB" w:rsidRDefault="0068126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2644DB" w:rsidTr="002A1897">
        <w:trPr>
          <w:trHeight w:val="821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2.4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Охват населения благоустроенными дворовыми территориями</w:t>
            </w:r>
          </w:p>
          <w:p w:rsidR="00A858B8" w:rsidRPr="002644DB" w:rsidRDefault="00A858B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5,6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4,0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1,9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1,8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4811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1,9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D441F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D441F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2644DB" w:rsidTr="002A1897">
        <w:trPr>
          <w:trHeight w:val="597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</w:t>
            </w:r>
            <w:r w:rsidR="00F23507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дворовых территорий, на которых проведена экспертиза</w:t>
            </w:r>
          </w:p>
          <w:p w:rsidR="00A858B8" w:rsidRPr="002644DB" w:rsidRDefault="00A858B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2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F2350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B1550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  <w:r w:rsidR="00403AA3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2644DB" w:rsidRDefault="001E777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2644DB" w:rsidRDefault="00EB4ED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36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87" w:type="dxa"/>
            <w:vAlign w:val="center"/>
          </w:tcPr>
          <w:p w:rsidR="003F2977" w:rsidRPr="002644DB" w:rsidRDefault="003F2977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</w:tbl>
    <w:p w:rsidR="001A73F5" w:rsidRPr="002644DB" w:rsidRDefault="001A73F5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A73F5" w:rsidRPr="002644DB" w:rsidRDefault="001A73F5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705A4" w:rsidRPr="002644DB" w:rsidRDefault="009705A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2644DB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5A7067" w:rsidRPr="002644DB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</w:p>
    <w:p w:rsidR="005A7067" w:rsidRPr="002644DB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B50695" w:rsidRPr="002644DB" w:rsidRDefault="00B50695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C600EE" w:rsidRPr="002644DB" w:rsidRDefault="00C600EE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Ресурсное</w:t>
      </w:r>
      <w:r w:rsidR="005A7067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обеспечение реализации муниципальной программы муниципального образования город Тула</w:t>
      </w:r>
    </w:p>
    <w:p w:rsidR="00490BB3" w:rsidRPr="002644DB" w:rsidRDefault="005A7067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B57F39" w:rsidRPr="002644DB" w:rsidRDefault="00B57F39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6160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30"/>
        <w:gridCol w:w="1247"/>
        <w:gridCol w:w="1560"/>
        <w:gridCol w:w="708"/>
        <w:gridCol w:w="709"/>
        <w:gridCol w:w="709"/>
        <w:gridCol w:w="709"/>
        <w:gridCol w:w="1275"/>
        <w:gridCol w:w="1276"/>
        <w:gridCol w:w="1276"/>
        <w:gridCol w:w="992"/>
        <w:gridCol w:w="1134"/>
        <w:gridCol w:w="709"/>
        <w:gridCol w:w="709"/>
        <w:gridCol w:w="708"/>
        <w:gridCol w:w="709"/>
      </w:tblGrid>
      <w:tr w:rsidR="00B71391" w:rsidRPr="002644DB" w:rsidTr="00751ED8">
        <w:trPr>
          <w:trHeight w:val="429"/>
          <w:tblHeader/>
        </w:trPr>
        <w:tc>
          <w:tcPr>
            <w:tcW w:w="1730" w:type="dxa"/>
            <w:vMerge w:val="restart"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</w:t>
            </w:r>
          </w:p>
        </w:tc>
        <w:tc>
          <w:tcPr>
            <w:tcW w:w="1247" w:type="dxa"/>
            <w:vMerge w:val="restart"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Отв</w:t>
            </w:r>
            <w:r w:rsidR="00C8376D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етст</w:t>
            </w:r>
            <w:r w:rsidR="00710B5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="00C8376D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венный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="0044520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сп</w:t>
            </w:r>
            <w:r w:rsidR="00C8376D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олни</w:t>
            </w:r>
            <w:r w:rsidR="00710B5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="00C8376D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тель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 соиспол</w:t>
            </w:r>
            <w:r w:rsidR="00710B5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нитель, гос. заказчик-координатор, участник</w:t>
            </w:r>
          </w:p>
        </w:tc>
        <w:tc>
          <w:tcPr>
            <w:tcW w:w="1560" w:type="dxa"/>
            <w:vMerge w:val="restart"/>
            <w:shd w:val="clear" w:color="auto" w:fill="auto"/>
            <w:vAlign w:val="center"/>
          </w:tcPr>
          <w:p w:rsidR="008E4575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Источник финансирова</w:t>
            </w:r>
          </w:p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ния</w:t>
            </w:r>
          </w:p>
        </w:tc>
        <w:tc>
          <w:tcPr>
            <w:tcW w:w="11623" w:type="dxa"/>
            <w:gridSpan w:val="13"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Объемы бюджетных ассигнований (тыс. рублей)</w:t>
            </w:r>
          </w:p>
        </w:tc>
      </w:tr>
      <w:tr w:rsidR="00751ED8" w:rsidRPr="002644DB" w:rsidTr="00751ED8">
        <w:trPr>
          <w:trHeight w:val="876"/>
          <w:tblHeader/>
        </w:trPr>
        <w:tc>
          <w:tcPr>
            <w:tcW w:w="1730" w:type="dxa"/>
            <w:vMerge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vMerge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2018</w:t>
            </w:r>
            <w:r w:rsidR="00BB077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2019</w:t>
            </w:r>
            <w:r w:rsidR="00BB077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2020</w:t>
            </w:r>
            <w:r w:rsidR="00BB077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2021</w:t>
            </w:r>
            <w:r w:rsidR="00BB077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2023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2024</w:t>
            </w:r>
          </w:p>
        </w:tc>
        <w:tc>
          <w:tcPr>
            <w:tcW w:w="992" w:type="dxa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2025</w:t>
            </w:r>
          </w:p>
        </w:tc>
        <w:tc>
          <w:tcPr>
            <w:tcW w:w="1134" w:type="dxa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2026</w:t>
            </w:r>
          </w:p>
        </w:tc>
        <w:tc>
          <w:tcPr>
            <w:tcW w:w="709" w:type="dxa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2027</w:t>
            </w:r>
          </w:p>
        </w:tc>
        <w:tc>
          <w:tcPr>
            <w:tcW w:w="709" w:type="dxa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2028</w:t>
            </w:r>
          </w:p>
        </w:tc>
        <w:tc>
          <w:tcPr>
            <w:tcW w:w="708" w:type="dxa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2029</w:t>
            </w:r>
          </w:p>
        </w:tc>
        <w:tc>
          <w:tcPr>
            <w:tcW w:w="709" w:type="dxa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2030</w:t>
            </w:r>
          </w:p>
        </w:tc>
      </w:tr>
      <w:tr w:rsidR="00751ED8" w:rsidRPr="002644DB" w:rsidTr="00751ED8">
        <w:trPr>
          <w:trHeight w:val="421"/>
        </w:trPr>
        <w:tc>
          <w:tcPr>
            <w:tcW w:w="1730" w:type="dxa"/>
            <w:vMerge w:val="restart"/>
            <w:shd w:val="clear" w:color="auto" w:fill="auto"/>
          </w:tcPr>
          <w:p w:rsidR="009E192F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Мун</w:t>
            </w:r>
            <w:r w:rsidR="00C8376D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иципаль</w:t>
            </w:r>
          </w:p>
          <w:p w:rsidR="00B71391" w:rsidRPr="002644DB" w:rsidRDefault="00C8376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ная</w:t>
            </w:r>
            <w:r w:rsidR="00B7139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программа </w:t>
            </w:r>
            <w:r w:rsidR="0044520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МО </w:t>
            </w:r>
            <w:r w:rsidR="00B7139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город Тула</w:t>
            </w:r>
          </w:p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«Формиро</w:t>
            </w:r>
            <w:r w:rsidR="00710B5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ва</w:t>
            </w:r>
            <w:r w:rsidR="009B0103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ние современной городской среды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»</w:t>
            </w:r>
          </w:p>
        </w:tc>
        <w:tc>
          <w:tcPr>
            <w:tcW w:w="1247" w:type="dxa"/>
            <w:vMerge w:val="restart"/>
            <w:shd w:val="clear" w:color="auto" w:fill="auto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</w:t>
            </w:r>
            <w:r w:rsidR="00802384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ление по благоуст</w:t>
            </w:r>
            <w:r w:rsidR="00802384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ройству администрации города Тулы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ВСЕГО, в том числе</w:t>
            </w:r>
          </w:p>
        </w:tc>
        <w:tc>
          <w:tcPr>
            <w:tcW w:w="708" w:type="dxa"/>
            <w:shd w:val="clear" w:color="auto" w:fill="auto"/>
          </w:tcPr>
          <w:p w:rsidR="00B71391" w:rsidRPr="002644DB" w:rsidRDefault="009B010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B71391" w:rsidRPr="002644DB" w:rsidRDefault="00A930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273 592,4</w:t>
            </w:r>
          </w:p>
        </w:tc>
        <w:tc>
          <w:tcPr>
            <w:tcW w:w="1276" w:type="dxa"/>
            <w:shd w:val="clear" w:color="auto" w:fill="auto"/>
          </w:tcPr>
          <w:p w:rsidR="00B7139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128 </w:t>
            </w:r>
            <w:r w:rsidR="00DA358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804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</w:t>
            </w:r>
            <w:r w:rsidR="00DA358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1276" w:type="dxa"/>
            <w:shd w:val="clear" w:color="auto" w:fill="auto"/>
          </w:tcPr>
          <w:p w:rsidR="00B7139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</w:t>
            </w:r>
            <w:r w:rsidR="00DA358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2 830,1</w:t>
            </w:r>
          </w:p>
        </w:tc>
        <w:tc>
          <w:tcPr>
            <w:tcW w:w="992" w:type="dxa"/>
          </w:tcPr>
          <w:p w:rsidR="00B71391" w:rsidRPr="002644DB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1134" w:type="dxa"/>
          </w:tcPr>
          <w:p w:rsidR="00B71391" w:rsidRPr="002644DB" w:rsidRDefault="00751E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709" w:type="dxa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B71391" w:rsidRPr="002644DB" w:rsidRDefault="00B713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617"/>
        </w:trPr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751ED8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Фед</w:t>
            </w:r>
            <w:r w:rsidR="00403AA3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ераль</w:t>
            </w:r>
          </w:p>
          <w:p w:rsidR="00E229D1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ный</w:t>
            </w:r>
            <w:r w:rsidR="00E229D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бюджет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120 937,1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120 937,1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134 374,6</w:t>
            </w:r>
          </w:p>
        </w:tc>
        <w:tc>
          <w:tcPr>
            <w:tcW w:w="992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567"/>
        </w:trPr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Бюджет Тульской области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A930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91 702,1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5 039,</w:t>
            </w:r>
            <w:r w:rsidR="00DA358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5 598,9</w:t>
            </w:r>
          </w:p>
        </w:tc>
        <w:tc>
          <w:tcPr>
            <w:tcW w:w="992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663"/>
        </w:trPr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Бюджет </w:t>
            </w:r>
            <w:r w:rsidR="00802384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МО 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город Тула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A930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60 423,1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</w:t>
            </w:r>
            <w:r w:rsidR="00DA358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</w:t>
            </w:r>
            <w:r w:rsidR="00DA358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992" w:type="dxa"/>
          </w:tcPr>
          <w:p w:rsidR="00E229D1" w:rsidRPr="002644DB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1134" w:type="dxa"/>
          </w:tcPr>
          <w:p w:rsidR="00E229D1" w:rsidRPr="002644DB" w:rsidRDefault="00751E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1232"/>
        </w:trPr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751ED8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Безвозм</w:t>
            </w:r>
            <w:r w:rsidR="003822AD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езд</w:t>
            </w:r>
          </w:p>
          <w:p w:rsidR="00751ED8" w:rsidRPr="002644DB" w:rsidRDefault="003822A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ные</w:t>
            </w:r>
            <w:r w:rsidR="00E229D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перечисле</w:t>
            </w:r>
          </w:p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ния со стороны населения, юр</w:t>
            </w:r>
            <w:r w:rsidR="00802384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и физ</w:t>
            </w:r>
            <w:r w:rsidR="00802384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лиц, </w:t>
            </w:r>
            <w:r w:rsidR="00802384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ИП</w:t>
            </w:r>
          </w:p>
          <w:p w:rsidR="00C8376D" w:rsidRPr="002644DB" w:rsidRDefault="00C8376D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6D16F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530,1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416"/>
        </w:trPr>
        <w:tc>
          <w:tcPr>
            <w:tcW w:w="1730" w:type="dxa"/>
            <w:vMerge w:val="restart"/>
            <w:shd w:val="clear" w:color="auto" w:fill="auto"/>
          </w:tcPr>
          <w:p w:rsidR="009E192F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Региональные проекты, входящие в состав национальных проектов </w:t>
            </w:r>
            <w:r w:rsidR="00F23507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F2 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Участие в реализации регионального проекта 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«Формирова</w:t>
            </w:r>
          </w:p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ние комфортной городской среды»</w:t>
            </w:r>
          </w:p>
        </w:tc>
        <w:tc>
          <w:tcPr>
            <w:tcW w:w="1247" w:type="dxa"/>
            <w:vMerge w:val="restart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Управ</w:t>
            </w:r>
            <w:r w:rsidR="0044520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ление по благоуст</w:t>
            </w:r>
            <w:r w:rsidR="0044520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ройству администрации города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ВСЕГО, в том числе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A930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272 985,5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128 547,1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142 830,1</w:t>
            </w:r>
          </w:p>
        </w:tc>
        <w:tc>
          <w:tcPr>
            <w:tcW w:w="992" w:type="dxa"/>
          </w:tcPr>
          <w:p w:rsidR="00E229D1" w:rsidRPr="002644DB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1134" w:type="dxa"/>
          </w:tcPr>
          <w:p w:rsidR="00E229D1" w:rsidRPr="002644DB" w:rsidRDefault="00751E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509"/>
        </w:trPr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5B2D80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Федеральный бюджет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5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120 937,1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120 937,1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134 374,6</w:t>
            </w:r>
          </w:p>
        </w:tc>
        <w:tc>
          <w:tcPr>
            <w:tcW w:w="992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70"/>
        </w:trPr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5B2D80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Бюджет Тульской области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A930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91 702,1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5 039,</w:t>
            </w:r>
            <w:r w:rsidR="00D203B3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5 598,9</w:t>
            </w:r>
          </w:p>
        </w:tc>
        <w:tc>
          <w:tcPr>
            <w:tcW w:w="992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443"/>
        </w:trPr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Бюджет </w:t>
            </w:r>
            <w:r w:rsidR="000F105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МО го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род Тула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A930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59 816,2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D203B3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57</w:t>
            </w:r>
            <w:r w:rsidR="00D203B3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5B2D8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2 856,6</w:t>
            </w:r>
          </w:p>
        </w:tc>
        <w:tc>
          <w:tcPr>
            <w:tcW w:w="992" w:type="dxa"/>
          </w:tcPr>
          <w:p w:rsidR="00E229D1" w:rsidRPr="002644DB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2 856,6</w:t>
            </w:r>
          </w:p>
        </w:tc>
        <w:tc>
          <w:tcPr>
            <w:tcW w:w="1134" w:type="dxa"/>
          </w:tcPr>
          <w:p w:rsidR="00E229D1" w:rsidRPr="002644DB" w:rsidRDefault="00751ED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2 856,6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1329"/>
        </w:trPr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751ED8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Безвозм</w:t>
            </w:r>
            <w:r w:rsidR="00A9309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езд</w:t>
            </w:r>
          </w:p>
          <w:p w:rsidR="00751ED8" w:rsidRPr="002644DB" w:rsidRDefault="00A930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ные</w:t>
            </w:r>
            <w:r w:rsidR="00E229D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перечисле</w:t>
            </w:r>
          </w:p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ния со стороны населения, юр</w:t>
            </w:r>
            <w:r w:rsidR="000F105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и физ</w:t>
            </w:r>
            <w:r w:rsidR="000F105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лиц, </w:t>
            </w:r>
            <w:r w:rsidR="000F105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ИП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75" w:type="dxa"/>
            <w:shd w:val="clear" w:color="auto" w:fill="auto"/>
          </w:tcPr>
          <w:p w:rsidR="00E229D1" w:rsidRPr="002644DB" w:rsidRDefault="003D761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530,1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476"/>
        </w:trPr>
        <w:tc>
          <w:tcPr>
            <w:tcW w:w="1730" w:type="dxa"/>
            <w:vMerge w:val="restart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Комплекс процессных мероприятий </w:t>
            </w:r>
            <w:r w:rsidR="001A73F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 «Благоуст</w:t>
            </w:r>
            <w:r w:rsidR="000F105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ройство территорий общего пользования, дворовых территорий многокварти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рных домов»</w:t>
            </w:r>
          </w:p>
        </w:tc>
        <w:tc>
          <w:tcPr>
            <w:tcW w:w="1247" w:type="dxa"/>
            <w:vMerge w:val="restart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Управле</w:t>
            </w:r>
            <w:r w:rsidR="000F105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ние по благоуст</w:t>
            </w:r>
            <w:r w:rsidR="000F105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ройству администрации города Тулы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ВСЕГО, в том числе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606,9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Фед</w:t>
            </w:r>
            <w:r w:rsidR="00403AA3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еральный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бюджет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411"/>
        </w:trPr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Бюджет Тульской области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1014"/>
        </w:trPr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Бюджет </w:t>
            </w:r>
            <w:r w:rsidR="000F105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МО г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ород Тула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ED583B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606</w:t>
            </w:r>
            <w:r w:rsidR="00E229D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,9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257,1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DA358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2644DB" w:rsidTr="00751ED8">
        <w:trPr>
          <w:trHeight w:val="285"/>
        </w:trPr>
        <w:tc>
          <w:tcPr>
            <w:tcW w:w="1730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751ED8" w:rsidRPr="002644DB" w:rsidRDefault="00BB077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Безвозм</w:t>
            </w:r>
            <w:r w:rsidR="00A93091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езд</w:t>
            </w:r>
          </w:p>
          <w:p w:rsidR="00751ED8" w:rsidRPr="002644DB" w:rsidRDefault="00A9309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ные</w:t>
            </w:r>
            <w:r w:rsidR="00BB077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="00710B5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</w:t>
            </w:r>
            <w:r w:rsidR="00BB0779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речисле</w:t>
            </w:r>
          </w:p>
          <w:p w:rsidR="00E229D1" w:rsidRPr="002644DB" w:rsidRDefault="00BB077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ния со стороны населения, юр</w:t>
            </w:r>
            <w:r w:rsidR="000F105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и физ</w:t>
            </w:r>
            <w:r w:rsidR="000F105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лиц, </w:t>
            </w:r>
            <w:r w:rsidR="000F105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ИП</w:t>
            </w:r>
          </w:p>
        </w:tc>
        <w:tc>
          <w:tcPr>
            <w:tcW w:w="708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275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992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2644DB" w:rsidRDefault="00E229D1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</w:tbl>
    <w:p w:rsidR="001A73F5" w:rsidRPr="002644DB" w:rsidRDefault="001A73F5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*Объем</w:t>
      </w:r>
      <w:r w:rsidR="003A72F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ресурсного обеспечения на реализацию муниципальной программы в 2018-2021</w:t>
      </w:r>
      <w:r w:rsidR="0007634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г</w:t>
      </w:r>
      <w:r w:rsidR="00076348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одах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, в том числе в разбивке по мероприятиям, указаны в муниципальной программе муниципального образования город Тула «Формирование современной городской сред</w:t>
      </w:r>
      <w:r w:rsidR="00392E05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ы на 2018-2024 годы»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редакции, действующей до 01.01.2022.</w:t>
      </w:r>
    </w:p>
    <w:p w:rsidR="009705A4" w:rsidRPr="002644DB" w:rsidRDefault="009705A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2644DB" w:rsidSect="00076348">
          <w:pgSz w:w="16838" w:h="11906" w:orient="landscape"/>
          <w:pgMar w:top="1128" w:right="1134" w:bottom="993" w:left="1021" w:header="709" w:footer="709" w:gutter="0"/>
          <w:cols w:space="708"/>
          <w:docGrid w:linePitch="360"/>
        </w:sectPr>
      </w:pPr>
    </w:p>
    <w:p w:rsidR="005A7067" w:rsidRPr="002644DB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</w:p>
    <w:p w:rsidR="005A7067" w:rsidRPr="002644DB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4F5EDF" w:rsidRPr="002644DB" w:rsidRDefault="004F5EDF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2644DB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План реализации муниципальной программы муниципального образования город Тула</w:t>
      </w:r>
    </w:p>
    <w:p w:rsidR="005A7067" w:rsidRPr="002644DB" w:rsidRDefault="005A7067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«Формирование современной городской среды» </w:t>
      </w:r>
    </w:p>
    <w:p w:rsidR="00F60414" w:rsidRPr="002644DB" w:rsidRDefault="00F6041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6E3BC"/>
        <w:tblLayout w:type="fixed"/>
        <w:tblLook w:val="01E0" w:firstRow="1" w:lastRow="1" w:firstColumn="1" w:lastColumn="1" w:noHBand="0" w:noVBand="0"/>
      </w:tblPr>
      <w:tblGrid>
        <w:gridCol w:w="3828"/>
        <w:gridCol w:w="3685"/>
        <w:gridCol w:w="567"/>
        <w:gridCol w:w="709"/>
        <w:gridCol w:w="709"/>
        <w:gridCol w:w="708"/>
        <w:gridCol w:w="709"/>
        <w:gridCol w:w="709"/>
        <w:gridCol w:w="709"/>
        <w:gridCol w:w="708"/>
        <w:gridCol w:w="709"/>
        <w:gridCol w:w="709"/>
        <w:gridCol w:w="709"/>
        <w:gridCol w:w="708"/>
      </w:tblGrid>
      <w:tr w:rsidR="00F8787E" w:rsidRPr="002644DB" w:rsidTr="006D0B90">
        <w:trPr>
          <w:tblHeader/>
        </w:trPr>
        <w:tc>
          <w:tcPr>
            <w:tcW w:w="3828" w:type="dxa"/>
            <w:vMerge w:val="restart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контрольного события программы</w:t>
            </w:r>
          </w:p>
        </w:tc>
        <w:tc>
          <w:tcPr>
            <w:tcW w:w="3685" w:type="dxa"/>
            <w:vMerge w:val="restart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Ответственный исполнитель</w:t>
            </w:r>
          </w:p>
        </w:tc>
        <w:tc>
          <w:tcPr>
            <w:tcW w:w="8363" w:type="dxa"/>
            <w:gridSpan w:val="12"/>
            <w:shd w:val="clear" w:color="auto" w:fill="auto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Срок наступления контрольного события (дата)</w:t>
            </w:r>
          </w:p>
        </w:tc>
      </w:tr>
      <w:tr w:rsidR="00F8787E" w:rsidRPr="002644DB" w:rsidTr="006D0B90">
        <w:trPr>
          <w:trHeight w:val="423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3685" w:type="dxa"/>
            <w:vMerge/>
            <w:shd w:val="clear" w:color="auto" w:fill="auto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2693" w:type="dxa"/>
            <w:gridSpan w:val="4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6D0B90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07634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  <w:r w:rsidR="005B2D80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од</w:t>
            </w:r>
          </w:p>
        </w:tc>
        <w:tc>
          <w:tcPr>
            <w:tcW w:w="2835" w:type="dxa"/>
            <w:gridSpan w:val="4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6D0B90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07634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</w:t>
            </w:r>
          </w:p>
        </w:tc>
        <w:tc>
          <w:tcPr>
            <w:tcW w:w="2835" w:type="dxa"/>
            <w:gridSpan w:val="4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</w:t>
            </w:r>
            <w:r w:rsidR="0007634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</w:t>
            </w:r>
          </w:p>
        </w:tc>
      </w:tr>
      <w:tr w:rsidR="00F8787E" w:rsidRPr="002644DB" w:rsidTr="006D0B90">
        <w:trPr>
          <w:trHeight w:val="597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3685" w:type="dxa"/>
            <w:vMerge/>
            <w:shd w:val="clear" w:color="auto" w:fill="auto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</w:t>
            </w:r>
            <w:r w:rsidR="00F8787E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IV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IV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IV кв.</w:t>
            </w:r>
          </w:p>
        </w:tc>
      </w:tr>
      <w:tr w:rsidR="00F8787E" w:rsidRPr="002644DB" w:rsidTr="006D0B90">
        <w:trPr>
          <w:trHeight w:val="1184"/>
        </w:trPr>
        <w:tc>
          <w:tcPr>
            <w:tcW w:w="382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1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Проведение электронных торгов и заключение муниципальных контрактов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01.</w:t>
            </w:r>
          </w:p>
          <w:p w:rsidR="00F8787E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01.</w:t>
            </w:r>
          </w:p>
          <w:p w:rsidR="00F8787E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01.</w:t>
            </w:r>
          </w:p>
          <w:p w:rsidR="00F8787E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12.</w:t>
            </w:r>
          </w:p>
        </w:tc>
      </w:tr>
      <w:tr w:rsidR="00F8787E" w:rsidRPr="002644DB" w:rsidTr="006D0B90">
        <w:tc>
          <w:tcPr>
            <w:tcW w:w="382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2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Начало производства работ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70406A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01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70406A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01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</w:t>
            </w:r>
            <w:r w:rsidR="00F8787E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F8787E" w:rsidRPr="002644DB" w:rsidTr="006D0B90">
        <w:trPr>
          <w:trHeight w:val="1158"/>
        </w:trPr>
        <w:tc>
          <w:tcPr>
            <w:tcW w:w="382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3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Завершение работ по благоустройству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2644DB" w:rsidTr="006D0B90">
        <w:trPr>
          <w:trHeight w:val="1106"/>
        </w:trPr>
        <w:tc>
          <w:tcPr>
            <w:tcW w:w="3828" w:type="dxa"/>
            <w:shd w:val="clear" w:color="auto" w:fill="auto"/>
            <w:vAlign w:val="center"/>
          </w:tcPr>
          <w:p w:rsidR="006D0B90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4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Завершение приемки выполненных работ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2644DB" w:rsidTr="006D0B90">
        <w:trPr>
          <w:trHeight w:val="1122"/>
        </w:trPr>
        <w:tc>
          <w:tcPr>
            <w:tcW w:w="3828" w:type="dxa"/>
            <w:shd w:val="clear" w:color="auto" w:fill="auto"/>
            <w:vAlign w:val="center"/>
          </w:tcPr>
          <w:p w:rsidR="006D0B90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5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Завершение оплаты выполненных работ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6D0B90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2644DB" w:rsidTr="006D0B90">
        <w:trPr>
          <w:trHeight w:val="639"/>
        </w:trPr>
        <w:tc>
          <w:tcPr>
            <w:tcW w:w="3828" w:type="dxa"/>
            <w:shd w:val="clear" w:color="auto" w:fill="auto"/>
            <w:vAlign w:val="center"/>
          </w:tcPr>
          <w:p w:rsidR="006D0B90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Контрольное событие № 6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Отбор дворовых территорий для благоустройства в 202</w:t>
            </w:r>
            <w:r w:rsidR="0007634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г.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главные управления администрации по 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94DF9" w:rsidRPr="002644DB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15.</w:t>
            </w:r>
          </w:p>
          <w:p w:rsidR="00F8787E" w:rsidRPr="002644DB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F8787E" w:rsidRPr="002644DB" w:rsidTr="006D0B90">
        <w:trPr>
          <w:trHeight w:val="1567"/>
        </w:trPr>
        <w:tc>
          <w:tcPr>
            <w:tcW w:w="3828" w:type="dxa"/>
            <w:shd w:val="clear" w:color="auto" w:fill="auto"/>
            <w:vAlign w:val="center"/>
          </w:tcPr>
          <w:p w:rsidR="006D0B90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7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Отбор дворовых территорий для благоустройства в 202</w:t>
            </w:r>
            <w:r w:rsidR="0007634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главные управления администрации по 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94DF9" w:rsidRPr="002644DB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15.</w:t>
            </w:r>
          </w:p>
          <w:p w:rsidR="00F8787E" w:rsidRPr="002644DB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94DF9" w:rsidRPr="002644DB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15.</w:t>
            </w:r>
          </w:p>
          <w:p w:rsidR="00F8787E" w:rsidRPr="002644DB" w:rsidRDefault="00494DF9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10.</w:t>
            </w:r>
          </w:p>
        </w:tc>
      </w:tr>
      <w:tr w:rsidR="00F8787E" w:rsidRPr="002644DB" w:rsidTr="00360708">
        <w:trPr>
          <w:trHeight w:val="1295"/>
        </w:trPr>
        <w:tc>
          <w:tcPr>
            <w:tcW w:w="3828" w:type="dxa"/>
            <w:shd w:val="clear" w:color="auto" w:fill="auto"/>
            <w:vAlign w:val="center"/>
          </w:tcPr>
          <w:p w:rsidR="006D0B90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8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Утверждение распоряжения администрации города Тулы «Об утверждении адресного перечня на последующий год»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07634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07634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2644DB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1.</w:t>
            </w:r>
          </w:p>
          <w:p w:rsidR="00F8787E" w:rsidRPr="002644DB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2644DB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1.</w:t>
            </w:r>
          </w:p>
          <w:p w:rsidR="00F8787E" w:rsidRPr="002644DB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2644DB" w:rsidTr="006D0B90">
        <w:trPr>
          <w:trHeight w:val="1795"/>
        </w:trPr>
        <w:tc>
          <w:tcPr>
            <w:tcW w:w="3828" w:type="dxa"/>
            <w:shd w:val="clear" w:color="auto" w:fill="auto"/>
            <w:vAlign w:val="center"/>
          </w:tcPr>
          <w:p w:rsidR="006D0B90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9</w:t>
            </w:r>
          </w:p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Разработка и утверждение дизайн-проектов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2644DB" w:rsidRDefault="006D0B9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главные управления администрации по территориальным округам,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1.</w:t>
            </w:r>
          </w:p>
          <w:p w:rsidR="00F8787E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1.</w:t>
            </w:r>
          </w:p>
          <w:p w:rsidR="00F8787E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2644DB" w:rsidRDefault="00F8787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1.</w:t>
            </w:r>
          </w:p>
          <w:p w:rsidR="00F8787E" w:rsidRPr="002644DB" w:rsidRDefault="00403AA3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360708" w:rsidRPr="002644DB" w:rsidTr="006D0B90">
        <w:tc>
          <w:tcPr>
            <w:tcW w:w="3828" w:type="dxa"/>
            <w:shd w:val="clear" w:color="auto" w:fill="auto"/>
            <w:vAlign w:val="center"/>
          </w:tcPr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10</w:t>
            </w:r>
          </w:p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Подготовка и проверка сметных 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расчетов на последующи</w:t>
            </w:r>
            <w:r w:rsidR="0007634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</w:t>
            </w:r>
            <w:r w:rsidR="00076348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ы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2644DB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1.</w:t>
            </w:r>
          </w:p>
          <w:p w:rsidR="00360708" w:rsidRPr="002644DB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2644DB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1.</w:t>
            </w:r>
          </w:p>
          <w:p w:rsidR="00360708" w:rsidRPr="002644DB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2644DB" w:rsidRDefault="0036070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2644DB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1.</w:t>
            </w:r>
          </w:p>
          <w:p w:rsidR="00360708" w:rsidRPr="002644DB" w:rsidRDefault="00076348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11.</w:t>
            </w:r>
          </w:p>
        </w:tc>
      </w:tr>
    </w:tbl>
    <w:p w:rsidR="001E7AFA" w:rsidRPr="002644DB" w:rsidRDefault="001E7AF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1E7AFA" w:rsidRPr="002644DB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70406A" w:rsidRPr="002644DB" w:rsidRDefault="0070406A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</w:p>
    <w:p w:rsidR="0070406A" w:rsidRPr="002644DB" w:rsidRDefault="0070406A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70406A" w:rsidRPr="002644DB" w:rsidRDefault="0070406A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ПАСПОРТ</w:t>
      </w:r>
    </w:p>
    <w:p w:rsidR="0070406A" w:rsidRPr="002644DB" w:rsidRDefault="0070406A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благоустройства населенного пункта муниципальное образование город Тула</w:t>
      </w:r>
    </w:p>
    <w:p w:rsidR="0070406A" w:rsidRPr="002644DB" w:rsidRDefault="0070406A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состоянию на </w:t>
      </w:r>
      <w:r w:rsidR="00E33E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01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E33E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08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.20</w:t>
      </w:r>
      <w:r w:rsidR="00E33E50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22</w:t>
      </w:r>
    </w:p>
    <w:p w:rsidR="0070406A" w:rsidRPr="002644DB" w:rsidRDefault="0070406A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1. Дворовые территории</w:t>
      </w: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65"/>
        <w:gridCol w:w="1701"/>
        <w:gridCol w:w="1701"/>
      </w:tblGrid>
      <w:tr w:rsidR="0070406A" w:rsidRPr="002644DB" w:rsidTr="001E777A">
        <w:trPr>
          <w:trHeight w:val="457"/>
        </w:trPr>
        <w:tc>
          <w:tcPr>
            <w:tcW w:w="709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№ п/п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показателя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изм.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</w:t>
            </w:r>
          </w:p>
        </w:tc>
      </w:tr>
    </w:tbl>
    <w:p w:rsidR="0070406A" w:rsidRPr="002644DB" w:rsidRDefault="0070406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56"/>
        <w:gridCol w:w="1700"/>
        <w:gridCol w:w="1711"/>
      </w:tblGrid>
      <w:tr w:rsidR="0070406A" w:rsidRPr="002644DB" w:rsidTr="0070406A">
        <w:tc>
          <w:tcPr>
            <w:tcW w:w="709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2644DB" w:rsidTr="0070406A">
        <w:tc>
          <w:tcPr>
            <w:tcW w:w="709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2 </w:t>
            </w:r>
            <w:r w:rsidR="0024716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74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</w:p>
        </w:tc>
      </w:tr>
      <w:tr w:rsidR="0070406A" w:rsidRPr="002644DB" w:rsidTr="0070406A">
        <w:tc>
          <w:tcPr>
            <w:tcW w:w="709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полностью благоустроенных*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2 </w:t>
            </w:r>
            <w:r w:rsidR="0024716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240</w:t>
            </w: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1.2</w:t>
            </w:r>
          </w:p>
        </w:tc>
        <w:tc>
          <w:tcPr>
            <w:tcW w:w="11765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24716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81,8</w:t>
            </w: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1.3</w:t>
            </w:r>
          </w:p>
        </w:tc>
        <w:tc>
          <w:tcPr>
            <w:tcW w:w="11765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Многоквартирных домов (МКД) на территориях:</w:t>
            </w:r>
          </w:p>
        </w:tc>
        <w:tc>
          <w:tcPr>
            <w:tcW w:w="1701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3 </w:t>
            </w:r>
            <w:r w:rsidR="0024716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548</w:t>
            </w: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 благоустроенных территориях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2 </w:t>
            </w:r>
            <w:r w:rsidR="0024716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930</w:t>
            </w: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1.4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E23BCF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="0024716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29,77</w:t>
            </w: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1.5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Численность населения, проживающих в жилом фонде с благоустроенными дворовыми территориями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24716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315,2</w:t>
            </w: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1.6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 с благоустроенными дворовыми территориями от общей численности населения в населенном пункте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8E0F9E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="0024716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9,5</w:t>
            </w: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1.7</w:t>
            </w:r>
          </w:p>
        </w:tc>
        <w:tc>
          <w:tcPr>
            <w:tcW w:w="11765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территорий:</w:t>
            </w:r>
          </w:p>
        </w:tc>
        <w:tc>
          <w:tcPr>
            <w:tcW w:w="1701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24716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2 612</w:t>
            </w:r>
            <w:r w:rsidR="005D271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811,00</w:t>
            </w: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5D27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9 155 312,00</w:t>
            </w: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1.8</w:t>
            </w:r>
          </w:p>
        </w:tc>
        <w:tc>
          <w:tcPr>
            <w:tcW w:w="11765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и площадь площадок на дворовых территориях: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детская площадка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5D271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/ 3</w:t>
            </w:r>
            <w:r w:rsidR="005D271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81 232</w:t>
            </w: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спортивная площадка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2644DB" w:rsidTr="0070406A">
        <w:tc>
          <w:tcPr>
            <w:tcW w:w="709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контейнерная площадка (выделенная)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  <w:r w:rsidR="005D271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/ </w:t>
            </w:r>
            <w:r w:rsidR="005D271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3 121</w:t>
            </w:r>
          </w:p>
        </w:tc>
      </w:tr>
    </w:tbl>
    <w:p w:rsidR="0070406A" w:rsidRPr="002644DB" w:rsidRDefault="0070406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2. Общественные территории</w:t>
      </w: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65"/>
        <w:gridCol w:w="1701"/>
        <w:gridCol w:w="1701"/>
      </w:tblGrid>
      <w:tr w:rsidR="0070406A" w:rsidRPr="002644DB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</w:p>
        </w:tc>
      </w:tr>
      <w:tr w:rsidR="0070406A" w:rsidRPr="002644DB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5D27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84</w:t>
            </w:r>
          </w:p>
        </w:tc>
      </w:tr>
      <w:tr w:rsidR="0070406A" w:rsidRPr="002644DB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5D27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</w:t>
            </w:r>
          </w:p>
        </w:tc>
      </w:tr>
      <w:tr w:rsidR="0070406A" w:rsidRPr="002644DB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2.2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общественных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</w:tr>
      <w:tr w:rsidR="0070406A" w:rsidRPr="002644DB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5D2715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</w:tr>
      <w:tr w:rsidR="0070406A" w:rsidRPr="002644DB" w:rsidTr="007528C4">
        <w:trPr>
          <w:cantSplit/>
        </w:trPr>
        <w:tc>
          <w:tcPr>
            <w:tcW w:w="709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2644DB" w:rsidRDefault="0070406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="005D2715"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</w:tr>
    </w:tbl>
    <w:tbl>
      <w:tblPr>
        <w:tblpPr w:leftFromText="180" w:rightFromText="180" w:vertAnchor="text" w:horzAnchor="margin" w:tblpXSpec="center" w:tblpY="1"/>
        <w:tblW w:w="158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32"/>
        <w:gridCol w:w="1701"/>
        <w:gridCol w:w="1701"/>
      </w:tblGrid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2.3</w:t>
            </w:r>
          </w:p>
        </w:tc>
        <w:tc>
          <w:tcPr>
            <w:tcW w:w="11732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 от общего количества общественных территорий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92,0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2.4</w:t>
            </w: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529,77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2.5</w:t>
            </w: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Численность населения, имеющего удобный пешеходный доступ к основным площадкам общественных территорий, тыс. чел.</w:t>
            </w:r>
          </w:p>
        </w:tc>
        <w:tc>
          <w:tcPr>
            <w:tcW w:w="1701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01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144,0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2.6</w:t>
            </w: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населения, имеющего удобный пешеходный доступ к основным площадкам общественных территорий**</w:t>
            </w:r>
          </w:p>
        </w:tc>
        <w:tc>
          <w:tcPr>
            <w:tcW w:w="1701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27,0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2.7</w:t>
            </w:r>
          </w:p>
        </w:tc>
        <w:tc>
          <w:tcPr>
            <w:tcW w:w="11732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всего, из них:</w:t>
            </w:r>
          </w:p>
        </w:tc>
        <w:tc>
          <w:tcPr>
            <w:tcW w:w="1701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2 225 013,0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1 200 357,0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1 024 656,0 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2.8</w:t>
            </w:r>
          </w:p>
        </w:tc>
        <w:tc>
          <w:tcPr>
            <w:tcW w:w="11732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2 153 792,0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1 175 063,0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2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978 729,0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2.9</w:t>
            </w:r>
          </w:p>
        </w:tc>
        <w:tc>
          <w:tcPr>
            <w:tcW w:w="11732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2.10</w:t>
            </w:r>
          </w:p>
        </w:tc>
        <w:tc>
          <w:tcPr>
            <w:tcW w:w="11732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56 254,0</w:t>
            </w:r>
          </w:p>
        </w:tc>
      </w:tr>
      <w:tr w:rsidR="007528C4" w:rsidRPr="002644DB" w:rsidTr="007528C4">
        <w:trPr>
          <w:cantSplit/>
        </w:trPr>
        <w:tc>
          <w:tcPr>
            <w:tcW w:w="709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2.11</w:t>
            </w:r>
          </w:p>
        </w:tc>
        <w:tc>
          <w:tcPr>
            <w:tcW w:w="11732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общественных территорий, приходящихся на 1 жителя</w:t>
            </w:r>
          </w:p>
        </w:tc>
        <w:tc>
          <w:tcPr>
            <w:tcW w:w="1701" w:type="dxa"/>
            <w:shd w:val="clear" w:color="auto" w:fill="auto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 на</w:t>
            </w: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  <w:t xml:space="preserve"> 1 жителя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2644DB" w:rsidRDefault="007528C4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4,06</w:t>
            </w:r>
          </w:p>
        </w:tc>
      </w:tr>
    </w:tbl>
    <w:p w:rsidR="006F7324" w:rsidRPr="002644DB" w:rsidRDefault="006F732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  <w:sectPr w:rsidR="006F7324" w:rsidRPr="002644DB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1A0A40" w:rsidRPr="002644DB" w:rsidRDefault="001A0A40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3. Территории индивидуальной жилой застройки </w:t>
      </w:r>
    </w:p>
    <w:p w:rsidR="001A0A40" w:rsidRPr="002644DB" w:rsidRDefault="001A0A40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735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4"/>
        <w:gridCol w:w="11650"/>
        <w:gridCol w:w="1700"/>
        <w:gridCol w:w="1711"/>
      </w:tblGrid>
      <w:tr w:rsidR="001A0A40" w:rsidRPr="002644DB" w:rsidTr="00FE6235">
        <w:tc>
          <w:tcPr>
            <w:tcW w:w="674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3.1</w:t>
            </w:r>
          </w:p>
        </w:tc>
        <w:tc>
          <w:tcPr>
            <w:tcW w:w="11659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застройки ИЖС:</w:t>
            </w:r>
          </w:p>
        </w:tc>
        <w:tc>
          <w:tcPr>
            <w:tcW w:w="1701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1A0A40" w:rsidRPr="002644DB" w:rsidTr="00FE6235">
        <w:tc>
          <w:tcPr>
            <w:tcW w:w="674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659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701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1A0A40" w:rsidRPr="002644DB" w:rsidRDefault="00FB24B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72 499 451,58</w:t>
            </w:r>
          </w:p>
        </w:tc>
      </w:tr>
      <w:tr w:rsidR="001A0A40" w:rsidRPr="002644DB" w:rsidTr="00FE6235">
        <w:tc>
          <w:tcPr>
            <w:tcW w:w="674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659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701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01" w:type="dxa"/>
            <w:shd w:val="clear" w:color="auto" w:fill="auto"/>
          </w:tcPr>
          <w:p w:rsidR="001A0A40" w:rsidRPr="002644DB" w:rsidRDefault="00FB24B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24 248 507,2</w:t>
            </w:r>
          </w:p>
        </w:tc>
      </w:tr>
      <w:tr w:rsidR="001A0A40" w:rsidRPr="002644DB" w:rsidTr="00FE6235">
        <w:tc>
          <w:tcPr>
            <w:tcW w:w="674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3.2</w:t>
            </w:r>
          </w:p>
        </w:tc>
        <w:tc>
          <w:tcPr>
            <w:tcW w:w="11659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</w:t>
            </w:r>
          </w:p>
        </w:tc>
        <w:tc>
          <w:tcPr>
            <w:tcW w:w="1701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</w:tcPr>
          <w:p w:rsidR="001A0A40" w:rsidRPr="002644DB" w:rsidRDefault="00FB24B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33,4</w:t>
            </w:r>
          </w:p>
        </w:tc>
      </w:tr>
      <w:tr w:rsidR="001A0A40" w:rsidRPr="002644DB" w:rsidTr="00FE6235">
        <w:tc>
          <w:tcPr>
            <w:tcW w:w="674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3.3</w:t>
            </w:r>
          </w:p>
        </w:tc>
        <w:tc>
          <w:tcPr>
            <w:tcW w:w="11659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территорий с ИЖС, внешний вид которых соответствует правилам благоустройства</w:t>
            </w:r>
          </w:p>
        </w:tc>
        <w:tc>
          <w:tcPr>
            <w:tcW w:w="1701" w:type="dxa"/>
            <w:shd w:val="clear" w:color="auto" w:fill="auto"/>
          </w:tcPr>
          <w:p w:rsidR="001A0A40" w:rsidRPr="002644DB" w:rsidRDefault="001A0A40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01" w:type="dxa"/>
            <w:shd w:val="clear" w:color="auto" w:fill="auto"/>
          </w:tcPr>
          <w:p w:rsidR="001A0A40" w:rsidRPr="002644DB" w:rsidRDefault="00FB24BA" w:rsidP="00D11330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2644DB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47,5</w:t>
            </w:r>
          </w:p>
        </w:tc>
      </w:tr>
    </w:tbl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A0A40" w:rsidRPr="002644DB" w:rsidRDefault="001A0A40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* - благоустроенной считается территория, обеспеченная твердым покрытием, позволяющим комфортное передвижение по основным пешеходным коммуникациям в любое время года и в любую погоду, освещением, игровым оборудованием для детей возрастом до пяти лет и набором необходимой мебели, озеленением, оборудованными площадками для сбора отходов.</w:t>
      </w:r>
    </w:p>
    <w:p w:rsidR="001A0A40" w:rsidRPr="002644DB" w:rsidRDefault="001A0A40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** - под удобным пешеходным доступом понимается возможность для пользователя площадки дойти до нее по оборудованному твердым покрытием и освещенному маршруту в течение не более чем пять минут.</w:t>
      </w:r>
    </w:p>
    <w:p w:rsidR="001E7AFA" w:rsidRPr="002644DB" w:rsidRDefault="008960E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ab/>
      </w: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D11330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Pr="00D11330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Pr="00D11330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Pr="00D11330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E777A" w:rsidRPr="002644DB" w:rsidRDefault="001E777A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6F7324" w:rsidRPr="002644DB" w:rsidRDefault="001F48AF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При</w:t>
      </w:r>
      <w:r w:rsidR="003C76C6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ложение </w:t>
      </w:r>
      <w:r w:rsidR="00714139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5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Визуализация объектов благоустройства в соответствии с минимальным перечнем работ.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1. Ремонт дворовых проездов. 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1.1. Асфальтирование проездов с бортовым камнем. 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C879C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227F0F86" wp14:editId="7F834245">
            <wp:extent cx="4724400" cy="4476750"/>
            <wp:effectExtent l="0" t="0" r="0" b="0"/>
            <wp:docPr id="1" name="Рисунок 1" descr="IMG_2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63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1B6" w:rsidRPr="002644DB" w:rsidRDefault="00ED21B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ED21B6" w:rsidRPr="002644DB" w:rsidRDefault="00ED21B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2644DB" w:rsidRPr="002644DB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2. Освещение дворовых территорий.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2.1. Опора освещения железобетонная 219.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C879C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699252EA" wp14:editId="2D83D2F8">
            <wp:extent cx="9582150" cy="5229225"/>
            <wp:effectExtent l="0" t="0" r="0" b="9525"/>
            <wp:docPr id="2" name="Рисунок 2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215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2.2. Однорожковый кронштейн со светодиодным светильником 219.</w:t>
      </w:r>
    </w:p>
    <w:p w:rsidR="003C76C6" w:rsidRPr="002644DB" w:rsidRDefault="00C879C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35414684" wp14:editId="243B084D">
            <wp:extent cx="3543300" cy="5943600"/>
            <wp:effectExtent l="0" t="0" r="0" b="0"/>
            <wp:docPr id="3" name="Рисунок 3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854" r="24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3. Скамейки, лавочки.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3.1. Скамейка МФ-303 (устанавливается на дворовых территориях).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C879C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07BA3D5B" wp14:editId="0ED07533">
            <wp:extent cx="7200900" cy="4552950"/>
            <wp:effectExtent l="0" t="0" r="0" b="0"/>
            <wp:docPr id="4" name="Рисунок 4" descr="Лавка МФ-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Лавка МФ-30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34D9B" w:rsidRPr="002644DB" w:rsidRDefault="00334D9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3.2. </w:t>
      </w:r>
      <w:r w:rsidR="006C7B9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Скамья с подлокотниками и спинкой МФ-305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(устанавливается</w:t>
      </w:r>
      <w:r w:rsidR="006C7B9C"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на дворовых территориях)</w:t>
      </w: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</w:p>
    <w:p w:rsidR="006C7B9C" w:rsidRPr="002644DB" w:rsidRDefault="006C7B9C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6C7B9C" w:rsidRPr="002644DB" w:rsidRDefault="00C879CD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6E2CCE49" wp14:editId="47F2BF87">
            <wp:extent cx="8677275" cy="4953000"/>
            <wp:effectExtent l="0" t="0" r="9525" b="0"/>
            <wp:docPr id="5" name="Рисунок 5" descr="mf-305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f-305-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7275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4FE" w:rsidRPr="002644DB" w:rsidRDefault="009714FE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714FE" w:rsidRPr="002644DB" w:rsidRDefault="009714FE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7528C4" w:rsidRPr="002644DB" w:rsidRDefault="007528C4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Default="002644DB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  <w:lang w:val="en-US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>4. Урны для мусора.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>4.1 Урна МФ – 316.</w:t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2644DB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="00C879CD" w:rsidRPr="002644DB">
        <w:rPr>
          <w:rFonts w:ascii="PT Astra Serif" w:eastAsia="Times New Roman" w:hAnsi="PT Astra Serif" w:cs="Times New Roman"/>
          <w:b w:val="0"/>
          <w:noProof/>
          <w:sz w:val="26"/>
          <w:szCs w:val="26"/>
        </w:rPr>
        <w:drawing>
          <wp:inline distT="0" distB="0" distL="0" distR="0" wp14:anchorId="46AA855E" wp14:editId="16CB537F">
            <wp:extent cx="5038725" cy="3371850"/>
            <wp:effectExtent l="0" t="0" r="9525" b="0"/>
            <wp:docPr id="6" name="Рисунок 6" descr="Урна мф-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Урна мф-3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3C76C6" w:rsidRPr="002644DB" w:rsidRDefault="003C76C6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093AD7" w:rsidRPr="002644DB" w:rsidRDefault="00093AD7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093AD7" w:rsidRPr="002644DB" w:rsidRDefault="00093AD7" w:rsidP="00D11330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644DB" w:rsidRPr="002644DB" w:rsidRDefault="002644DB" w:rsidP="00D11330">
      <w:pPr>
        <w:pStyle w:val="af9"/>
        <w:jc w:val="center"/>
        <w:rPr>
          <w:color w:val="000000"/>
          <w:sz w:val="26"/>
          <w:szCs w:val="26"/>
        </w:rPr>
      </w:pPr>
    </w:p>
    <w:sectPr w:rsidR="002644DB" w:rsidRPr="002644DB" w:rsidSect="00334D9B">
      <w:pgSz w:w="16838" w:h="11906" w:orient="landscape"/>
      <w:pgMar w:top="993" w:right="1021" w:bottom="0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C4318" w:rsidRDefault="00BC4318">
      <w:r>
        <w:separator/>
      </w:r>
    </w:p>
  </w:endnote>
  <w:endnote w:type="continuationSeparator" w:id="0">
    <w:p w:rsidR="00BC4318" w:rsidRDefault="00BC43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T Astra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C4318" w:rsidRDefault="00BC4318">
      <w:r>
        <w:separator/>
      </w:r>
    </w:p>
  </w:footnote>
  <w:footnote w:type="continuationSeparator" w:id="0">
    <w:p w:rsidR="00BC4318" w:rsidRDefault="00BC43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140" w:rsidRDefault="00221140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 w:rsidR="00A83930">
      <w:rPr>
        <w:noProof/>
      </w:rPr>
      <w:t>3</w:t>
    </w:r>
    <w:r>
      <w:fldChar w:fldCharType="end"/>
    </w:r>
  </w:p>
  <w:p w:rsidR="00221140" w:rsidRDefault="00221140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140" w:rsidRDefault="00221140">
    <w:pPr>
      <w:pStyle w:val="a3"/>
      <w:jc w:val="center"/>
    </w:pPr>
  </w:p>
  <w:p w:rsidR="00221140" w:rsidRDefault="00221140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AD71EB"/>
    <w:multiLevelType w:val="hybridMultilevel"/>
    <w:tmpl w:val="0C1863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4A3E84"/>
    <w:multiLevelType w:val="hybridMultilevel"/>
    <w:tmpl w:val="74B007E8"/>
    <w:lvl w:ilvl="0" w:tplc="F87677A4">
      <w:start w:val="1"/>
      <w:numFmt w:val="decimal"/>
      <w:lvlText w:val="%1."/>
      <w:lvlJc w:val="left"/>
      <w:pPr>
        <w:ind w:left="1174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387D"/>
    <w:rsid w:val="00000133"/>
    <w:rsid w:val="00000CB7"/>
    <w:rsid w:val="000012CE"/>
    <w:rsid w:val="00002B29"/>
    <w:rsid w:val="00003123"/>
    <w:rsid w:val="000031C1"/>
    <w:rsid w:val="0000360A"/>
    <w:rsid w:val="00003A4D"/>
    <w:rsid w:val="00003B6D"/>
    <w:rsid w:val="000044A7"/>
    <w:rsid w:val="0000496D"/>
    <w:rsid w:val="00006214"/>
    <w:rsid w:val="00006D33"/>
    <w:rsid w:val="00007199"/>
    <w:rsid w:val="00007935"/>
    <w:rsid w:val="00007DEA"/>
    <w:rsid w:val="00007E5E"/>
    <w:rsid w:val="00007F41"/>
    <w:rsid w:val="0001026E"/>
    <w:rsid w:val="00010AC4"/>
    <w:rsid w:val="00010DCD"/>
    <w:rsid w:val="00013114"/>
    <w:rsid w:val="00013B3C"/>
    <w:rsid w:val="0001541D"/>
    <w:rsid w:val="000161CB"/>
    <w:rsid w:val="00016209"/>
    <w:rsid w:val="000201E1"/>
    <w:rsid w:val="00022393"/>
    <w:rsid w:val="0002248F"/>
    <w:rsid w:val="00022A3B"/>
    <w:rsid w:val="00022BAD"/>
    <w:rsid w:val="000239E6"/>
    <w:rsid w:val="00023BCD"/>
    <w:rsid w:val="00024716"/>
    <w:rsid w:val="00025849"/>
    <w:rsid w:val="000261D4"/>
    <w:rsid w:val="0002642E"/>
    <w:rsid w:val="00026EA1"/>
    <w:rsid w:val="00026F5B"/>
    <w:rsid w:val="000276E0"/>
    <w:rsid w:val="000309D8"/>
    <w:rsid w:val="00030FE3"/>
    <w:rsid w:val="00031A68"/>
    <w:rsid w:val="00031C1A"/>
    <w:rsid w:val="000327DA"/>
    <w:rsid w:val="00033423"/>
    <w:rsid w:val="000334C5"/>
    <w:rsid w:val="000338A0"/>
    <w:rsid w:val="00034335"/>
    <w:rsid w:val="000344C0"/>
    <w:rsid w:val="000347BF"/>
    <w:rsid w:val="00034D34"/>
    <w:rsid w:val="00034FBE"/>
    <w:rsid w:val="00035703"/>
    <w:rsid w:val="00035966"/>
    <w:rsid w:val="00035B07"/>
    <w:rsid w:val="00035F26"/>
    <w:rsid w:val="000361BA"/>
    <w:rsid w:val="00036383"/>
    <w:rsid w:val="000372DC"/>
    <w:rsid w:val="0003783A"/>
    <w:rsid w:val="00037C2A"/>
    <w:rsid w:val="0004066D"/>
    <w:rsid w:val="000415B2"/>
    <w:rsid w:val="00042039"/>
    <w:rsid w:val="0004277E"/>
    <w:rsid w:val="000428DF"/>
    <w:rsid w:val="000438D1"/>
    <w:rsid w:val="00043B3E"/>
    <w:rsid w:val="000443B0"/>
    <w:rsid w:val="00044B55"/>
    <w:rsid w:val="000452C2"/>
    <w:rsid w:val="0004543C"/>
    <w:rsid w:val="00045798"/>
    <w:rsid w:val="000461E2"/>
    <w:rsid w:val="00046205"/>
    <w:rsid w:val="000467E0"/>
    <w:rsid w:val="00047750"/>
    <w:rsid w:val="00047D97"/>
    <w:rsid w:val="00050E34"/>
    <w:rsid w:val="00051106"/>
    <w:rsid w:val="00051498"/>
    <w:rsid w:val="00052173"/>
    <w:rsid w:val="00053A78"/>
    <w:rsid w:val="00055495"/>
    <w:rsid w:val="0005580B"/>
    <w:rsid w:val="00055C55"/>
    <w:rsid w:val="00056FC3"/>
    <w:rsid w:val="0005723A"/>
    <w:rsid w:val="0006058F"/>
    <w:rsid w:val="00061875"/>
    <w:rsid w:val="000619F1"/>
    <w:rsid w:val="00062D38"/>
    <w:rsid w:val="000642C9"/>
    <w:rsid w:val="00064572"/>
    <w:rsid w:val="00064A83"/>
    <w:rsid w:val="00065440"/>
    <w:rsid w:val="0006573E"/>
    <w:rsid w:val="00065DD8"/>
    <w:rsid w:val="0006641D"/>
    <w:rsid w:val="00066875"/>
    <w:rsid w:val="00066D9D"/>
    <w:rsid w:val="00067A1B"/>
    <w:rsid w:val="00067C4A"/>
    <w:rsid w:val="00070F2A"/>
    <w:rsid w:val="000716FD"/>
    <w:rsid w:val="00071896"/>
    <w:rsid w:val="00071901"/>
    <w:rsid w:val="00071D59"/>
    <w:rsid w:val="000723FE"/>
    <w:rsid w:val="00072921"/>
    <w:rsid w:val="00072A1D"/>
    <w:rsid w:val="00072CE7"/>
    <w:rsid w:val="00073C52"/>
    <w:rsid w:val="00073E37"/>
    <w:rsid w:val="000747C8"/>
    <w:rsid w:val="000751BA"/>
    <w:rsid w:val="0007533D"/>
    <w:rsid w:val="00075E73"/>
    <w:rsid w:val="00076293"/>
    <w:rsid w:val="00076348"/>
    <w:rsid w:val="000765D2"/>
    <w:rsid w:val="00076A9F"/>
    <w:rsid w:val="00076C12"/>
    <w:rsid w:val="000773D2"/>
    <w:rsid w:val="000802AA"/>
    <w:rsid w:val="00080C2C"/>
    <w:rsid w:val="00081134"/>
    <w:rsid w:val="000814C2"/>
    <w:rsid w:val="00081504"/>
    <w:rsid w:val="00082214"/>
    <w:rsid w:val="00082F48"/>
    <w:rsid w:val="00083647"/>
    <w:rsid w:val="00083750"/>
    <w:rsid w:val="00083C64"/>
    <w:rsid w:val="000846BD"/>
    <w:rsid w:val="00084F71"/>
    <w:rsid w:val="00085169"/>
    <w:rsid w:val="0008526E"/>
    <w:rsid w:val="00086795"/>
    <w:rsid w:val="0008699D"/>
    <w:rsid w:val="00086B6B"/>
    <w:rsid w:val="00086CC6"/>
    <w:rsid w:val="000900C7"/>
    <w:rsid w:val="000905E9"/>
    <w:rsid w:val="0009099E"/>
    <w:rsid w:val="00090D26"/>
    <w:rsid w:val="00090EC6"/>
    <w:rsid w:val="0009125E"/>
    <w:rsid w:val="000926D6"/>
    <w:rsid w:val="000927DB"/>
    <w:rsid w:val="00092B6B"/>
    <w:rsid w:val="00092E0A"/>
    <w:rsid w:val="000939F1"/>
    <w:rsid w:val="00093AD7"/>
    <w:rsid w:val="0009408E"/>
    <w:rsid w:val="00094CD4"/>
    <w:rsid w:val="000958BD"/>
    <w:rsid w:val="000958F7"/>
    <w:rsid w:val="00096184"/>
    <w:rsid w:val="00096540"/>
    <w:rsid w:val="00096C23"/>
    <w:rsid w:val="00097D39"/>
    <w:rsid w:val="000A0296"/>
    <w:rsid w:val="000A04C6"/>
    <w:rsid w:val="000A0A65"/>
    <w:rsid w:val="000A0FF8"/>
    <w:rsid w:val="000A27D0"/>
    <w:rsid w:val="000A280D"/>
    <w:rsid w:val="000A35CF"/>
    <w:rsid w:val="000A3DB9"/>
    <w:rsid w:val="000A492B"/>
    <w:rsid w:val="000A51EC"/>
    <w:rsid w:val="000A61E4"/>
    <w:rsid w:val="000A6B71"/>
    <w:rsid w:val="000A7DF6"/>
    <w:rsid w:val="000B0F2D"/>
    <w:rsid w:val="000B1887"/>
    <w:rsid w:val="000B1FEC"/>
    <w:rsid w:val="000B2000"/>
    <w:rsid w:val="000B31B4"/>
    <w:rsid w:val="000B31DB"/>
    <w:rsid w:val="000B39D3"/>
    <w:rsid w:val="000B458B"/>
    <w:rsid w:val="000B5017"/>
    <w:rsid w:val="000B5293"/>
    <w:rsid w:val="000B5336"/>
    <w:rsid w:val="000B58DB"/>
    <w:rsid w:val="000B5B7F"/>
    <w:rsid w:val="000B6959"/>
    <w:rsid w:val="000C09AB"/>
    <w:rsid w:val="000C152F"/>
    <w:rsid w:val="000C159B"/>
    <w:rsid w:val="000C2DD6"/>
    <w:rsid w:val="000C30BE"/>
    <w:rsid w:val="000C3693"/>
    <w:rsid w:val="000C3A22"/>
    <w:rsid w:val="000C3D8D"/>
    <w:rsid w:val="000C3EC9"/>
    <w:rsid w:val="000C40A7"/>
    <w:rsid w:val="000C45E7"/>
    <w:rsid w:val="000C47CC"/>
    <w:rsid w:val="000C52E7"/>
    <w:rsid w:val="000C5471"/>
    <w:rsid w:val="000C5495"/>
    <w:rsid w:val="000C585F"/>
    <w:rsid w:val="000C6346"/>
    <w:rsid w:val="000C7094"/>
    <w:rsid w:val="000C7761"/>
    <w:rsid w:val="000C79A9"/>
    <w:rsid w:val="000D0453"/>
    <w:rsid w:val="000D095D"/>
    <w:rsid w:val="000D1843"/>
    <w:rsid w:val="000D207F"/>
    <w:rsid w:val="000D24B2"/>
    <w:rsid w:val="000D30DE"/>
    <w:rsid w:val="000D3B99"/>
    <w:rsid w:val="000D3ED0"/>
    <w:rsid w:val="000D3F1B"/>
    <w:rsid w:val="000D4F87"/>
    <w:rsid w:val="000D5031"/>
    <w:rsid w:val="000D50CD"/>
    <w:rsid w:val="000D5390"/>
    <w:rsid w:val="000D617C"/>
    <w:rsid w:val="000D6772"/>
    <w:rsid w:val="000D683D"/>
    <w:rsid w:val="000D7189"/>
    <w:rsid w:val="000E1840"/>
    <w:rsid w:val="000E24EF"/>
    <w:rsid w:val="000E284E"/>
    <w:rsid w:val="000E3146"/>
    <w:rsid w:val="000E3960"/>
    <w:rsid w:val="000E3F3F"/>
    <w:rsid w:val="000E456B"/>
    <w:rsid w:val="000E4790"/>
    <w:rsid w:val="000E4AC5"/>
    <w:rsid w:val="000E4BF5"/>
    <w:rsid w:val="000E701E"/>
    <w:rsid w:val="000E72B5"/>
    <w:rsid w:val="000F0275"/>
    <w:rsid w:val="000F0E12"/>
    <w:rsid w:val="000F0F01"/>
    <w:rsid w:val="000F1055"/>
    <w:rsid w:val="000F1103"/>
    <w:rsid w:val="000F11F3"/>
    <w:rsid w:val="000F144C"/>
    <w:rsid w:val="000F1DF9"/>
    <w:rsid w:val="000F21AE"/>
    <w:rsid w:val="000F2814"/>
    <w:rsid w:val="000F30E8"/>
    <w:rsid w:val="000F50DC"/>
    <w:rsid w:val="000F5B7A"/>
    <w:rsid w:val="000F6418"/>
    <w:rsid w:val="000F667F"/>
    <w:rsid w:val="000F6CEB"/>
    <w:rsid w:val="000F70E8"/>
    <w:rsid w:val="000F7781"/>
    <w:rsid w:val="001000A8"/>
    <w:rsid w:val="00100389"/>
    <w:rsid w:val="00100D1B"/>
    <w:rsid w:val="00100E21"/>
    <w:rsid w:val="00101006"/>
    <w:rsid w:val="001022A4"/>
    <w:rsid w:val="00102A72"/>
    <w:rsid w:val="00103840"/>
    <w:rsid w:val="00104BC7"/>
    <w:rsid w:val="001060E0"/>
    <w:rsid w:val="001065BF"/>
    <w:rsid w:val="00106DA2"/>
    <w:rsid w:val="001100E7"/>
    <w:rsid w:val="00110E61"/>
    <w:rsid w:val="0011115A"/>
    <w:rsid w:val="00111D0A"/>
    <w:rsid w:val="001122A4"/>
    <w:rsid w:val="0011284A"/>
    <w:rsid w:val="00113708"/>
    <w:rsid w:val="00113B55"/>
    <w:rsid w:val="0011425E"/>
    <w:rsid w:val="0011484F"/>
    <w:rsid w:val="00115844"/>
    <w:rsid w:val="00115AA7"/>
    <w:rsid w:val="0011720B"/>
    <w:rsid w:val="0011726A"/>
    <w:rsid w:val="001177FE"/>
    <w:rsid w:val="00117FAC"/>
    <w:rsid w:val="001205A2"/>
    <w:rsid w:val="00120D71"/>
    <w:rsid w:val="001218FA"/>
    <w:rsid w:val="00121E6F"/>
    <w:rsid w:val="001229D7"/>
    <w:rsid w:val="0012397E"/>
    <w:rsid w:val="00123F77"/>
    <w:rsid w:val="00124B20"/>
    <w:rsid w:val="0012523B"/>
    <w:rsid w:val="00125376"/>
    <w:rsid w:val="00125643"/>
    <w:rsid w:val="00125AEB"/>
    <w:rsid w:val="001266A5"/>
    <w:rsid w:val="00127834"/>
    <w:rsid w:val="00127E22"/>
    <w:rsid w:val="001305AC"/>
    <w:rsid w:val="001310A3"/>
    <w:rsid w:val="00131452"/>
    <w:rsid w:val="001323D7"/>
    <w:rsid w:val="00133AE7"/>
    <w:rsid w:val="00133CCE"/>
    <w:rsid w:val="00134B8A"/>
    <w:rsid w:val="001351EF"/>
    <w:rsid w:val="00135ECE"/>
    <w:rsid w:val="00136DA9"/>
    <w:rsid w:val="00137735"/>
    <w:rsid w:val="00140145"/>
    <w:rsid w:val="00141151"/>
    <w:rsid w:val="00141881"/>
    <w:rsid w:val="001422FD"/>
    <w:rsid w:val="00142856"/>
    <w:rsid w:val="00143E5B"/>
    <w:rsid w:val="00144644"/>
    <w:rsid w:val="00145042"/>
    <w:rsid w:val="00145519"/>
    <w:rsid w:val="001465AC"/>
    <w:rsid w:val="00146965"/>
    <w:rsid w:val="00146BBE"/>
    <w:rsid w:val="0014756A"/>
    <w:rsid w:val="00147E68"/>
    <w:rsid w:val="001502EF"/>
    <w:rsid w:val="00150660"/>
    <w:rsid w:val="00151688"/>
    <w:rsid w:val="001529CC"/>
    <w:rsid w:val="001536F6"/>
    <w:rsid w:val="00153E94"/>
    <w:rsid w:val="0015435D"/>
    <w:rsid w:val="0015458F"/>
    <w:rsid w:val="001553EF"/>
    <w:rsid w:val="00155482"/>
    <w:rsid w:val="0015576A"/>
    <w:rsid w:val="00156597"/>
    <w:rsid w:val="001569D0"/>
    <w:rsid w:val="0015718D"/>
    <w:rsid w:val="0016058F"/>
    <w:rsid w:val="00160ECA"/>
    <w:rsid w:val="00160F3C"/>
    <w:rsid w:val="00161DB5"/>
    <w:rsid w:val="001626E3"/>
    <w:rsid w:val="00162762"/>
    <w:rsid w:val="00162778"/>
    <w:rsid w:val="001634C5"/>
    <w:rsid w:val="00164895"/>
    <w:rsid w:val="00166086"/>
    <w:rsid w:val="00166229"/>
    <w:rsid w:val="001667DC"/>
    <w:rsid w:val="001671E6"/>
    <w:rsid w:val="001702D2"/>
    <w:rsid w:val="00170C40"/>
    <w:rsid w:val="00171737"/>
    <w:rsid w:val="001723F9"/>
    <w:rsid w:val="0017249E"/>
    <w:rsid w:val="001726D2"/>
    <w:rsid w:val="00173030"/>
    <w:rsid w:val="00173104"/>
    <w:rsid w:val="00173531"/>
    <w:rsid w:val="00174231"/>
    <w:rsid w:val="00174D41"/>
    <w:rsid w:val="00175248"/>
    <w:rsid w:val="001762F1"/>
    <w:rsid w:val="00176BA1"/>
    <w:rsid w:val="00176BEA"/>
    <w:rsid w:val="00176E2C"/>
    <w:rsid w:val="00177346"/>
    <w:rsid w:val="00177868"/>
    <w:rsid w:val="00177A2B"/>
    <w:rsid w:val="00177DC4"/>
    <w:rsid w:val="0018059B"/>
    <w:rsid w:val="001806A7"/>
    <w:rsid w:val="00180C91"/>
    <w:rsid w:val="00181917"/>
    <w:rsid w:val="001820B1"/>
    <w:rsid w:val="00182566"/>
    <w:rsid w:val="00182675"/>
    <w:rsid w:val="001827E8"/>
    <w:rsid w:val="001828DA"/>
    <w:rsid w:val="001830D9"/>
    <w:rsid w:val="00183497"/>
    <w:rsid w:val="00183B0C"/>
    <w:rsid w:val="00183C03"/>
    <w:rsid w:val="0018443F"/>
    <w:rsid w:val="0018451B"/>
    <w:rsid w:val="001856AB"/>
    <w:rsid w:val="0018600D"/>
    <w:rsid w:val="0018630F"/>
    <w:rsid w:val="001867F1"/>
    <w:rsid w:val="001868BF"/>
    <w:rsid w:val="00186E77"/>
    <w:rsid w:val="001870AF"/>
    <w:rsid w:val="001872BD"/>
    <w:rsid w:val="0018756B"/>
    <w:rsid w:val="00187B36"/>
    <w:rsid w:val="001903C2"/>
    <w:rsid w:val="001905E4"/>
    <w:rsid w:val="00190660"/>
    <w:rsid w:val="001912DC"/>
    <w:rsid w:val="00191482"/>
    <w:rsid w:val="0019172C"/>
    <w:rsid w:val="001918CF"/>
    <w:rsid w:val="00191951"/>
    <w:rsid w:val="00192E1A"/>
    <w:rsid w:val="001932B9"/>
    <w:rsid w:val="001935D1"/>
    <w:rsid w:val="00193726"/>
    <w:rsid w:val="001941ED"/>
    <w:rsid w:val="00194ABB"/>
    <w:rsid w:val="001952CA"/>
    <w:rsid w:val="00195657"/>
    <w:rsid w:val="00195C7A"/>
    <w:rsid w:val="001971ED"/>
    <w:rsid w:val="00197D01"/>
    <w:rsid w:val="001A0199"/>
    <w:rsid w:val="001A027A"/>
    <w:rsid w:val="001A0661"/>
    <w:rsid w:val="001A0A40"/>
    <w:rsid w:val="001A0F52"/>
    <w:rsid w:val="001A167E"/>
    <w:rsid w:val="001A23F5"/>
    <w:rsid w:val="001A2EBD"/>
    <w:rsid w:val="001A3012"/>
    <w:rsid w:val="001A3263"/>
    <w:rsid w:val="001A3A34"/>
    <w:rsid w:val="001A49D3"/>
    <w:rsid w:val="001A4AB5"/>
    <w:rsid w:val="001A4C9A"/>
    <w:rsid w:val="001A583E"/>
    <w:rsid w:val="001A608F"/>
    <w:rsid w:val="001A6301"/>
    <w:rsid w:val="001A6ADA"/>
    <w:rsid w:val="001A6E61"/>
    <w:rsid w:val="001A73F5"/>
    <w:rsid w:val="001A74C7"/>
    <w:rsid w:val="001B0283"/>
    <w:rsid w:val="001B075F"/>
    <w:rsid w:val="001B0880"/>
    <w:rsid w:val="001B1BEE"/>
    <w:rsid w:val="001B264B"/>
    <w:rsid w:val="001B2828"/>
    <w:rsid w:val="001B33F8"/>
    <w:rsid w:val="001B352B"/>
    <w:rsid w:val="001B3548"/>
    <w:rsid w:val="001B3F40"/>
    <w:rsid w:val="001B66B7"/>
    <w:rsid w:val="001B6ADF"/>
    <w:rsid w:val="001B6DE9"/>
    <w:rsid w:val="001B710A"/>
    <w:rsid w:val="001B77D0"/>
    <w:rsid w:val="001B7928"/>
    <w:rsid w:val="001C0B7C"/>
    <w:rsid w:val="001C1063"/>
    <w:rsid w:val="001C132C"/>
    <w:rsid w:val="001C1688"/>
    <w:rsid w:val="001C18CA"/>
    <w:rsid w:val="001C1DD9"/>
    <w:rsid w:val="001C2B55"/>
    <w:rsid w:val="001C2FDB"/>
    <w:rsid w:val="001C334C"/>
    <w:rsid w:val="001C3E0E"/>
    <w:rsid w:val="001C48C3"/>
    <w:rsid w:val="001C4B57"/>
    <w:rsid w:val="001C4C60"/>
    <w:rsid w:val="001C6A8D"/>
    <w:rsid w:val="001C77AC"/>
    <w:rsid w:val="001C7846"/>
    <w:rsid w:val="001D047B"/>
    <w:rsid w:val="001D142C"/>
    <w:rsid w:val="001D2848"/>
    <w:rsid w:val="001D2DE8"/>
    <w:rsid w:val="001D2E09"/>
    <w:rsid w:val="001D348A"/>
    <w:rsid w:val="001D3667"/>
    <w:rsid w:val="001D3A6F"/>
    <w:rsid w:val="001D3C90"/>
    <w:rsid w:val="001D3D3B"/>
    <w:rsid w:val="001D3DBF"/>
    <w:rsid w:val="001D4CB4"/>
    <w:rsid w:val="001D5314"/>
    <w:rsid w:val="001D6FE9"/>
    <w:rsid w:val="001E0590"/>
    <w:rsid w:val="001E0592"/>
    <w:rsid w:val="001E07CD"/>
    <w:rsid w:val="001E0E97"/>
    <w:rsid w:val="001E0F4C"/>
    <w:rsid w:val="001E19FB"/>
    <w:rsid w:val="001E1CA2"/>
    <w:rsid w:val="001E2AC9"/>
    <w:rsid w:val="001E2E24"/>
    <w:rsid w:val="001E2FC0"/>
    <w:rsid w:val="001E3ADC"/>
    <w:rsid w:val="001E4653"/>
    <w:rsid w:val="001E4667"/>
    <w:rsid w:val="001E4929"/>
    <w:rsid w:val="001E5B14"/>
    <w:rsid w:val="001E5F59"/>
    <w:rsid w:val="001E6C3B"/>
    <w:rsid w:val="001E7306"/>
    <w:rsid w:val="001E777A"/>
    <w:rsid w:val="001E7AFA"/>
    <w:rsid w:val="001F0784"/>
    <w:rsid w:val="001F1504"/>
    <w:rsid w:val="001F183A"/>
    <w:rsid w:val="001F1AF2"/>
    <w:rsid w:val="001F1F37"/>
    <w:rsid w:val="001F48AF"/>
    <w:rsid w:val="001F5C38"/>
    <w:rsid w:val="001F60D2"/>
    <w:rsid w:val="001F64FF"/>
    <w:rsid w:val="001F6C33"/>
    <w:rsid w:val="001F729D"/>
    <w:rsid w:val="001F7A8F"/>
    <w:rsid w:val="001F7DF9"/>
    <w:rsid w:val="001F7FB7"/>
    <w:rsid w:val="0020024B"/>
    <w:rsid w:val="002005E5"/>
    <w:rsid w:val="002009BD"/>
    <w:rsid w:val="00200D2C"/>
    <w:rsid w:val="002011D3"/>
    <w:rsid w:val="00201939"/>
    <w:rsid w:val="002036E3"/>
    <w:rsid w:val="002045CA"/>
    <w:rsid w:val="00205E64"/>
    <w:rsid w:val="002063EB"/>
    <w:rsid w:val="00206582"/>
    <w:rsid w:val="00206BCD"/>
    <w:rsid w:val="002108DE"/>
    <w:rsid w:val="00210EAE"/>
    <w:rsid w:val="00210F88"/>
    <w:rsid w:val="0021118B"/>
    <w:rsid w:val="00212E05"/>
    <w:rsid w:val="002137A8"/>
    <w:rsid w:val="0021382A"/>
    <w:rsid w:val="00214717"/>
    <w:rsid w:val="00215ACD"/>
    <w:rsid w:val="002163EA"/>
    <w:rsid w:val="00216543"/>
    <w:rsid w:val="00216C32"/>
    <w:rsid w:val="002177C7"/>
    <w:rsid w:val="00220361"/>
    <w:rsid w:val="00220EA4"/>
    <w:rsid w:val="00221043"/>
    <w:rsid w:val="00221140"/>
    <w:rsid w:val="00221569"/>
    <w:rsid w:val="00221B2D"/>
    <w:rsid w:val="00221E6D"/>
    <w:rsid w:val="00221F3E"/>
    <w:rsid w:val="002222E8"/>
    <w:rsid w:val="00222747"/>
    <w:rsid w:val="00222C64"/>
    <w:rsid w:val="00224084"/>
    <w:rsid w:val="00224D3C"/>
    <w:rsid w:val="0022519F"/>
    <w:rsid w:val="002253C2"/>
    <w:rsid w:val="00226733"/>
    <w:rsid w:val="00226EBD"/>
    <w:rsid w:val="00227FE5"/>
    <w:rsid w:val="00230414"/>
    <w:rsid w:val="00230B95"/>
    <w:rsid w:val="0023160A"/>
    <w:rsid w:val="002325D6"/>
    <w:rsid w:val="00232818"/>
    <w:rsid w:val="00232C85"/>
    <w:rsid w:val="00233148"/>
    <w:rsid w:val="00233247"/>
    <w:rsid w:val="002337CB"/>
    <w:rsid w:val="00235523"/>
    <w:rsid w:val="00235A7D"/>
    <w:rsid w:val="00236EDA"/>
    <w:rsid w:val="00237115"/>
    <w:rsid w:val="0024082F"/>
    <w:rsid w:val="0024083A"/>
    <w:rsid w:val="00240B55"/>
    <w:rsid w:val="00242421"/>
    <w:rsid w:val="00242B9F"/>
    <w:rsid w:val="002438E2"/>
    <w:rsid w:val="00243A71"/>
    <w:rsid w:val="0024427E"/>
    <w:rsid w:val="002466B2"/>
    <w:rsid w:val="00246ABA"/>
    <w:rsid w:val="00246E95"/>
    <w:rsid w:val="00247165"/>
    <w:rsid w:val="002477D2"/>
    <w:rsid w:val="00250701"/>
    <w:rsid w:val="00251414"/>
    <w:rsid w:val="002517E1"/>
    <w:rsid w:val="00252575"/>
    <w:rsid w:val="00252756"/>
    <w:rsid w:val="00252BA1"/>
    <w:rsid w:val="002530EB"/>
    <w:rsid w:val="00253B27"/>
    <w:rsid w:val="00255DC5"/>
    <w:rsid w:val="00255DD5"/>
    <w:rsid w:val="00256140"/>
    <w:rsid w:val="002569FC"/>
    <w:rsid w:val="00257C19"/>
    <w:rsid w:val="00257F60"/>
    <w:rsid w:val="002600C9"/>
    <w:rsid w:val="002601F5"/>
    <w:rsid w:val="00260292"/>
    <w:rsid w:val="00260BB7"/>
    <w:rsid w:val="00261A96"/>
    <w:rsid w:val="00261AA2"/>
    <w:rsid w:val="00261C69"/>
    <w:rsid w:val="00262A32"/>
    <w:rsid w:val="002632F2"/>
    <w:rsid w:val="00263A66"/>
    <w:rsid w:val="00263BB9"/>
    <w:rsid w:val="00263D6A"/>
    <w:rsid w:val="002644DB"/>
    <w:rsid w:val="00264646"/>
    <w:rsid w:val="002658D8"/>
    <w:rsid w:val="00265C3F"/>
    <w:rsid w:val="002663C3"/>
    <w:rsid w:val="00266FA2"/>
    <w:rsid w:val="002670B7"/>
    <w:rsid w:val="0026715B"/>
    <w:rsid w:val="00270C3C"/>
    <w:rsid w:val="002715CD"/>
    <w:rsid w:val="00271CE4"/>
    <w:rsid w:val="00271EEE"/>
    <w:rsid w:val="00272466"/>
    <w:rsid w:val="00273258"/>
    <w:rsid w:val="00273B22"/>
    <w:rsid w:val="00274AC1"/>
    <w:rsid w:val="00274C6F"/>
    <w:rsid w:val="00274E6C"/>
    <w:rsid w:val="002758E8"/>
    <w:rsid w:val="00276420"/>
    <w:rsid w:val="00277A33"/>
    <w:rsid w:val="00280457"/>
    <w:rsid w:val="00281371"/>
    <w:rsid w:val="002820BC"/>
    <w:rsid w:val="002821A6"/>
    <w:rsid w:val="002824E9"/>
    <w:rsid w:val="002831D8"/>
    <w:rsid w:val="00283223"/>
    <w:rsid w:val="002832EA"/>
    <w:rsid w:val="0028335D"/>
    <w:rsid w:val="00283422"/>
    <w:rsid w:val="0028347B"/>
    <w:rsid w:val="0028501F"/>
    <w:rsid w:val="00285B39"/>
    <w:rsid w:val="002865BD"/>
    <w:rsid w:val="00287052"/>
    <w:rsid w:val="0028721E"/>
    <w:rsid w:val="002879C5"/>
    <w:rsid w:val="00290528"/>
    <w:rsid w:val="00292F7F"/>
    <w:rsid w:val="00293949"/>
    <w:rsid w:val="00294155"/>
    <w:rsid w:val="00294CAA"/>
    <w:rsid w:val="00295A50"/>
    <w:rsid w:val="00296983"/>
    <w:rsid w:val="002975E2"/>
    <w:rsid w:val="00297FA4"/>
    <w:rsid w:val="002A06E4"/>
    <w:rsid w:val="002A0968"/>
    <w:rsid w:val="002A0B00"/>
    <w:rsid w:val="002A1897"/>
    <w:rsid w:val="002A1BB2"/>
    <w:rsid w:val="002A1EEB"/>
    <w:rsid w:val="002A4941"/>
    <w:rsid w:val="002A4A52"/>
    <w:rsid w:val="002A4BCC"/>
    <w:rsid w:val="002A5E4E"/>
    <w:rsid w:val="002A61B3"/>
    <w:rsid w:val="002A6504"/>
    <w:rsid w:val="002A6B37"/>
    <w:rsid w:val="002A7C65"/>
    <w:rsid w:val="002B16D2"/>
    <w:rsid w:val="002B1B7A"/>
    <w:rsid w:val="002B1B9B"/>
    <w:rsid w:val="002B2018"/>
    <w:rsid w:val="002B2573"/>
    <w:rsid w:val="002B3111"/>
    <w:rsid w:val="002B3135"/>
    <w:rsid w:val="002B50A3"/>
    <w:rsid w:val="002B6499"/>
    <w:rsid w:val="002B65FA"/>
    <w:rsid w:val="002B68DB"/>
    <w:rsid w:val="002B6EAB"/>
    <w:rsid w:val="002B73E6"/>
    <w:rsid w:val="002C09DF"/>
    <w:rsid w:val="002C09FA"/>
    <w:rsid w:val="002C0F7B"/>
    <w:rsid w:val="002C1467"/>
    <w:rsid w:val="002C186F"/>
    <w:rsid w:val="002C2156"/>
    <w:rsid w:val="002C3964"/>
    <w:rsid w:val="002C3E36"/>
    <w:rsid w:val="002C4F0F"/>
    <w:rsid w:val="002C52F6"/>
    <w:rsid w:val="002C5847"/>
    <w:rsid w:val="002C644B"/>
    <w:rsid w:val="002C6662"/>
    <w:rsid w:val="002C717C"/>
    <w:rsid w:val="002C7624"/>
    <w:rsid w:val="002C79C9"/>
    <w:rsid w:val="002C7C59"/>
    <w:rsid w:val="002D0313"/>
    <w:rsid w:val="002D0F30"/>
    <w:rsid w:val="002D249F"/>
    <w:rsid w:val="002D2D5E"/>
    <w:rsid w:val="002D466A"/>
    <w:rsid w:val="002D528B"/>
    <w:rsid w:val="002D623E"/>
    <w:rsid w:val="002D663C"/>
    <w:rsid w:val="002D6B5B"/>
    <w:rsid w:val="002D6E12"/>
    <w:rsid w:val="002D6EFC"/>
    <w:rsid w:val="002D7F58"/>
    <w:rsid w:val="002E0989"/>
    <w:rsid w:val="002E0DEB"/>
    <w:rsid w:val="002E248E"/>
    <w:rsid w:val="002E2558"/>
    <w:rsid w:val="002E2791"/>
    <w:rsid w:val="002E290A"/>
    <w:rsid w:val="002E2B2D"/>
    <w:rsid w:val="002E2B93"/>
    <w:rsid w:val="002E38C9"/>
    <w:rsid w:val="002E421E"/>
    <w:rsid w:val="002E4B44"/>
    <w:rsid w:val="002E59AB"/>
    <w:rsid w:val="002E5D7D"/>
    <w:rsid w:val="002E7E3D"/>
    <w:rsid w:val="002F02D0"/>
    <w:rsid w:val="002F1097"/>
    <w:rsid w:val="002F305C"/>
    <w:rsid w:val="002F31CE"/>
    <w:rsid w:val="002F3636"/>
    <w:rsid w:val="002F42CA"/>
    <w:rsid w:val="002F49A4"/>
    <w:rsid w:val="002F4F8C"/>
    <w:rsid w:val="002F5511"/>
    <w:rsid w:val="002F5A5D"/>
    <w:rsid w:val="002F6A7F"/>
    <w:rsid w:val="002F6DA9"/>
    <w:rsid w:val="002F7542"/>
    <w:rsid w:val="003001EB"/>
    <w:rsid w:val="0030083D"/>
    <w:rsid w:val="00301FF1"/>
    <w:rsid w:val="00302802"/>
    <w:rsid w:val="0030310E"/>
    <w:rsid w:val="003032A3"/>
    <w:rsid w:val="003032BB"/>
    <w:rsid w:val="00303376"/>
    <w:rsid w:val="00303BED"/>
    <w:rsid w:val="003047F1"/>
    <w:rsid w:val="00305112"/>
    <w:rsid w:val="003055B8"/>
    <w:rsid w:val="00305BC9"/>
    <w:rsid w:val="003070CB"/>
    <w:rsid w:val="00307726"/>
    <w:rsid w:val="003077BC"/>
    <w:rsid w:val="003110D9"/>
    <w:rsid w:val="003114BA"/>
    <w:rsid w:val="00311B4F"/>
    <w:rsid w:val="003123FF"/>
    <w:rsid w:val="00313C34"/>
    <w:rsid w:val="00313C49"/>
    <w:rsid w:val="00314053"/>
    <w:rsid w:val="00314F5E"/>
    <w:rsid w:val="0031533F"/>
    <w:rsid w:val="0031583E"/>
    <w:rsid w:val="00316102"/>
    <w:rsid w:val="003163E4"/>
    <w:rsid w:val="00317C3B"/>
    <w:rsid w:val="003202A1"/>
    <w:rsid w:val="00320B57"/>
    <w:rsid w:val="00321405"/>
    <w:rsid w:val="00322A53"/>
    <w:rsid w:val="00322FE6"/>
    <w:rsid w:val="00323B11"/>
    <w:rsid w:val="00324101"/>
    <w:rsid w:val="003246A8"/>
    <w:rsid w:val="003253CB"/>
    <w:rsid w:val="003254A3"/>
    <w:rsid w:val="00325ABC"/>
    <w:rsid w:val="00325D1E"/>
    <w:rsid w:val="00326ED7"/>
    <w:rsid w:val="00327723"/>
    <w:rsid w:val="0033124D"/>
    <w:rsid w:val="003317AB"/>
    <w:rsid w:val="003317B4"/>
    <w:rsid w:val="00332008"/>
    <w:rsid w:val="003320CC"/>
    <w:rsid w:val="003329E8"/>
    <w:rsid w:val="00332EEA"/>
    <w:rsid w:val="00333D2D"/>
    <w:rsid w:val="003341EB"/>
    <w:rsid w:val="003344F2"/>
    <w:rsid w:val="00334826"/>
    <w:rsid w:val="00334D9B"/>
    <w:rsid w:val="00335E58"/>
    <w:rsid w:val="00336A1A"/>
    <w:rsid w:val="00337C38"/>
    <w:rsid w:val="00340098"/>
    <w:rsid w:val="0034009E"/>
    <w:rsid w:val="00340821"/>
    <w:rsid w:val="00341273"/>
    <w:rsid w:val="00341716"/>
    <w:rsid w:val="003420B9"/>
    <w:rsid w:val="00342396"/>
    <w:rsid w:val="00342899"/>
    <w:rsid w:val="00342FC3"/>
    <w:rsid w:val="0034389D"/>
    <w:rsid w:val="0034478D"/>
    <w:rsid w:val="00345491"/>
    <w:rsid w:val="00345528"/>
    <w:rsid w:val="00345A0C"/>
    <w:rsid w:val="00347834"/>
    <w:rsid w:val="00347867"/>
    <w:rsid w:val="00347888"/>
    <w:rsid w:val="003479DA"/>
    <w:rsid w:val="00347BB3"/>
    <w:rsid w:val="003512CB"/>
    <w:rsid w:val="00351351"/>
    <w:rsid w:val="003519C1"/>
    <w:rsid w:val="00351DC7"/>
    <w:rsid w:val="00352E62"/>
    <w:rsid w:val="00353102"/>
    <w:rsid w:val="00353337"/>
    <w:rsid w:val="00353F41"/>
    <w:rsid w:val="0035458B"/>
    <w:rsid w:val="00354886"/>
    <w:rsid w:val="00354962"/>
    <w:rsid w:val="00354C70"/>
    <w:rsid w:val="0035591B"/>
    <w:rsid w:val="00355A33"/>
    <w:rsid w:val="00355AE0"/>
    <w:rsid w:val="0035610E"/>
    <w:rsid w:val="003561BC"/>
    <w:rsid w:val="00357215"/>
    <w:rsid w:val="00357C14"/>
    <w:rsid w:val="00360708"/>
    <w:rsid w:val="003609FE"/>
    <w:rsid w:val="00360FCF"/>
    <w:rsid w:val="00361329"/>
    <w:rsid w:val="00361DB1"/>
    <w:rsid w:val="00361FDC"/>
    <w:rsid w:val="00362825"/>
    <w:rsid w:val="00362C3B"/>
    <w:rsid w:val="003632E5"/>
    <w:rsid w:val="003633D5"/>
    <w:rsid w:val="00363672"/>
    <w:rsid w:val="003638FF"/>
    <w:rsid w:val="00363900"/>
    <w:rsid w:val="00364083"/>
    <w:rsid w:val="00364160"/>
    <w:rsid w:val="00364FDD"/>
    <w:rsid w:val="003654EF"/>
    <w:rsid w:val="00366A08"/>
    <w:rsid w:val="00366BFA"/>
    <w:rsid w:val="00366F59"/>
    <w:rsid w:val="0037002B"/>
    <w:rsid w:val="003708D3"/>
    <w:rsid w:val="0037092C"/>
    <w:rsid w:val="00370DEB"/>
    <w:rsid w:val="00371540"/>
    <w:rsid w:val="003717E8"/>
    <w:rsid w:val="0037188A"/>
    <w:rsid w:val="003720E7"/>
    <w:rsid w:val="00372E9C"/>
    <w:rsid w:val="00373FCB"/>
    <w:rsid w:val="0037430C"/>
    <w:rsid w:val="00374FDD"/>
    <w:rsid w:val="0037539D"/>
    <w:rsid w:val="00375712"/>
    <w:rsid w:val="00375993"/>
    <w:rsid w:val="00375DE6"/>
    <w:rsid w:val="00375E07"/>
    <w:rsid w:val="00376279"/>
    <w:rsid w:val="00376D6B"/>
    <w:rsid w:val="00376E26"/>
    <w:rsid w:val="003772B7"/>
    <w:rsid w:val="00377DBE"/>
    <w:rsid w:val="003804C4"/>
    <w:rsid w:val="00380693"/>
    <w:rsid w:val="00380896"/>
    <w:rsid w:val="00380EE0"/>
    <w:rsid w:val="003822AD"/>
    <w:rsid w:val="00382881"/>
    <w:rsid w:val="00382B7A"/>
    <w:rsid w:val="00382C39"/>
    <w:rsid w:val="00383752"/>
    <w:rsid w:val="00383C1C"/>
    <w:rsid w:val="003857C1"/>
    <w:rsid w:val="003859AC"/>
    <w:rsid w:val="00386164"/>
    <w:rsid w:val="00386168"/>
    <w:rsid w:val="00386430"/>
    <w:rsid w:val="00387219"/>
    <w:rsid w:val="00387232"/>
    <w:rsid w:val="00390154"/>
    <w:rsid w:val="00391301"/>
    <w:rsid w:val="003919B2"/>
    <w:rsid w:val="003922A1"/>
    <w:rsid w:val="00392447"/>
    <w:rsid w:val="00392E05"/>
    <w:rsid w:val="00393CE6"/>
    <w:rsid w:val="00394478"/>
    <w:rsid w:val="003945FB"/>
    <w:rsid w:val="00396A17"/>
    <w:rsid w:val="00397EEC"/>
    <w:rsid w:val="003A01B3"/>
    <w:rsid w:val="003A0CFB"/>
    <w:rsid w:val="003A11BE"/>
    <w:rsid w:val="003A1D6C"/>
    <w:rsid w:val="003A2873"/>
    <w:rsid w:val="003A2BBB"/>
    <w:rsid w:val="003A2D16"/>
    <w:rsid w:val="003A30E7"/>
    <w:rsid w:val="003A48B2"/>
    <w:rsid w:val="003A49DA"/>
    <w:rsid w:val="003A4EB2"/>
    <w:rsid w:val="003A4EB6"/>
    <w:rsid w:val="003A60C4"/>
    <w:rsid w:val="003A62EF"/>
    <w:rsid w:val="003A6675"/>
    <w:rsid w:val="003A72F5"/>
    <w:rsid w:val="003A7498"/>
    <w:rsid w:val="003B02AB"/>
    <w:rsid w:val="003B0F19"/>
    <w:rsid w:val="003B0FC2"/>
    <w:rsid w:val="003B1241"/>
    <w:rsid w:val="003B1CE4"/>
    <w:rsid w:val="003B1DDB"/>
    <w:rsid w:val="003B1F1C"/>
    <w:rsid w:val="003B28D1"/>
    <w:rsid w:val="003B2DF2"/>
    <w:rsid w:val="003B2E7E"/>
    <w:rsid w:val="003B3124"/>
    <w:rsid w:val="003B33FE"/>
    <w:rsid w:val="003B355E"/>
    <w:rsid w:val="003B3CAA"/>
    <w:rsid w:val="003B4DCD"/>
    <w:rsid w:val="003B4E14"/>
    <w:rsid w:val="003B503D"/>
    <w:rsid w:val="003B515B"/>
    <w:rsid w:val="003B5251"/>
    <w:rsid w:val="003B643D"/>
    <w:rsid w:val="003B64FB"/>
    <w:rsid w:val="003B7685"/>
    <w:rsid w:val="003B7ADC"/>
    <w:rsid w:val="003C0059"/>
    <w:rsid w:val="003C0CB1"/>
    <w:rsid w:val="003C1B58"/>
    <w:rsid w:val="003C2135"/>
    <w:rsid w:val="003C308C"/>
    <w:rsid w:val="003C3755"/>
    <w:rsid w:val="003C38CA"/>
    <w:rsid w:val="003C3F26"/>
    <w:rsid w:val="003C41D4"/>
    <w:rsid w:val="003C43CC"/>
    <w:rsid w:val="003C51ED"/>
    <w:rsid w:val="003C5E42"/>
    <w:rsid w:val="003C62DD"/>
    <w:rsid w:val="003C713B"/>
    <w:rsid w:val="003C76C6"/>
    <w:rsid w:val="003C7A30"/>
    <w:rsid w:val="003C7AFE"/>
    <w:rsid w:val="003C7B03"/>
    <w:rsid w:val="003D0D03"/>
    <w:rsid w:val="003D10E8"/>
    <w:rsid w:val="003D2FED"/>
    <w:rsid w:val="003D3280"/>
    <w:rsid w:val="003D3855"/>
    <w:rsid w:val="003D3AEA"/>
    <w:rsid w:val="003D443A"/>
    <w:rsid w:val="003D464A"/>
    <w:rsid w:val="003D51B6"/>
    <w:rsid w:val="003D51CF"/>
    <w:rsid w:val="003D5CBE"/>
    <w:rsid w:val="003D658E"/>
    <w:rsid w:val="003D6620"/>
    <w:rsid w:val="003D7266"/>
    <w:rsid w:val="003D726F"/>
    <w:rsid w:val="003D761A"/>
    <w:rsid w:val="003D7D44"/>
    <w:rsid w:val="003E05E5"/>
    <w:rsid w:val="003E21BB"/>
    <w:rsid w:val="003E3685"/>
    <w:rsid w:val="003E4320"/>
    <w:rsid w:val="003E4AA7"/>
    <w:rsid w:val="003E4BF9"/>
    <w:rsid w:val="003E5949"/>
    <w:rsid w:val="003E602A"/>
    <w:rsid w:val="003E6153"/>
    <w:rsid w:val="003E61CB"/>
    <w:rsid w:val="003E7C44"/>
    <w:rsid w:val="003F04DF"/>
    <w:rsid w:val="003F1B42"/>
    <w:rsid w:val="003F1E9C"/>
    <w:rsid w:val="003F21DD"/>
    <w:rsid w:val="003F2977"/>
    <w:rsid w:val="003F2DA1"/>
    <w:rsid w:val="003F2DE5"/>
    <w:rsid w:val="003F30F4"/>
    <w:rsid w:val="003F326E"/>
    <w:rsid w:val="003F3DC5"/>
    <w:rsid w:val="003F463C"/>
    <w:rsid w:val="003F522C"/>
    <w:rsid w:val="003F638B"/>
    <w:rsid w:val="003F664D"/>
    <w:rsid w:val="003F6F93"/>
    <w:rsid w:val="003F7509"/>
    <w:rsid w:val="003F7FF2"/>
    <w:rsid w:val="004006A5"/>
    <w:rsid w:val="00400C6E"/>
    <w:rsid w:val="00401689"/>
    <w:rsid w:val="00401871"/>
    <w:rsid w:val="00403AA3"/>
    <w:rsid w:val="00404963"/>
    <w:rsid w:val="00404E2E"/>
    <w:rsid w:val="004052A0"/>
    <w:rsid w:val="004054EF"/>
    <w:rsid w:val="00405799"/>
    <w:rsid w:val="00405871"/>
    <w:rsid w:val="004058B5"/>
    <w:rsid w:val="004064B3"/>
    <w:rsid w:val="00406878"/>
    <w:rsid w:val="00406909"/>
    <w:rsid w:val="00407857"/>
    <w:rsid w:val="004079BF"/>
    <w:rsid w:val="00410D44"/>
    <w:rsid w:val="00410E8E"/>
    <w:rsid w:val="00410F98"/>
    <w:rsid w:val="00411B40"/>
    <w:rsid w:val="00411DF2"/>
    <w:rsid w:val="00412208"/>
    <w:rsid w:val="00413506"/>
    <w:rsid w:val="00413ECE"/>
    <w:rsid w:val="00414761"/>
    <w:rsid w:val="00415104"/>
    <w:rsid w:val="004160A4"/>
    <w:rsid w:val="0041612B"/>
    <w:rsid w:val="00416427"/>
    <w:rsid w:val="0041730D"/>
    <w:rsid w:val="004177D0"/>
    <w:rsid w:val="0042019E"/>
    <w:rsid w:val="0042053D"/>
    <w:rsid w:val="00420AA5"/>
    <w:rsid w:val="00420DCB"/>
    <w:rsid w:val="004211D5"/>
    <w:rsid w:val="0042174F"/>
    <w:rsid w:val="00421C22"/>
    <w:rsid w:val="00421F51"/>
    <w:rsid w:val="00422CF7"/>
    <w:rsid w:val="00423785"/>
    <w:rsid w:val="00423C75"/>
    <w:rsid w:val="00424089"/>
    <w:rsid w:val="0042432F"/>
    <w:rsid w:val="00424A94"/>
    <w:rsid w:val="00424E54"/>
    <w:rsid w:val="00425AC4"/>
    <w:rsid w:val="00425E67"/>
    <w:rsid w:val="004264C4"/>
    <w:rsid w:val="00426FD3"/>
    <w:rsid w:val="00430389"/>
    <w:rsid w:val="00430A4A"/>
    <w:rsid w:val="004320FB"/>
    <w:rsid w:val="00432396"/>
    <w:rsid w:val="0043264C"/>
    <w:rsid w:val="00432A26"/>
    <w:rsid w:val="00435BE3"/>
    <w:rsid w:val="0043771B"/>
    <w:rsid w:val="00437780"/>
    <w:rsid w:val="00437E0C"/>
    <w:rsid w:val="004402BC"/>
    <w:rsid w:val="00440BA6"/>
    <w:rsid w:val="004433B3"/>
    <w:rsid w:val="00443A82"/>
    <w:rsid w:val="00443BCA"/>
    <w:rsid w:val="00444110"/>
    <w:rsid w:val="00444850"/>
    <w:rsid w:val="00444DBA"/>
    <w:rsid w:val="00445201"/>
    <w:rsid w:val="00446433"/>
    <w:rsid w:val="00447517"/>
    <w:rsid w:val="00447578"/>
    <w:rsid w:val="00447609"/>
    <w:rsid w:val="00450225"/>
    <w:rsid w:val="00450AB1"/>
    <w:rsid w:val="00451587"/>
    <w:rsid w:val="004517CA"/>
    <w:rsid w:val="00452879"/>
    <w:rsid w:val="00452F00"/>
    <w:rsid w:val="00452FCA"/>
    <w:rsid w:val="00452FE2"/>
    <w:rsid w:val="0045398C"/>
    <w:rsid w:val="00455033"/>
    <w:rsid w:val="00455280"/>
    <w:rsid w:val="0045571D"/>
    <w:rsid w:val="00456211"/>
    <w:rsid w:val="00456227"/>
    <w:rsid w:val="004563CE"/>
    <w:rsid w:val="00456D05"/>
    <w:rsid w:val="00456E7A"/>
    <w:rsid w:val="0045721D"/>
    <w:rsid w:val="0045737E"/>
    <w:rsid w:val="00457D78"/>
    <w:rsid w:val="00457EA5"/>
    <w:rsid w:val="0046067F"/>
    <w:rsid w:val="004608C9"/>
    <w:rsid w:val="00460DAB"/>
    <w:rsid w:val="00460EC8"/>
    <w:rsid w:val="0046111C"/>
    <w:rsid w:val="00461289"/>
    <w:rsid w:val="00461C93"/>
    <w:rsid w:val="00461EBA"/>
    <w:rsid w:val="004625BC"/>
    <w:rsid w:val="00463078"/>
    <w:rsid w:val="0046355D"/>
    <w:rsid w:val="0046387D"/>
    <w:rsid w:val="0046478A"/>
    <w:rsid w:val="00465803"/>
    <w:rsid w:val="00465887"/>
    <w:rsid w:val="00465D91"/>
    <w:rsid w:val="00466233"/>
    <w:rsid w:val="00466436"/>
    <w:rsid w:val="00467C89"/>
    <w:rsid w:val="00470EC8"/>
    <w:rsid w:val="00471C80"/>
    <w:rsid w:val="00471D8C"/>
    <w:rsid w:val="00471E24"/>
    <w:rsid w:val="0047211A"/>
    <w:rsid w:val="0047259A"/>
    <w:rsid w:val="004735B2"/>
    <w:rsid w:val="0047364B"/>
    <w:rsid w:val="00473A22"/>
    <w:rsid w:val="00474480"/>
    <w:rsid w:val="004764C9"/>
    <w:rsid w:val="0047727B"/>
    <w:rsid w:val="004777E4"/>
    <w:rsid w:val="004800DA"/>
    <w:rsid w:val="004802BD"/>
    <w:rsid w:val="00480D46"/>
    <w:rsid w:val="004811D8"/>
    <w:rsid w:val="0048254C"/>
    <w:rsid w:val="00482ADE"/>
    <w:rsid w:val="00482BB5"/>
    <w:rsid w:val="00482D68"/>
    <w:rsid w:val="00483422"/>
    <w:rsid w:val="00485743"/>
    <w:rsid w:val="00486B58"/>
    <w:rsid w:val="0048718C"/>
    <w:rsid w:val="004879A0"/>
    <w:rsid w:val="00490042"/>
    <w:rsid w:val="004906A7"/>
    <w:rsid w:val="004908EC"/>
    <w:rsid w:val="00490BB3"/>
    <w:rsid w:val="00490E6E"/>
    <w:rsid w:val="00491EA3"/>
    <w:rsid w:val="004921D4"/>
    <w:rsid w:val="0049221C"/>
    <w:rsid w:val="004924BA"/>
    <w:rsid w:val="004928D8"/>
    <w:rsid w:val="00492E0E"/>
    <w:rsid w:val="004932D7"/>
    <w:rsid w:val="004933EE"/>
    <w:rsid w:val="00493BF0"/>
    <w:rsid w:val="00493D93"/>
    <w:rsid w:val="00493EDE"/>
    <w:rsid w:val="004946A7"/>
    <w:rsid w:val="00494DF9"/>
    <w:rsid w:val="004954B8"/>
    <w:rsid w:val="00496471"/>
    <w:rsid w:val="00496F09"/>
    <w:rsid w:val="00497102"/>
    <w:rsid w:val="004A06AB"/>
    <w:rsid w:val="004A08EE"/>
    <w:rsid w:val="004A22FC"/>
    <w:rsid w:val="004A2894"/>
    <w:rsid w:val="004A2956"/>
    <w:rsid w:val="004A330C"/>
    <w:rsid w:val="004A3577"/>
    <w:rsid w:val="004A4133"/>
    <w:rsid w:val="004A42E0"/>
    <w:rsid w:val="004A49CF"/>
    <w:rsid w:val="004A507D"/>
    <w:rsid w:val="004A558F"/>
    <w:rsid w:val="004A5949"/>
    <w:rsid w:val="004A5B6E"/>
    <w:rsid w:val="004A6C22"/>
    <w:rsid w:val="004B0007"/>
    <w:rsid w:val="004B03C8"/>
    <w:rsid w:val="004B0FC3"/>
    <w:rsid w:val="004B16BD"/>
    <w:rsid w:val="004B23A3"/>
    <w:rsid w:val="004B2900"/>
    <w:rsid w:val="004B2E98"/>
    <w:rsid w:val="004B398F"/>
    <w:rsid w:val="004B4E82"/>
    <w:rsid w:val="004B5C7E"/>
    <w:rsid w:val="004B6018"/>
    <w:rsid w:val="004B783B"/>
    <w:rsid w:val="004B7BD7"/>
    <w:rsid w:val="004B7D15"/>
    <w:rsid w:val="004C01D7"/>
    <w:rsid w:val="004C0AB7"/>
    <w:rsid w:val="004C12DE"/>
    <w:rsid w:val="004C1CA0"/>
    <w:rsid w:val="004C31BC"/>
    <w:rsid w:val="004C3820"/>
    <w:rsid w:val="004C3C86"/>
    <w:rsid w:val="004C3D7B"/>
    <w:rsid w:val="004C3DB9"/>
    <w:rsid w:val="004C4348"/>
    <w:rsid w:val="004C4419"/>
    <w:rsid w:val="004C4C5F"/>
    <w:rsid w:val="004C505D"/>
    <w:rsid w:val="004C5285"/>
    <w:rsid w:val="004C65D7"/>
    <w:rsid w:val="004C70A5"/>
    <w:rsid w:val="004C789C"/>
    <w:rsid w:val="004C78E8"/>
    <w:rsid w:val="004C7BB8"/>
    <w:rsid w:val="004D02EB"/>
    <w:rsid w:val="004D0BD0"/>
    <w:rsid w:val="004D1033"/>
    <w:rsid w:val="004D1620"/>
    <w:rsid w:val="004D16FC"/>
    <w:rsid w:val="004D1FFE"/>
    <w:rsid w:val="004D2FCF"/>
    <w:rsid w:val="004D3C74"/>
    <w:rsid w:val="004D3E58"/>
    <w:rsid w:val="004D3E7E"/>
    <w:rsid w:val="004D49EC"/>
    <w:rsid w:val="004D5933"/>
    <w:rsid w:val="004D5FB5"/>
    <w:rsid w:val="004D6A3E"/>
    <w:rsid w:val="004D705D"/>
    <w:rsid w:val="004D7DAF"/>
    <w:rsid w:val="004E16CB"/>
    <w:rsid w:val="004E2006"/>
    <w:rsid w:val="004E26D2"/>
    <w:rsid w:val="004E2E5D"/>
    <w:rsid w:val="004E3453"/>
    <w:rsid w:val="004E3708"/>
    <w:rsid w:val="004E3A08"/>
    <w:rsid w:val="004E3F02"/>
    <w:rsid w:val="004E4014"/>
    <w:rsid w:val="004E437B"/>
    <w:rsid w:val="004E56BE"/>
    <w:rsid w:val="004E63AC"/>
    <w:rsid w:val="004E729B"/>
    <w:rsid w:val="004E7410"/>
    <w:rsid w:val="004E7550"/>
    <w:rsid w:val="004E778E"/>
    <w:rsid w:val="004F0C2F"/>
    <w:rsid w:val="004F2730"/>
    <w:rsid w:val="004F2DB8"/>
    <w:rsid w:val="004F394A"/>
    <w:rsid w:val="004F3C63"/>
    <w:rsid w:val="004F3F2F"/>
    <w:rsid w:val="004F3FD1"/>
    <w:rsid w:val="004F4A24"/>
    <w:rsid w:val="004F53E0"/>
    <w:rsid w:val="004F5861"/>
    <w:rsid w:val="004F5AC4"/>
    <w:rsid w:val="004F5EDF"/>
    <w:rsid w:val="004F64FF"/>
    <w:rsid w:val="004F713B"/>
    <w:rsid w:val="004F78A3"/>
    <w:rsid w:val="004F79FB"/>
    <w:rsid w:val="004F7A3F"/>
    <w:rsid w:val="004F7C13"/>
    <w:rsid w:val="005000BF"/>
    <w:rsid w:val="00501A80"/>
    <w:rsid w:val="00502B42"/>
    <w:rsid w:val="00502D8A"/>
    <w:rsid w:val="00502F46"/>
    <w:rsid w:val="00503D62"/>
    <w:rsid w:val="00504E6C"/>
    <w:rsid w:val="005050C3"/>
    <w:rsid w:val="0050513D"/>
    <w:rsid w:val="00505A29"/>
    <w:rsid w:val="00506BB7"/>
    <w:rsid w:val="00507268"/>
    <w:rsid w:val="00507DF8"/>
    <w:rsid w:val="00510075"/>
    <w:rsid w:val="00510288"/>
    <w:rsid w:val="0051139F"/>
    <w:rsid w:val="00511609"/>
    <w:rsid w:val="00511D5A"/>
    <w:rsid w:val="00512310"/>
    <w:rsid w:val="00512465"/>
    <w:rsid w:val="00513144"/>
    <w:rsid w:val="0051394D"/>
    <w:rsid w:val="00513C7D"/>
    <w:rsid w:val="0051419D"/>
    <w:rsid w:val="0051443B"/>
    <w:rsid w:val="00515451"/>
    <w:rsid w:val="0051630E"/>
    <w:rsid w:val="0052007B"/>
    <w:rsid w:val="00520271"/>
    <w:rsid w:val="00521395"/>
    <w:rsid w:val="00521605"/>
    <w:rsid w:val="00521776"/>
    <w:rsid w:val="00522A42"/>
    <w:rsid w:val="00523308"/>
    <w:rsid w:val="00523426"/>
    <w:rsid w:val="005234FB"/>
    <w:rsid w:val="0052363B"/>
    <w:rsid w:val="005237DB"/>
    <w:rsid w:val="00524C1E"/>
    <w:rsid w:val="0052500F"/>
    <w:rsid w:val="005253FA"/>
    <w:rsid w:val="00525B30"/>
    <w:rsid w:val="0052691C"/>
    <w:rsid w:val="005269CD"/>
    <w:rsid w:val="00526CF3"/>
    <w:rsid w:val="005279F9"/>
    <w:rsid w:val="00527C51"/>
    <w:rsid w:val="00527C8F"/>
    <w:rsid w:val="00527F45"/>
    <w:rsid w:val="005301C5"/>
    <w:rsid w:val="005302F1"/>
    <w:rsid w:val="00530B7A"/>
    <w:rsid w:val="0053151F"/>
    <w:rsid w:val="00532847"/>
    <w:rsid w:val="00532A4D"/>
    <w:rsid w:val="005331B9"/>
    <w:rsid w:val="00534624"/>
    <w:rsid w:val="00534A59"/>
    <w:rsid w:val="00536072"/>
    <w:rsid w:val="005367CC"/>
    <w:rsid w:val="00537512"/>
    <w:rsid w:val="00537932"/>
    <w:rsid w:val="00537D54"/>
    <w:rsid w:val="0054081C"/>
    <w:rsid w:val="00540A58"/>
    <w:rsid w:val="00540FF5"/>
    <w:rsid w:val="005420FF"/>
    <w:rsid w:val="00542546"/>
    <w:rsid w:val="00542550"/>
    <w:rsid w:val="005425C1"/>
    <w:rsid w:val="00542652"/>
    <w:rsid w:val="005433C5"/>
    <w:rsid w:val="0054366A"/>
    <w:rsid w:val="00543C08"/>
    <w:rsid w:val="00545ABC"/>
    <w:rsid w:val="005467A6"/>
    <w:rsid w:val="00546D5A"/>
    <w:rsid w:val="00546ED4"/>
    <w:rsid w:val="005474F3"/>
    <w:rsid w:val="005479CB"/>
    <w:rsid w:val="00547A3E"/>
    <w:rsid w:val="00547B0D"/>
    <w:rsid w:val="00550A97"/>
    <w:rsid w:val="00551AF5"/>
    <w:rsid w:val="00552335"/>
    <w:rsid w:val="00552872"/>
    <w:rsid w:val="00553AED"/>
    <w:rsid w:val="005555FF"/>
    <w:rsid w:val="00555BD6"/>
    <w:rsid w:val="005575A1"/>
    <w:rsid w:val="005575CE"/>
    <w:rsid w:val="00557C7F"/>
    <w:rsid w:val="00560580"/>
    <w:rsid w:val="00561122"/>
    <w:rsid w:val="00561C9A"/>
    <w:rsid w:val="00562234"/>
    <w:rsid w:val="0056238B"/>
    <w:rsid w:val="00562C4F"/>
    <w:rsid w:val="0056304E"/>
    <w:rsid w:val="00563EBE"/>
    <w:rsid w:val="00564327"/>
    <w:rsid w:val="00564E52"/>
    <w:rsid w:val="005651ED"/>
    <w:rsid w:val="005655F6"/>
    <w:rsid w:val="005656E8"/>
    <w:rsid w:val="005666E9"/>
    <w:rsid w:val="00566726"/>
    <w:rsid w:val="00570089"/>
    <w:rsid w:val="00570236"/>
    <w:rsid w:val="00570DA6"/>
    <w:rsid w:val="00570F68"/>
    <w:rsid w:val="005716F6"/>
    <w:rsid w:val="00571A11"/>
    <w:rsid w:val="00572B2A"/>
    <w:rsid w:val="005733B9"/>
    <w:rsid w:val="005746AB"/>
    <w:rsid w:val="0057487D"/>
    <w:rsid w:val="00574ADB"/>
    <w:rsid w:val="005757FC"/>
    <w:rsid w:val="00575910"/>
    <w:rsid w:val="0057595B"/>
    <w:rsid w:val="00575FA0"/>
    <w:rsid w:val="00576532"/>
    <w:rsid w:val="00576779"/>
    <w:rsid w:val="00577227"/>
    <w:rsid w:val="00577AFF"/>
    <w:rsid w:val="005800CC"/>
    <w:rsid w:val="005808D1"/>
    <w:rsid w:val="0058178C"/>
    <w:rsid w:val="0058196D"/>
    <w:rsid w:val="005820EF"/>
    <w:rsid w:val="00582364"/>
    <w:rsid w:val="00582A95"/>
    <w:rsid w:val="00582E19"/>
    <w:rsid w:val="00582ED6"/>
    <w:rsid w:val="005830BC"/>
    <w:rsid w:val="0058344C"/>
    <w:rsid w:val="00583A55"/>
    <w:rsid w:val="0058437F"/>
    <w:rsid w:val="005848FC"/>
    <w:rsid w:val="0058609A"/>
    <w:rsid w:val="005860C4"/>
    <w:rsid w:val="00586F22"/>
    <w:rsid w:val="00590529"/>
    <w:rsid w:val="00590FFD"/>
    <w:rsid w:val="00591655"/>
    <w:rsid w:val="00591743"/>
    <w:rsid w:val="00591912"/>
    <w:rsid w:val="00591E5B"/>
    <w:rsid w:val="00592811"/>
    <w:rsid w:val="0059282E"/>
    <w:rsid w:val="00592F46"/>
    <w:rsid w:val="0059359D"/>
    <w:rsid w:val="00593B5E"/>
    <w:rsid w:val="00593DD6"/>
    <w:rsid w:val="005954D5"/>
    <w:rsid w:val="005972AB"/>
    <w:rsid w:val="0059794A"/>
    <w:rsid w:val="00597956"/>
    <w:rsid w:val="00597A44"/>
    <w:rsid w:val="00597C1C"/>
    <w:rsid w:val="00597EC6"/>
    <w:rsid w:val="00597F6A"/>
    <w:rsid w:val="005A0271"/>
    <w:rsid w:val="005A0A08"/>
    <w:rsid w:val="005A127F"/>
    <w:rsid w:val="005A202D"/>
    <w:rsid w:val="005A221D"/>
    <w:rsid w:val="005A352F"/>
    <w:rsid w:val="005A4B02"/>
    <w:rsid w:val="005A4DE9"/>
    <w:rsid w:val="005A54A0"/>
    <w:rsid w:val="005A54AE"/>
    <w:rsid w:val="005A58C2"/>
    <w:rsid w:val="005A616F"/>
    <w:rsid w:val="005A61D1"/>
    <w:rsid w:val="005A6221"/>
    <w:rsid w:val="005A6857"/>
    <w:rsid w:val="005A7067"/>
    <w:rsid w:val="005A7A96"/>
    <w:rsid w:val="005B03F8"/>
    <w:rsid w:val="005B1437"/>
    <w:rsid w:val="005B2801"/>
    <w:rsid w:val="005B2808"/>
    <w:rsid w:val="005B2D80"/>
    <w:rsid w:val="005B33B0"/>
    <w:rsid w:val="005B36B7"/>
    <w:rsid w:val="005B4CB0"/>
    <w:rsid w:val="005B54DF"/>
    <w:rsid w:val="005B596F"/>
    <w:rsid w:val="005B5BC3"/>
    <w:rsid w:val="005B5D63"/>
    <w:rsid w:val="005B61E4"/>
    <w:rsid w:val="005B6386"/>
    <w:rsid w:val="005B6D2B"/>
    <w:rsid w:val="005B7323"/>
    <w:rsid w:val="005B7852"/>
    <w:rsid w:val="005B7A2C"/>
    <w:rsid w:val="005B7DB5"/>
    <w:rsid w:val="005B7FE1"/>
    <w:rsid w:val="005C06B6"/>
    <w:rsid w:val="005C0D60"/>
    <w:rsid w:val="005C18DF"/>
    <w:rsid w:val="005C191D"/>
    <w:rsid w:val="005C199D"/>
    <w:rsid w:val="005C1CE8"/>
    <w:rsid w:val="005C30E7"/>
    <w:rsid w:val="005C3566"/>
    <w:rsid w:val="005C4293"/>
    <w:rsid w:val="005C46B0"/>
    <w:rsid w:val="005C49EA"/>
    <w:rsid w:val="005C4ABE"/>
    <w:rsid w:val="005C5612"/>
    <w:rsid w:val="005C61F3"/>
    <w:rsid w:val="005C6783"/>
    <w:rsid w:val="005C6794"/>
    <w:rsid w:val="005C6A4D"/>
    <w:rsid w:val="005C765E"/>
    <w:rsid w:val="005C79C4"/>
    <w:rsid w:val="005D0726"/>
    <w:rsid w:val="005D0C3B"/>
    <w:rsid w:val="005D1BD7"/>
    <w:rsid w:val="005D2028"/>
    <w:rsid w:val="005D2715"/>
    <w:rsid w:val="005D2ED9"/>
    <w:rsid w:val="005D3C01"/>
    <w:rsid w:val="005D3ED9"/>
    <w:rsid w:val="005D463E"/>
    <w:rsid w:val="005D4BE3"/>
    <w:rsid w:val="005D4EC0"/>
    <w:rsid w:val="005D56E3"/>
    <w:rsid w:val="005D6184"/>
    <w:rsid w:val="005D64EB"/>
    <w:rsid w:val="005D685D"/>
    <w:rsid w:val="005D6DE7"/>
    <w:rsid w:val="005D7240"/>
    <w:rsid w:val="005E0042"/>
    <w:rsid w:val="005E1215"/>
    <w:rsid w:val="005E1EB3"/>
    <w:rsid w:val="005E3105"/>
    <w:rsid w:val="005E3C6E"/>
    <w:rsid w:val="005E3E42"/>
    <w:rsid w:val="005E4420"/>
    <w:rsid w:val="005E6A49"/>
    <w:rsid w:val="005F046F"/>
    <w:rsid w:val="005F0671"/>
    <w:rsid w:val="005F08CC"/>
    <w:rsid w:val="005F1D7B"/>
    <w:rsid w:val="005F1E37"/>
    <w:rsid w:val="005F234D"/>
    <w:rsid w:val="005F26D5"/>
    <w:rsid w:val="005F3455"/>
    <w:rsid w:val="005F3E7D"/>
    <w:rsid w:val="005F3E9B"/>
    <w:rsid w:val="005F41D8"/>
    <w:rsid w:val="005F4F0C"/>
    <w:rsid w:val="005F4FB1"/>
    <w:rsid w:val="005F5560"/>
    <w:rsid w:val="005F5D24"/>
    <w:rsid w:val="005F5ED7"/>
    <w:rsid w:val="005F68CE"/>
    <w:rsid w:val="005F6CDB"/>
    <w:rsid w:val="005F79C7"/>
    <w:rsid w:val="005F7A31"/>
    <w:rsid w:val="00600142"/>
    <w:rsid w:val="00600B6B"/>
    <w:rsid w:val="00601ED5"/>
    <w:rsid w:val="00601F1F"/>
    <w:rsid w:val="006026BE"/>
    <w:rsid w:val="006029A1"/>
    <w:rsid w:val="00602B28"/>
    <w:rsid w:val="00604003"/>
    <w:rsid w:val="0060434E"/>
    <w:rsid w:val="00604D81"/>
    <w:rsid w:val="006051B2"/>
    <w:rsid w:val="00605615"/>
    <w:rsid w:val="00606225"/>
    <w:rsid w:val="006067D1"/>
    <w:rsid w:val="00606ADF"/>
    <w:rsid w:val="00607B35"/>
    <w:rsid w:val="00610233"/>
    <w:rsid w:val="00610713"/>
    <w:rsid w:val="006109BF"/>
    <w:rsid w:val="0061223C"/>
    <w:rsid w:val="00612695"/>
    <w:rsid w:val="006129C3"/>
    <w:rsid w:val="0061548B"/>
    <w:rsid w:val="00615635"/>
    <w:rsid w:val="006157BA"/>
    <w:rsid w:val="00615B2D"/>
    <w:rsid w:val="00616412"/>
    <w:rsid w:val="00616C31"/>
    <w:rsid w:val="00616EAF"/>
    <w:rsid w:val="006203F9"/>
    <w:rsid w:val="00620690"/>
    <w:rsid w:val="00620791"/>
    <w:rsid w:val="00620814"/>
    <w:rsid w:val="0062121C"/>
    <w:rsid w:val="00622659"/>
    <w:rsid w:val="006231AF"/>
    <w:rsid w:val="006231FD"/>
    <w:rsid w:val="0062362F"/>
    <w:rsid w:val="006239A5"/>
    <w:rsid w:val="00623D49"/>
    <w:rsid w:val="00624AF0"/>
    <w:rsid w:val="006254DF"/>
    <w:rsid w:val="006257B2"/>
    <w:rsid w:val="0062598B"/>
    <w:rsid w:val="00627924"/>
    <w:rsid w:val="006305F4"/>
    <w:rsid w:val="00630971"/>
    <w:rsid w:val="006309B9"/>
    <w:rsid w:val="0063224E"/>
    <w:rsid w:val="0063246D"/>
    <w:rsid w:val="006336F1"/>
    <w:rsid w:val="00633AAB"/>
    <w:rsid w:val="006348C5"/>
    <w:rsid w:val="00635274"/>
    <w:rsid w:val="0063535A"/>
    <w:rsid w:val="00636D9E"/>
    <w:rsid w:val="006371F9"/>
    <w:rsid w:val="00641A19"/>
    <w:rsid w:val="00642481"/>
    <w:rsid w:val="00642645"/>
    <w:rsid w:val="00643930"/>
    <w:rsid w:val="00643D5E"/>
    <w:rsid w:val="00645807"/>
    <w:rsid w:val="00646267"/>
    <w:rsid w:val="0064664E"/>
    <w:rsid w:val="006470E8"/>
    <w:rsid w:val="006479CA"/>
    <w:rsid w:val="00650B82"/>
    <w:rsid w:val="00651986"/>
    <w:rsid w:val="00651F05"/>
    <w:rsid w:val="00652BC6"/>
    <w:rsid w:val="00653CF6"/>
    <w:rsid w:val="00653E69"/>
    <w:rsid w:val="00654257"/>
    <w:rsid w:val="006559C3"/>
    <w:rsid w:val="00655B81"/>
    <w:rsid w:val="0065602E"/>
    <w:rsid w:val="00660161"/>
    <w:rsid w:val="00660215"/>
    <w:rsid w:val="00661206"/>
    <w:rsid w:val="006616E1"/>
    <w:rsid w:val="006618C5"/>
    <w:rsid w:val="00662A45"/>
    <w:rsid w:val="00662BFB"/>
    <w:rsid w:val="00662CBD"/>
    <w:rsid w:val="00663016"/>
    <w:rsid w:val="00664E85"/>
    <w:rsid w:val="00665379"/>
    <w:rsid w:val="0066550E"/>
    <w:rsid w:val="0066566B"/>
    <w:rsid w:val="0066572C"/>
    <w:rsid w:val="00665AB2"/>
    <w:rsid w:val="006661F3"/>
    <w:rsid w:val="00666450"/>
    <w:rsid w:val="00666B64"/>
    <w:rsid w:val="00667AA4"/>
    <w:rsid w:val="00667D11"/>
    <w:rsid w:val="00667D70"/>
    <w:rsid w:val="00667DF0"/>
    <w:rsid w:val="00667F18"/>
    <w:rsid w:val="0067012E"/>
    <w:rsid w:val="00671547"/>
    <w:rsid w:val="006717C3"/>
    <w:rsid w:val="00671FA4"/>
    <w:rsid w:val="00672ACF"/>
    <w:rsid w:val="00672E76"/>
    <w:rsid w:val="0067331C"/>
    <w:rsid w:val="00673610"/>
    <w:rsid w:val="006760C7"/>
    <w:rsid w:val="006762E4"/>
    <w:rsid w:val="00676AAF"/>
    <w:rsid w:val="00677951"/>
    <w:rsid w:val="00680650"/>
    <w:rsid w:val="00680942"/>
    <w:rsid w:val="0068126E"/>
    <w:rsid w:val="006820EA"/>
    <w:rsid w:val="00682E0D"/>
    <w:rsid w:val="00683A23"/>
    <w:rsid w:val="00683B8E"/>
    <w:rsid w:val="00683D97"/>
    <w:rsid w:val="00683F53"/>
    <w:rsid w:val="006845A8"/>
    <w:rsid w:val="00684C80"/>
    <w:rsid w:val="00685BE1"/>
    <w:rsid w:val="00686682"/>
    <w:rsid w:val="00686C21"/>
    <w:rsid w:val="006876F2"/>
    <w:rsid w:val="0069094B"/>
    <w:rsid w:val="00690A41"/>
    <w:rsid w:val="00690F2F"/>
    <w:rsid w:val="00690F45"/>
    <w:rsid w:val="00691380"/>
    <w:rsid w:val="00691996"/>
    <w:rsid w:val="00692466"/>
    <w:rsid w:val="00692739"/>
    <w:rsid w:val="0069299B"/>
    <w:rsid w:val="00692B7B"/>
    <w:rsid w:val="006934FA"/>
    <w:rsid w:val="00693A42"/>
    <w:rsid w:val="00693EF4"/>
    <w:rsid w:val="00694263"/>
    <w:rsid w:val="00694624"/>
    <w:rsid w:val="0069469E"/>
    <w:rsid w:val="006956F6"/>
    <w:rsid w:val="00695D3E"/>
    <w:rsid w:val="00696F89"/>
    <w:rsid w:val="006A0465"/>
    <w:rsid w:val="006A0CD0"/>
    <w:rsid w:val="006A0DC7"/>
    <w:rsid w:val="006A0F0D"/>
    <w:rsid w:val="006A1225"/>
    <w:rsid w:val="006A133F"/>
    <w:rsid w:val="006A18DF"/>
    <w:rsid w:val="006A1FFA"/>
    <w:rsid w:val="006A23FC"/>
    <w:rsid w:val="006A3CAE"/>
    <w:rsid w:val="006A5F0D"/>
    <w:rsid w:val="006A61D2"/>
    <w:rsid w:val="006A6FBE"/>
    <w:rsid w:val="006A70E1"/>
    <w:rsid w:val="006A75C1"/>
    <w:rsid w:val="006A7D1F"/>
    <w:rsid w:val="006A7D62"/>
    <w:rsid w:val="006B2139"/>
    <w:rsid w:val="006B2431"/>
    <w:rsid w:val="006B2541"/>
    <w:rsid w:val="006B275A"/>
    <w:rsid w:val="006B32A5"/>
    <w:rsid w:val="006B42B8"/>
    <w:rsid w:val="006B506D"/>
    <w:rsid w:val="006B5825"/>
    <w:rsid w:val="006B6D08"/>
    <w:rsid w:val="006B70E1"/>
    <w:rsid w:val="006B717C"/>
    <w:rsid w:val="006B7AF4"/>
    <w:rsid w:val="006B7F14"/>
    <w:rsid w:val="006C0618"/>
    <w:rsid w:val="006C12F5"/>
    <w:rsid w:val="006C19DB"/>
    <w:rsid w:val="006C1B41"/>
    <w:rsid w:val="006C27EB"/>
    <w:rsid w:val="006C2D55"/>
    <w:rsid w:val="006C31AF"/>
    <w:rsid w:val="006C3A78"/>
    <w:rsid w:val="006C4B9D"/>
    <w:rsid w:val="006C4C0D"/>
    <w:rsid w:val="006C5F2D"/>
    <w:rsid w:val="006C6904"/>
    <w:rsid w:val="006C6E40"/>
    <w:rsid w:val="006C71D6"/>
    <w:rsid w:val="006C74B8"/>
    <w:rsid w:val="006C7B9C"/>
    <w:rsid w:val="006D01E8"/>
    <w:rsid w:val="006D0B90"/>
    <w:rsid w:val="006D16F1"/>
    <w:rsid w:val="006D2143"/>
    <w:rsid w:val="006D25AE"/>
    <w:rsid w:val="006D290F"/>
    <w:rsid w:val="006D2AA2"/>
    <w:rsid w:val="006D3988"/>
    <w:rsid w:val="006D4075"/>
    <w:rsid w:val="006D44CC"/>
    <w:rsid w:val="006D5881"/>
    <w:rsid w:val="006D5934"/>
    <w:rsid w:val="006D663C"/>
    <w:rsid w:val="006D6D9D"/>
    <w:rsid w:val="006D74A0"/>
    <w:rsid w:val="006D7875"/>
    <w:rsid w:val="006D7B85"/>
    <w:rsid w:val="006E05DF"/>
    <w:rsid w:val="006E0C46"/>
    <w:rsid w:val="006E11C7"/>
    <w:rsid w:val="006E12EB"/>
    <w:rsid w:val="006E15E5"/>
    <w:rsid w:val="006E206F"/>
    <w:rsid w:val="006E2838"/>
    <w:rsid w:val="006E296F"/>
    <w:rsid w:val="006E4ECD"/>
    <w:rsid w:val="006E515B"/>
    <w:rsid w:val="006E66D1"/>
    <w:rsid w:val="006E7C53"/>
    <w:rsid w:val="006E7D82"/>
    <w:rsid w:val="006F03B1"/>
    <w:rsid w:val="006F0539"/>
    <w:rsid w:val="006F1AF1"/>
    <w:rsid w:val="006F1F38"/>
    <w:rsid w:val="006F2596"/>
    <w:rsid w:val="006F4198"/>
    <w:rsid w:val="006F45DF"/>
    <w:rsid w:val="006F4EFD"/>
    <w:rsid w:val="006F5662"/>
    <w:rsid w:val="006F58CB"/>
    <w:rsid w:val="006F5D30"/>
    <w:rsid w:val="006F603F"/>
    <w:rsid w:val="006F6FC3"/>
    <w:rsid w:val="006F7324"/>
    <w:rsid w:val="006F7E00"/>
    <w:rsid w:val="00700253"/>
    <w:rsid w:val="00700255"/>
    <w:rsid w:val="00700803"/>
    <w:rsid w:val="00700911"/>
    <w:rsid w:val="00700FFD"/>
    <w:rsid w:val="007016C2"/>
    <w:rsid w:val="00701CD3"/>
    <w:rsid w:val="0070296E"/>
    <w:rsid w:val="00702BB5"/>
    <w:rsid w:val="00703192"/>
    <w:rsid w:val="00703F99"/>
    <w:rsid w:val="0070406A"/>
    <w:rsid w:val="007052B0"/>
    <w:rsid w:val="00705806"/>
    <w:rsid w:val="00705C6C"/>
    <w:rsid w:val="00706513"/>
    <w:rsid w:val="00706531"/>
    <w:rsid w:val="0070663D"/>
    <w:rsid w:val="0070677B"/>
    <w:rsid w:val="00706A82"/>
    <w:rsid w:val="00706BB2"/>
    <w:rsid w:val="00706BEA"/>
    <w:rsid w:val="00706D8F"/>
    <w:rsid w:val="00707334"/>
    <w:rsid w:val="00707CCC"/>
    <w:rsid w:val="007105A2"/>
    <w:rsid w:val="00710B58"/>
    <w:rsid w:val="0071168A"/>
    <w:rsid w:val="007125A4"/>
    <w:rsid w:val="00714139"/>
    <w:rsid w:val="00715146"/>
    <w:rsid w:val="0071598C"/>
    <w:rsid w:val="007160AB"/>
    <w:rsid w:val="00716537"/>
    <w:rsid w:val="00716791"/>
    <w:rsid w:val="00717A7C"/>
    <w:rsid w:val="00717AF2"/>
    <w:rsid w:val="007213D2"/>
    <w:rsid w:val="0072149C"/>
    <w:rsid w:val="00722538"/>
    <w:rsid w:val="0072354E"/>
    <w:rsid w:val="00723D0D"/>
    <w:rsid w:val="00723F34"/>
    <w:rsid w:val="00723FF1"/>
    <w:rsid w:val="0072401F"/>
    <w:rsid w:val="007250CC"/>
    <w:rsid w:val="00725112"/>
    <w:rsid w:val="00725D9D"/>
    <w:rsid w:val="007265E0"/>
    <w:rsid w:val="00727269"/>
    <w:rsid w:val="007272B4"/>
    <w:rsid w:val="0072746E"/>
    <w:rsid w:val="00727B68"/>
    <w:rsid w:val="007302DC"/>
    <w:rsid w:val="00730472"/>
    <w:rsid w:val="0073053E"/>
    <w:rsid w:val="007319D7"/>
    <w:rsid w:val="00731B64"/>
    <w:rsid w:val="00733A96"/>
    <w:rsid w:val="00733D6E"/>
    <w:rsid w:val="00734505"/>
    <w:rsid w:val="00734673"/>
    <w:rsid w:val="00736CF7"/>
    <w:rsid w:val="00736EF3"/>
    <w:rsid w:val="00737B90"/>
    <w:rsid w:val="00741183"/>
    <w:rsid w:val="007415FF"/>
    <w:rsid w:val="00743253"/>
    <w:rsid w:val="0074412D"/>
    <w:rsid w:val="00744C6E"/>
    <w:rsid w:val="00744E8B"/>
    <w:rsid w:val="00745247"/>
    <w:rsid w:val="007453E4"/>
    <w:rsid w:val="00745981"/>
    <w:rsid w:val="0074633D"/>
    <w:rsid w:val="007464D7"/>
    <w:rsid w:val="00747462"/>
    <w:rsid w:val="0075103B"/>
    <w:rsid w:val="0075112B"/>
    <w:rsid w:val="00751A6C"/>
    <w:rsid w:val="00751B80"/>
    <w:rsid w:val="00751D5B"/>
    <w:rsid w:val="00751ED8"/>
    <w:rsid w:val="00752386"/>
    <w:rsid w:val="00752844"/>
    <w:rsid w:val="007528C4"/>
    <w:rsid w:val="00753436"/>
    <w:rsid w:val="00753537"/>
    <w:rsid w:val="0075362D"/>
    <w:rsid w:val="00754F93"/>
    <w:rsid w:val="007562FE"/>
    <w:rsid w:val="00756DEA"/>
    <w:rsid w:val="00757A98"/>
    <w:rsid w:val="007604BE"/>
    <w:rsid w:val="00760C93"/>
    <w:rsid w:val="00760E1E"/>
    <w:rsid w:val="00761362"/>
    <w:rsid w:val="00762388"/>
    <w:rsid w:val="0076246B"/>
    <w:rsid w:val="00762CF6"/>
    <w:rsid w:val="00762E84"/>
    <w:rsid w:val="00763EEF"/>
    <w:rsid w:val="0076422C"/>
    <w:rsid w:val="0076429D"/>
    <w:rsid w:val="00764C38"/>
    <w:rsid w:val="007651ED"/>
    <w:rsid w:val="007656BF"/>
    <w:rsid w:val="00765EB6"/>
    <w:rsid w:val="00766285"/>
    <w:rsid w:val="0076750F"/>
    <w:rsid w:val="00767E07"/>
    <w:rsid w:val="00770365"/>
    <w:rsid w:val="00770726"/>
    <w:rsid w:val="00770DAF"/>
    <w:rsid w:val="00771FA0"/>
    <w:rsid w:val="00772A90"/>
    <w:rsid w:val="00772D6F"/>
    <w:rsid w:val="0077371F"/>
    <w:rsid w:val="00775287"/>
    <w:rsid w:val="00775F5D"/>
    <w:rsid w:val="00776090"/>
    <w:rsid w:val="007760B4"/>
    <w:rsid w:val="007766CD"/>
    <w:rsid w:val="00776D57"/>
    <w:rsid w:val="00777280"/>
    <w:rsid w:val="00777AD1"/>
    <w:rsid w:val="00777B9F"/>
    <w:rsid w:val="007802F7"/>
    <w:rsid w:val="0078083F"/>
    <w:rsid w:val="0078148B"/>
    <w:rsid w:val="00781E7C"/>
    <w:rsid w:val="00782C4A"/>
    <w:rsid w:val="00783E50"/>
    <w:rsid w:val="00784C89"/>
    <w:rsid w:val="00785B52"/>
    <w:rsid w:val="007864C3"/>
    <w:rsid w:val="00786C8F"/>
    <w:rsid w:val="00787410"/>
    <w:rsid w:val="007874A2"/>
    <w:rsid w:val="00787571"/>
    <w:rsid w:val="007878F6"/>
    <w:rsid w:val="00787AA7"/>
    <w:rsid w:val="00787DC5"/>
    <w:rsid w:val="00787E9A"/>
    <w:rsid w:val="00792406"/>
    <w:rsid w:val="007929B0"/>
    <w:rsid w:val="00794488"/>
    <w:rsid w:val="007948E3"/>
    <w:rsid w:val="00794A49"/>
    <w:rsid w:val="0079504D"/>
    <w:rsid w:val="0079577C"/>
    <w:rsid w:val="0079595C"/>
    <w:rsid w:val="007967F6"/>
    <w:rsid w:val="00796DC8"/>
    <w:rsid w:val="00797503"/>
    <w:rsid w:val="00797A1E"/>
    <w:rsid w:val="00797F9F"/>
    <w:rsid w:val="007A0747"/>
    <w:rsid w:val="007A0AD1"/>
    <w:rsid w:val="007A0C9B"/>
    <w:rsid w:val="007A1A89"/>
    <w:rsid w:val="007A2707"/>
    <w:rsid w:val="007A5947"/>
    <w:rsid w:val="007A62FB"/>
    <w:rsid w:val="007A6CA4"/>
    <w:rsid w:val="007A72F7"/>
    <w:rsid w:val="007B0E70"/>
    <w:rsid w:val="007B0FB5"/>
    <w:rsid w:val="007B282B"/>
    <w:rsid w:val="007B29BB"/>
    <w:rsid w:val="007B3980"/>
    <w:rsid w:val="007B413E"/>
    <w:rsid w:val="007B4E0A"/>
    <w:rsid w:val="007B50BA"/>
    <w:rsid w:val="007B5885"/>
    <w:rsid w:val="007B5C5D"/>
    <w:rsid w:val="007B73CA"/>
    <w:rsid w:val="007B75BF"/>
    <w:rsid w:val="007B78E0"/>
    <w:rsid w:val="007B7C4E"/>
    <w:rsid w:val="007C0E7D"/>
    <w:rsid w:val="007C1065"/>
    <w:rsid w:val="007C3414"/>
    <w:rsid w:val="007C3622"/>
    <w:rsid w:val="007C3B32"/>
    <w:rsid w:val="007C46B3"/>
    <w:rsid w:val="007C4D88"/>
    <w:rsid w:val="007C5972"/>
    <w:rsid w:val="007C5B33"/>
    <w:rsid w:val="007C641F"/>
    <w:rsid w:val="007C6C79"/>
    <w:rsid w:val="007C7183"/>
    <w:rsid w:val="007C7381"/>
    <w:rsid w:val="007C7E59"/>
    <w:rsid w:val="007C7ED3"/>
    <w:rsid w:val="007C7EE0"/>
    <w:rsid w:val="007D17D9"/>
    <w:rsid w:val="007D1817"/>
    <w:rsid w:val="007D18AC"/>
    <w:rsid w:val="007D2857"/>
    <w:rsid w:val="007D2D0F"/>
    <w:rsid w:val="007D34A9"/>
    <w:rsid w:val="007D35A5"/>
    <w:rsid w:val="007D45F3"/>
    <w:rsid w:val="007D4F80"/>
    <w:rsid w:val="007D57DC"/>
    <w:rsid w:val="007D6108"/>
    <w:rsid w:val="007D6882"/>
    <w:rsid w:val="007D6A72"/>
    <w:rsid w:val="007D718B"/>
    <w:rsid w:val="007D750D"/>
    <w:rsid w:val="007D7537"/>
    <w:rsid w:val="007D7B8F"/>
    <w:rsid w:val="007D7DAD"/>
    <w:rsid w:val="007E037A"/>
    <w:rsid w:val="007E0DC8"/>
    <w:rsid w:val="007E0EAC"/>
    <w:rsid w:val="007E1758"/>
    <w:rsid w:val="007E2090"/>
    <w:rsid w:val="007E22CE"/>
    <w:rsid w:val="007E3BF7"/>
    <w:rsid w:val="007E3E6A"/>
    <w:rsid w:val="007E474D"/>
    <w:rsid w:val="007E5298"/>
    <w:rsid w:val="007E7028"/>
    <w:rsid w:val="007F00A2"/>
    <w:rsid w:val="007F0498"/>
    <w:rsid w:val="007F08EC"/>
    <w:rsid w:val="007F12C3"/>
    <w:rsid w:val="007F1AD9"/>
    <w:rsid w:val="007F1C9C"/>
    <w:rsid w:val="007F1D66"/>
    <w:rsid w:val="007F2F03"/>
    <w:rsid w:val="007F37E8"/>
    <w:rsid w:val="007F3917"/>
    <w:rsid w:val="007F3D27"/>
    <w:rsid w:val="007F44BD"/>
    <w:rsid w:val="007F543F"/>
    <w:rsid w:val="007F5498"/>
    <w:rsid w:val="007F573F"/>
    <w:rsid w:val="007F5B0B"/>
    <w:rsid w:val="007F5B85"/>
    <w:rsid w:val="007F7FA6"/>
    <w:rsid w:val="00800C2C"/>
    <w:rsid w:val="0080102D"/>
    <w:rsid w:val="00801063"/>
    <w:rsid w:val="008019EB"/>
    <w:rsid w:val="00802384"/>
    <w:rsid w:val="00802A04"/>
    <w:rsid w:val="00802EAA"/>
    <w:rsid w:val="00803478"/>
    <w:rsid w:val="008034A3"/>
    <w:rsid w:val="0080359F"/>
    <w:rsid w:val="00803841"/>
    <w:rsid w:val="00803E1E"/>
    <w:rsid w:val="00804BCE"/>
    <w:rsid w:val="008051F9"/>
    <w:rsid w:val="00805976"/>
    <w:rsid w:val="00805E76"/>
    <w:rsid w:val="0080796A"/>
    <w:rsid w:val="00807A60"/>
    <w:rsid w:val="00807AAA"/>
    <w:rsid w:val="00807B86"/>
    <w:rsid w:val="0081035D"/>
    <w:rsid w:val="0081182B"/>
    <w:rsid w:val="00811B84"/>
    <w:rsid w:val="00811C01"/>
    <w:rsid w:val="00811F6A"/>
    <w:rsid w:val="00812BFE"/>
    <w:rsid w:val="008168B2"/>
    <w:rsid w:val="00817396"/>
    <w:rsid w:val="00817459"/>
    <w:rsid w:val="00821EDD"/>
    <w:rsid w:val="0082204C"/>
    <w:rsid w:val="0082368D"/>
    <w:rsid w:val="00823697"/>
    <w:rsid w:val="00824965"/>
    <w:rsid w:val="0082599D"/>
    <w:rsid w:val="00825D75"/>
    <w:rsid w:val="00826737"/>
    <w:rsid w:val="00826793"/>
    <w:rsid w:val="00830984"/>
    <w:rsid w:val="00830E3E"/>
    <w:rsid w:val="008315C9"/>
    <w:rsid w:val="00831BF8"/>
    <w:rsid w:val="00831FFA"/>
    <w:rsid w:val="00832BE2"/>
    <w:rsid w:val="0083386E"/>
    <w:rsid w:val="00834323"/>
    <w:rsid w:val="00836186"/>
    <w:rsid w:val="008361D5"/>
    <w:rsid w:val="00836536"/>
    <w:rsid w:val="008369F0"/>
    <w:rsid w:val="00837475"/>
    <w:rsid w:val="00837B77"/>
    <w:rsid w:val="00840117"/>
    <w:rsid w:val="00840C1E"/>
    <w:rsid w:val="00840C80"/>
    <w:rsid w:val="00841942"/>
    <w:rsid w:val="00842200"/>
    <w:rsid w:val="00842300"/>
    <w:rsid w:val="00842649"/>
    <w:rsid w:val="008436EB"/>
    <w:rsid w:val="00847D18"/>
    <w:rsid w:val="00850A87"/>
    <w:rsid w:val="00850EC5"/>
    <w:rsid w:val="0085159E"/>
    <w:rsid w:val="00851768"/>
    <w:rsid w:val="008517FD"/>
    <w:rsid w:val="00852636"/>
    <w:rsid w:val="00853107"/>
    <w:rsid w:val="008543F2"/>
    <w:rsid w:val="00854BF9"/>
    <w:rsid w:val="00854DD9"/>
    <w:rsid w:val="00855FDA"/>
    <w:rsid w:val="0085791B"/>
    <w:rsid w:val="008602F0"/>
    <w:rsid w:val="00860813"/>
    <w:rsid w:val="008614D4"/>
    <w:rsid w:val="00861C5E"/>
    <w:rsid w:val="00861E3D"/>
    <w:rsid w:val="00861EF7"/>
    <w:rsid w:val="00861F5C"/>
    <w:rsid w:val="008621A4"/>
    <w:rsid w:val="008623C8"/>
    <w:rsid w:val="008636EC"/>
    <w:rsid w:val="00863CCC"/>
    <w:rsid w:val="00863F46"/>
    <w:rsid w:val="008641D6"/>
    <w:rsid w:val="00864729"/>
    <w:rsid w:val="00864825"/>
    <w:rsid w:val="0086492F"/>
    <w:rsid w:val="00864BEC"/>
    <w:rsid w:val="00864C33"/>
    <w:rsid w:val="00865651"/>
    <w:rsid w:val="00865657"/>
    <w:rsid w:val="008659BC"/>
    <w:rsid w:val="00865C41"/>
    <w:rsid w:val="00865CC6"/>
    <w:rsid w:val="00865F8F"/>
    <w:rsid w:val="00866386"/>
    <w:rsid w:val="00866556"/>
    <w:rsid w:val="00866E39"/>
    <w:rsid w:val="00867E59"/>
    <w:rsid w:val="00867E72"/>
    <w:rsid w:val="008704CF"/>
    <w:rsid w:val="008707CC"/>
    <w:rsid w:val="008708DB"/>
    <w:rsid w:val="008709E0"/>
    <w:rsid w:val="00870D8B"/>
    <w:rsid w:val="00870FE0"/>
    <w:rsid w:val="0087217F"/>
    <w:rsid w:val="008721EB"/>
    <w:rsid w:val="00872782"/>
    <w:rsid w:val="00872D02"/>
    <w:rsid w:val="00874DB8"/>
    <w:rsid w:val="00876546"/>
    <w:rsid w:val="00877556"/>
    <w:rsid w:val="00877A05"/>
    <w:rsid w:val="00877D29"/>
    <w:rsid w:val="008803E6"/>
    <w:rsid w:val="00880ED1"/>
    <w:rsid w:val="00881BD4"/>
    <w:rsid w:val="00882E20"/>
    <w:rsid w:val="00883019"/>
    <w:rsid w:val="0088374F"/>
    <w:rsid w:val="00883CE4"/>
    <w:rsid w:val="0088431A"/>
    <w:rsid w:val="0088489B"/>
    <w:rsid w:val="008848D8"/>
    <w:rsid w:val="00884CD1"/>
    <w:rsid w:val="00885173"/>
    <w:rsid w:val="008854A1"/>
    <w:rsid w:val="00885913"/>
    <w:rsid w:val="0088599F"/>
    <w:rsid w:val="00885E0B"/>
    <w:rsid w:val="00886F32"/>
    <w:rsid w:val="0088715B"/>
    <w:rsid w:val="00887295"/>
    <w:rsid w:val="008878AC"/>
    <w:rsid w:val="00890397"/>
    <w:rsid w:val="0089074A"/>
    <w:rsid w:val="008919C8"/>
    <w:rsid w:val="00891D8B"/>
    <w:rsid w:val="00891E27"/>
    <w:rsid w:val="008920DB"/>
    <w:rsid w:val="008921BA"/>
    <w:rsid w:val="00892824"/>
    <w:rsid w:val="008929A0"/>
    <w:rsid w:val="00892D55"/>
    <w:rsid w:val="00893E10"/>
    <w:rsid w:val="00894375"/>
    <w:rsid w:val="00894565"/>
    <w:rsid w:val="0089503B"/>
    <w:rsid w:val="00895F54"/>
    <w:rsid w:val="008960ED"/>
    <w:rsid w:val="008964AB"/>
    <w:rsid w:val="0089660A"/>
    <w:rsid w:val="00897104"/>
    <w:rsid w:val="00897310"/>
    <w:rsid w:val="00897773"/>
    <w:rsid w:val="008A18CD"/>
    <w:rsid w:val="008A3283"/>
    <w:rsid w:val="008A408D"/>
    <w:rsid w:val="008A4D79"/>
    <w:rsid w:val="008A570A"/>
    <w:rsid w:val="008A58D7"/>
    <w:rsid w:val="008A5D58"/>
    <w:rsid w:val="008A6730"/>
    <w:rsid w:val="008B18C4"/>
    <w:rsid w:val="008B2190"/>
    <w:rsid w:val="008B2FA1"/>
    <w:rsid w:val="008B40CE"/>
    <w:rsid w:val="008B43CE"/>
    <w:rsid w:val="008B4F25"/>
    <w:rsid w:val="008B5CC6"/>
    <w:rsid w:val="008B5D50"/>
    <w:rsid w:val="008B5F02"/>
    <w:rsid w:val="008B71A2"/>
    <w:rsid w:val="008B79FD"/>
    <w:rsid w:val="008C0969"/>
    <w:rsid w:val="008C0C0B"/>
    <w:rsid w:val="008C1774"/>
    <w:rsid w:val="008C1A2F"/>
    <w:rsid w:val="008C3721"/>
    <w:rsid w:val="008C39A1"/>
    <w:rsid w:val="008C3A73"/>
    <w:rsid w:val="008C4F0B"/>
    <w:rsid w:val="008C533B"/>
    <w:rsid w:val="008C568E"/>
    <w:rsid w:val="008C5EE8"/>
    <w:rsid w:val="008C6125"/>
    <w:rsid w:val="008C6282"/>
    <w:rsid w:val="008C68A3"/>
    <w:rsid w:val="008C6F71"/>
    <w:rsid w:val="008C700B"/>
    <w:rsid w:val="008C7085"/>
    <w:rsid w:val="008C73A5"/>
    <w:rsid w:val="008C794C"/>
    <w:rsid w:val="008D07E8"/>
    <w:rsid w:val="008D0FE0"/>
    <w:rsid w:val="008D160F"/>
    <w:rsid w:val="008D17FA"/>
    <w:rsid w:val="008D30E3"/>
    <w:rsid w:val="008D3328"/>
    <w:rsid w:val="008D337A"/>
    <w:rsid w:val="008D367B"/>
    <w:rsid w:val="008D4476"/>
    <w:rsid w:val="008D48CE"/>
    <w:rsid w:val="008D4CA1"/>
    <w:rsid w:val="008D5125"/>
    <w:rsid w:val="008D591A"/>
    <w:rsid w:val="008D641C"/>
    <w:rsid w:val="008D71E8"/>
    <w:rsid w:val="008D7546"/>
    <w:rsid w:val="008D78B5"/>
    <w:rsid w:val="008D7951"/>
    <w:rsid w:val="008E0F9E"/>
    <w:rsid w:val="008E1664"/>
    <w:rsid w:val="008E1778"/>
    <w:rsid w:val="008E21B6"/>
    <w:rsid w:val="008E24FD"/>
    <w:rsid w:val="008E28EC"/>
    <w:rsid w:val="008E2EFD"/>
    <w:rsid w:val="008E3058"/>
    <w:rsid w:val="008E3233"/>
    <w:rsid w:val="008E358B"/>
    <w:rsid w:val="008E3812"/>
    <w:rsid w:val="008E3DC5"/>
    <w:rsid w:val="008E4192"/>
    <w:rsid w:val="008E4575"/>
    <w:rsid w:val="008E48E8"/>
    <w:rsid w:val="008E4F72"/>
    <w:rsid w:val="008E542A"/>
    <w:rsid w:val="008E5459"/>
    <w:rsid w:val="008E5CA8"/>
    <w:rsid w:val="008E663E"/>
    <w:rsid w:val="008E6A70"/>
    <w:rsid w:val="008E6C07"/>
    <w:rsid w:val="008E7226"/>
    <w:rsid w:val="008E76D4"/>
    <w:rsid w:val="008F0024"/>
    <w:rsid w:val="008F0895"/>
    <w:rsid w:val="008F118F"/>
    <w:rsid w:val="008F1BDB"/>
    <w:rsid w:val="008F3791"/>
    <w:rsid w:val="008F457F"/>
    <w:rsid w:val="008F5C32"/>
    <w:rsid w:val="008F6295"/>
    <w:rsid w:val="008F6836"/>
    <w:rsid w:val="008F70F3"/>
    <w:rsid w:val="0090004E"/>
    <w:rsid w:val="00900506"/>
    <w:rsid w:val="009018E8"/>
    <w:rsid w:val="00902E08"/>
    <w:rsid w:val="009036E3"/>
    <w:rsid w:val="00904682"/>
    <w:rsid w:val="00904CF4"/>
    <w:rsid w:val="00904D9E"/>
    <w:rsid w:val="00904F3B"/>
    <w:rsid w:val="00905435"/>
    <w:rsid w:val="009055D2"/>
    <w:rsid w:val="009073CC"/>
    <w:rsid w:val="009121EA"/>
    <w:rsid w:val="00913202"/>
    <w:rsid w:val="0091371F"/>
    <w:rsid w:val="00913D53"/>
    <w:rsid w:val="00914086"/>
    <w:rsid w:val="0091436A"/>
    <w:rsid w:val="00914508"/>
    <w:rsid w:val="009145D8"/>
    <w:rsid w:val="00914F3D"/>
    <w:rsid w:val="0091599C"/>
    <w:rsid w:val="009160A3"/>
    <w:rsid w:val="0091616E"/>
    <w:rsid w:val="009164CC"/>
    <w:rsid w:val="0091654C"/>
    <w:rsid w:val="009165F5"/>
    <w:rsid w:val="00916A1A"/>
    <w:rsid w:val="00917E5B"/>
    <w:rsid w:val="00917EB6"/>
    <w:rsid w:val="009204A5"/>
    <w:rsid w:val="00920E8C"/>
    <w:rsid w:val="00922902"/>
    <w:rsid w:val="00922AD8"/>
    <w:rsid w:val="00923D04"/>
    <w:rsid w:val="00924B78"/>
    <w:rsid w:val="009253AD"/>
    <w:rsid w:val="0092582B"/>
    <w:rsid w:val="00925B0A"/>
    <w:rsid w:val="00925C98"/>
    <w:rsid w:val="009273EB"/>
    <w:rsid w:val="009275D8"/>
    <w:rsid w:val="0092776D"/>
    <w:rsid w:val="009279C7"/>
    <w:rsid w:val="00927FE8"/>
    <w:rsid w:val="0093020F"/>
    <w:rsid w:val="009306C1"/>
    <w:rsid w:val="009306F8"/>
    <w:rsid w:val="00931280"/>
    <w:rsid w:val="00932382"/>
    <w:rsid w:val="00932A9A"/>
    <w:rsid w:val="009330FF"/>
    <w:rsid w:val="00933B7A"/>
    <w:rsid w:val="0093490D"/>
    <w:rsid w:val="00935038"/>
    <w:rsid w:val="009355F2"/>
    <w:rsid w:val="00935A58"/>
    <w:rsid w:val="00935CF6"/>
    <w:rsid w:val="00935F32"/>
    <w:rsid w:val="00936339"/>
    <w:rsid w:val="00936635"/>
    <w:rsid w:val="00936A17"/>
    <w:rsid w:val="00940D43"/>
    <w:rsid w:val="00942488"/>
    <w:rsid w:val="009424D7"/>
    <w:rsid w:val="00942528"/>
    <w:rsid w:val="0094266A"/>
    <w:rsid w:val="009426B0"/>
    <w:rsid w:val="00943C44"/>
    <w:rsid w:val="00943D1E"/>
    <w:rsid w:val="0094427A"/>
    <w:rsid w:val="00944F5B"/>
    <w:rsid w:val="009452CA"/>
    <w:rsid w:val="00946556"/>
    <w:rsid w:val="009469D4"/>
    <w:rsid w:val="009469EC"/>
    <w:rsid w:val="00946BC3"/>
    <w:rsid w:val="00946D29"/>
    <w:rsid w:val="0094758A"/>
    <w:rsid w:val="009478BE"/>
    <w:rsid w:val="009504D3"/>
    <w:rsid w:val="009511FE"/>
    <w:rsid w:val="00952B2F"/>
    <w:rsid w:val="009534DD"/>
    <w:rsid w:val="00953637"/>
    <w:rsid w:val="00953D9B"/>
    <w:rsid w:val="00954069"/>
    <w:rsid w:val="00954409"/>
    <w:rsid w:val="0095480D"/>
    <w:rsid w:val="00954D67"/>
    <w:rsid w:val="00955871"/>
    <w:rsid w:val="0095596C"/>
    <w:rsid w:val="00955A1F"/>
    <w:rsid w:val="00956100"/>
    <w:rsid w:val="009564BF"/>
    <w:rsid w:val="00956607"/>
    <w:rsid w:val="009604F8"/>
    <w:rsid w:val="00962CEB"/>
    <w:rsid w:val="00963E61"/>
    <w:rsid w:val="00963E7E"/>
    <w:rsid w:val="00964EA8"/>
    <w:rsid w:val="00966456"/>
    <w:rsid w:val="009668B0"/>
    <w:rsid w:val="009668C9"/>
    <w:rsid w:val="00966BA8"/>
    <w:rsid w:val="00966D40"/>
    <w:rsid w:val="00967B25"/>
    <w:rsid w:val="00970163"/>
    <w:rsid w:val="009705A4"/>
    <w:rsid w:val="00970F45"/>
    <w:rsid w:val="00971223"/>
    <w:rsid w:val="009714FE"/>
    <w:rsid w:val="009716F1"/>
    <w:rsid w:val="00971A3D"/>
    <w:rsid w:val="009730DB"/>
    <w:rsid w:val="0097380E"/>
    <w:rsid w:val="00973CED"/>
    <w:rsid w:val="009745C2"/>
    <w:rsid w:val="0097486E"/>
    <w:rsid w:val="009748C3"/>
    <w:rsid w:val="00974AAA"/>
    <w:rsid w:val="00974C64"/>
    <w:rsid w:val="009755AD"/>
    <w:rsid w:val="00975A9A"/>
    <w:rsid w:val="009770C1"/>
    <w:rsid w:val="0097781B"/>
    <w:rsid w:val="00977F8C"/>
    <w:rsid w:val="009802E9"/>
    <w:rsid w:val="00980344"/>
    <w:rsid w:val="00980B2A"/>
    <w:rsid w:val="00980B4E"/>
    <w:rsid w:val="00980DBB"/>
    <w:rsid w:val="00982187"/>
    <w:rsid w:val="009821E9"/>
    <w:rsid w:val="00983EAF"/>
    <w:rsid w:val="009849E1"/>
    <w:rsid w:val="00985792"/>
    <w:rsid w:val="009866B9"/>
    <w:rsid w:val="00986730"/>
    <w:rsid w:val="0098707B"/>
    <w:rsid w:val="00987AC1"/>
    <w:rsid w:val="00987E1E"/>
    <w:rsid w:val="0099054E"/>
    <w:rsid w:val="00990987"/>
    <w:rsid w:val="009923A7"/>
    <w:rsid w:val="00992918"/>
    <w:rsid w:val="00992D14"/>
    <w:rsid w:val="00992F6E"/>
    <w:rsid w:val="009932E9"/>
    <w:rsid w:val="009936A1"/>
    <w:rsid w:val="0099428A"/>
    <w:rsid w:val="0099460C"/>
    <w:rsid w:val="00994B75"/>
    <w:rsid w:val="009952AB"/>
    <w:rsid w:val="00995512"/>
    <w:rsid w:val="00995A4E"/>
    <w:rsid w:val="0099600E"/>
    <w:rsid w:val="00996285"/>
    <w:rsid w:val="009969EA"/>
    <w:rsid w:val="00996B08"/>
    <w:rsid w:val="00996C74"/>
    <w:rsid w:val="0099753C"/>
    <w:rsid w:val="009A0054"/>
    <w:rsid w:val="009A00F9"/>
    <w:rsid w:val="009A0769"/>
    <w:rsid w:val="009A0FFD"/>
    <w:rsid w:val="009A18FF"/>
    <w:rsid w:val="009A1F47"/>
    <w:rsid w:val="009A2500"/>
    <w:rsid w:val="009A3575"/>
    <w:rsid w:val="009A3EDB"/>
    <w:rsid w:val="009A550B"/>
    <w:rsid w:val="009A67E8"/>
    <w:rsid w:val="009A7A17"/>
    <w:rsid w:val="009B0103"/>
    <w:rsid w:val="009B0278"/>
    <w:rsid w:val="009B0900"/>
    <w:rsid w:val="009B0FC4"/>
    <w:rsid w:val="009B1212"/>
    <w:rsid w:val="009B1913"/>
    <w:rsid w:val="009B26AF"/>
    <w:rsid w:val="009B28F1"/>
    <w:rsid w:val="009B3333"/>
    <w:rsid w:val="009B33E8"/>
    <w:rsid w:val="009B342A"/>
    <w:rsid w:val="009B3B35"/>
    <w:rsid w:val="009B3D91"/>
    <w:rsid w:val="009B3DB9"/>
    <w:rsid w:val="009B421A"/>
    <w:rsid w:val="009B4369"/>
    <w:rsid w:val="009B4988"/>
    <w:rsid w:val="009B4D86"/>
    <w:rsid w:val="009B525C"/>
    <w:rsid w:val="009B5A96"/>
    <w:rsid w:val="009B5BE2"/>
    <w:rsid w:val="009B6AC0"/>
    <w:rsid w:val="009B6BB8"/>
    <w:rsid w:val="009C0F03"/>
    <w:rsid w:val="009C1457"/>
    <w:rsid w:val="009C2F9E"/>
    <w:rsid w:val="009C355A"/>
    <w:rsid w:val="009C3F62"/>
    <w:rsid w:val="009C40B0"/>
    <w:rsid w:val="009C4D8C"/>
    <w:rsid w:val="009C5C5A"/>
    <w:rsid w:val="009C61A0"/>
    <w:rsid w:val="009C6352"/>
    <w:rsid w:val="009C6422"/>
    <w:rsid w:val="009C673F"/>
    <w:rsid w:val="009C75A2"/>
    <w:rsid w:val="009D0CC8"/>
    <w:rsid w:val="009D0D4F"/>
    <w:rsid w:val="009D11EE"/>
    <w:rsid w:val="009D1E19"/>
    <w:rsid w:val="009D2603"/>
    <w:rsid w:val="009D29BC"/>
    <w:rsid w:val="009D32F6"/>
    <w:rsid w:val="009D37FA"/>
    <w:rsid w:val="009D5305"/>
    <w:rsid w:val="009D67DC"/>
    <w:rsid w:val="009D6EC0"/>
    <w:rsid w:val="009E0947"/>
    <w:rsid w:val="009E0C96"/>
    <w:rsid w:val="009E192F"/>
    <w:rsid w:val="009E1F27"/>
    <w:rsid w:val="009E2087"/>
    <w:rsid w:val="009E3E43"/>
    <w:rsid w:val="009E48AD"/>
    <w:rsid w:val="009E67F4"/>
    <w:rsid w:val="009E6B78"/>
    <w:rsid w:val="009E6E42"/>
    <w:rsid w:val="009F0D56"/>
    <w:rsid w:val="009F10B9"/>
    <w:rsid w:val="009F15F8"/>
    <w:rsid w:val="009F2404"/>
    <w:rsid w:val="009F32A8"/>
    <w:rsid w:val="009F3A2E"/>
    <w:rsid w:val="009F3DA2"/>
    <w:rsid w:val="009F4F39"/>
    <w:rsid w:val="009F5130"/>
    <w:rsid w:val="009F531F"/>
    <w:rsid w:val="009F5AFD"/>
    <w:rsid w:val="009F61E3"/>
    <w:rsid w:val="009F795C"/>
    <w:rsid w:val="009F7A5B"/>
    <w:rsid w:val="00A003CA"/>
    <w:rsid w:val="00A01D4C"/>
    <w:rsid w:val="00A0240D"/>
    <w:rsid w:val="00A024FE"/>
    <w:rsid w:val="00A0281E"/>
    <w:rsid w:val="00A02E1E"/>
    <w:rsid w:val="00A04888"/>
    <w:rsid w:val="00A05A78"/>
    <w:rsid w:val="00A05AF8"/>
    <w:rsid w:val="00A05B04"/>
    <w:rsid w:val="00A061B8"/>
    <w:rsid w:val="00A063EB"/>
    <w:rsid w:val="00A068AA"/>
    <w:rsid w:val="00A0697F"/>
    <w:rsid w:val="00A07192"/>
    <w:rsid w:val="00A07A30"/>
    <w:rsid w:val="00A07B87"/>
    <w:rsid w:val="00A07FA6"/>
    <w:rsid w:val="00A102CA"/>
    <w:rsid w:val="00A10DC0"/>
    <w:rsid w:val="00A1101F"/>
    <w:rsid w:val="00A1107E"/>
    <w:rsid w:val="00A1126B"/>
    <w:rsid w:val="00A116F7"/>
    <w:rsid w:val="00A11C65"/>
    <w:rsid w:val="00A124D7"/>
    <w:rsid w:val="00A135CA"/>
    <w:rsid w:val="00A135ED"/>
    <w:rsid w:val="00A136B2"/>
    <w:rsid w:val="00A13A84"/>
    <w:rsid w:val="00A144AC"/>
    <w:rsid w:val="00A1478E"/>
    <w:rsid w:val="00A15011"/>
    <w:rsid w:val="00A150FD"/>
    <w:rsid w:val="00A15C98"/>
    <w:rsid w:val="00A15E8D"/>
    <w:rsid w:val="00A16457"/>
    <w:rsid w:val="00A16F26"/>
    <w:rsid w:val="00A16FCF"/>
    <w:rsid w:val="00A17159"/>
    <w:rsid w:val="00A1719A"/>
    <w:rsid w:val="00A173E0"/>
    <w:rsid w:val="00A17F68"/>
    <w:rsid w:val="00A20326"/>
    <w:rsid w:val="00A20819"/>
    <w:rsid w:val="00A20C9D"/>
    <w:rsid w:val="00A2409F"/>
    <w:rsid w:val="00A24B41"/>
    <w:rsid w:val="00A24F16"/>
    <w:rsid w:val="00A24F50"/>
    <w:rsid w:val="00A2514D"/>
    <w:rsid w:val="00A25CF5"/>
    <w:rsid w:val="00A26F4A"/>
    <w:rsid w:val="00A272C3"/>
    <w:rsid w:val="00A27666"/>
    <w:rsid w:val="00A27B07"/>
    <w:rsid w:val="00A30A42"/>
    <w:rsid w:val="00A310B7"/>
    <w:rsid w:val="00A319D3"/>
    <w:rsid w:val="00A323B2"/>
    <w:rsid w:val="00A323EE"/>
    <w:rsid w:val="00A32F7A"/>
    <w:rsid w:val="00A331B2"/>
    <w:rsid w:val="00A33644"/>
    <w:rsid w:val="00A34608"/>
    <w:rsid w:val="00A35AEE"/>
    <w:rsid w:val="00A361C8"/>
    <w:rsid w:val="00A37387"/>
    <w:rsid w:val="00A37FAA"/>
    <w:rsid w:val="00A40BD1"/>
    <w:rsid w:val="00A415C6"/>
    <w:rsid w:val="00A41887"/>
    <w:rsid w:val="00A41D8B"/>
    <w:rsid w:val="00A42365"/>
    <w:rsid w:val="00A428BA"/>
    <w:rsid w:val="00A42EB6"/>
    <w:rsid w:val="00A43E15"/>
    <w:rsid w:val="00A449AF"/>
    <w:rsid w:val="00A45919"/>
    <w:rsid w:val="00A459FE"/>
    <w:rsid w:val="00A47460"/>
    <w:rsid w:val="00A47E32"/>
    <w:rsid w:val="00A5008B"/>
    <w:rsid w:val="00A5029D"/>
    <w:rsid w:val="00A51F6E"/>
    <w:rsid w:val="00A52C74"/>
    <w:rsid w:val="00A5370B"/>
    <w:rsid w:val="00A53949"/>
    <w:rsid w:val="00A54D92"/>
    <w:rsid w:val="00A55F32"/>
    <w:rsid w:val="00A56BCD"/>
    <w:rsid w:val="00A57096"/>
    <w:rsid w:val="00A60762"/>
    <w:rsid w:val="00A60EF9"/>
    <w:rsid w:val="00A60F97"/>
    <w:rsid w:val="00A61250"/>
    <w:rsid w:val="00A614EF"/>
    <w:rsid w:val="00A617FB"/>
    <w:rsid w:val="00A61B23"/>
    <w:rsid w:val="00A61E53"/>
    <w:rsid w:val="00A62B10"/>
    <w:rsid w:val="00A63B61"/>
    <w:rsid w:val="00A641B0"/>
    <w:rsid w:val="00A647BD"/>
    <w:rsid w:val="00A64E6D"/>
    <w:rsid w:val="00A66E89"/>
    <w:rsid w:val="00A67347"/>
    <w:rsid w:val="00A67495"/>
    <w:rsid w:val="00A67C26"/>
    <w:rsid w:val="00A67C9D"/>
    <w:rsid w:val="00A7074E"/>
    <w:rsid w:val="00A70E97"/>
    <w:rsid w:val="00A70F6B"/>
    <w:rsid w:val="00A716EE"/>
    <w:rsid w:val="00A717C0"/>
    <w:rsid w:val="00A72376"/>
    <w:rsid w:val="00A72950"/>
    <w:rsid w:val="00A72E07"/>
    <w:rsid w:val="00A75396"/>
    <w:rsid w:val="00A75397"/>
    <w:rsid w:val="00A7647C"/>
    <w:rsid w:val="00A765F3"/>
    <w:rsid w:val="00A7758F"/>
    <w:rsid w:val="00A77B89"/>
    <w:rsid w:val="00A77FD7"/>
    <w:rsid w:val="00A80533"/>
    <w:rsid w:val="00A80E0E"/>
    <w:rsid w:val="00A80F25"/>
    <w:rsid w:val="00A81551"/>
    <w:rsid w:val="00A81D43"/>
    <w:rsid w:val="00A8280F"/>
    <w:rsid w:val="00A8358A"/>
    <w:rsid w:val="00A83930"/>
    <w:rsid w:val="00A84995"/>
    <w:rsid w:val="00A84A67"/>
    <w:rsid w:val="00A84A81"/>
    <w:rsid w:val="00A84AE1"/>
    <w:rsid w:val="00A853C5"/>
    <w:rsid w:val="00A8557C"/>
    <w:rsid w:val="00A858B8"/>
    <w:rsid w:val="00A86881"/>
    <w:rsid w:val="00A86EF3"/>
    <w:rsid w:val="00A87101"/>
    <w:rsid w:val="00A9150F"/>
    <w:rsid w:val="00A93091"/>
    <w:rsid w:val="00A932C4"/>
    <w:rsid w:val="00A94477"/>
    <w:rsid w:val="00A946E9"/>
    <w:rsid w:val="00A947E0"/>
    <w:rsid w:val="00A94A17"/>
    <w:rsid w:val="00A94BA3"/>
    <w:rsid w:val="00A94DAA"/>
    <w:rsid w:val="00A96140"/>
    <w:rsid w:val="00A96203"/>
    <w:rsid w:val="00A96669"/>
    <w:rsid w:val="00A97035"/>
    <w:rsid w:val="00A97D1E"/>
    <w:rsid w:val="00AA03CA"/>
    <w:rsid w:val="00AA04AD"/>
    <w:rsid w:val="00AA12C1"/>
    <w:rsid w:val="00AA13EA"/>
    <w:rsid w:val="00AA2709"/>
    <w:rsid w:val="00AA2E19"/>
    <w:rsid w:val="00AA33E6"/>
    <w:rsid w:val="00AA3AB9"/>
    <w:rsid w:val="00AA3C14"/>
    <w:rsid w:val="00AA4208"/>
    <w:rsid w:val="00AA45E0"/>
    <w:rsid w:val="00AA471A"/>
    <w:rsid w:val="00AA4C4B"/>
    <w:rsid w:val="00AA4E85"/>
    <w:rsid w:val="00AA541D"/>
    <w:rsid w:val="00AA5EB2"/>
    <w:rsid w:val="00AA60DA"/>
    <w:rsid w:val="00AA646E"/>
    <w:rsid w:val="00AA6EF4"/>
    <w:rsid w:val="00AA70E6"/>
    <w:rsid w:val="00AB0C6D"/>
    <w:rsid w:val="00AB0C90"/>
    <w:rsid w:val="00AB1B7D"/>
    <w:rsid w:val="00AB2114"/>
    <w:rsid w:val="00AB2C67"/>
    <w:rsid w:val="00AB2E91"/>
    <w:rsid w:val="00AB2EA1"/>
    <w:rsid w:val="00AB34E1"/>
    <w:rsid w:val="00AB38C8"/>
    <w:rsid w:val="00AB3A3D"/>
    <w:rsid w:val="00AB3C25"/>
    <w:rsid w:val="00AB4127"/>
    <w:rsid w:val="00AB4640"/>
    <w:rsid w:val="00AB48E4"/>
    <w:rsid w:val="00AB4A87"/>
    <w:rsid w:val="00AB4E6B"/>
    <w:rsid w:val="00AB536F"/>
    <w:rsid w:val="00AB5AB1"/>
    <w:rsid w:val="00AB5F2C"/>
    <w:rsid w:val="00AB6475"/>
    <w:rsid w:val="00AB65B6"/>
    <w:rsid w:val="00AB6E48"/>
    <w:rsid w:val="00AB6E7C"/>
    <w:rsid w:val="00AB734E"/>
    <w:rsid w:val="00AC0C34"/>
    <w:rsid w:val="00AC135D"/>
    <w:rsid w:val="00AC18C5"/>
    <w:rsid w:val="00AC1A1A"/>
    <w:rsid w:val="00AC2794"/>
    <w:rsid w:val="00AC3411"/>
    <w:rsid w:val="00AC4882"/>
    <w:rsid w:val="00AC48C9"/>
    <w:rsid w:val="00AC51A4"/>
    <w:rsid w:val="00AC5585"/>
    <w:rsid w:val="00AC55FB"/>
    <w:rsid w:val="00AC5AC6"/>
    <w:rsid w:val="00AC5D3F"/>
    <w:rsid w:val="00AC5E14"/>
    <w:rsid w:val="00AC77D3"/>
    <w:rsid w:val="00AC7882"/>
    <w:rsid w:val="00AC79E2"/>
    <w:rsid w:val="00AD06B2"/>
    <w:rsid w:val="00AD1733"/>
    <w:rsid w:val="00AD1DF0"/>
    <w:rsid w:val="00AD3583"/>
    <w:rsid w:val="00AD3D00"/>
    <w:rsid w:val="00AD3E44"/>
    <w:rsid w:val="00AD40AE"/>
    <w:rsid w:val="00AD4369"/>
    <w:rsid w:val="00AD4A5B"/>
    <w:rsid w:val="00AD575C"/>
    <w:rsid w:val="00AD5AF7"/>
    <w:rsid w:val="00AD5E33"/>
    <w:rsid w:val="00AD635C"/>
    <w:rsid w:val="00AD73DC"/>
    <w:rsid w:val="00AD78F6"/>
    <w:rsid w:val="00AD7BFD"/>
    <w:rsid w:val="00AD7C5B"/>
    <w:rsid w:val="00AE2223"/>
    <w:rsid w:val="00AE28FC"/>
    <w:rsid w:val="00AE2C36"/>
    <w:rsid w:val="00AE2E38"/>
    <w:rsid w:val="00AE31C6"/>
    <w:rsid w:val="00AE3AE8"/>
    <w:rsid w:val="00AE3E23"/>
    <w:rsid w:val="00AE41B7"/>
    <w:rsid w:val="00AE4ECC"/>
    <w:rsid w:val="00AE610A"/>
    <w:rsid w:val="00AE65BF"/>
    <w:rsid w:val="00AE6EE8"/>
    <w:rsid w:val="00AE74E3"/>
    <w:rsid w:val="00AE7D26"/>
    <w:rsid w:val="00AF0150"/>
    <w:rsid w:val="00AF0212"/>
    <w:rsid w:val="00AF10CF"/>
    <w:rsid w:val="00AF1E8E"/>
    <w:rsid w:val="00AF20D2"/>
    <w:rsid w:val="00AF263B"/>
    <w:rsid w:val="00AF2866"/>
    <w:rsid w:val="00AF445F"/>
    <w:rsid w:val="00AF4661"/>
    <w:rsid w:val="00AF46AB"/>
    <w:rsid w:val="00AF4E73"/>
    <w:rsid w:val="00AF52AE"/>
    <w:rsid w:val="00AF5426"/>
    <w:rsid w:val="00AF6CE1"/>
    <w:rsid w:val="00AF6E02"/>
    <w:rsid w:val="00AF7EB1"/>
    <w:rsid w:val="00B00616"/>
    <w:rsid w:val="00B01609"/>
    <w:rsid w:val="00B01A68"/>
    <w:rsid w:val="00B02692"/>
    <w:rsid w:val="00B0289D"/>
    <w:rsid w:val="00B02AD4"/>
    <w:rsid w:val="00B02C37"/>
    <w:rsid w:val="00B033D7"/>
    <w:rsid w:val="00B040FE"/>
    <w:rsid w:val="00B042EA"/>
    <w:rsid w:val="00B04989"/>
    <w:rsid w:val="00B04D9E"/>
    <w:rsid w:val="00B051D7"/>
    <w:rsid w:val="00B057D1"/>
    <w:rsid w:val="00B05CCF"/>
    <w:rsid w:val="00B05DAB"/>
    <w:rsid w:val="00B05EB6"/>
    <w:rsid w:val="00B05F32"/>
    <w:rsid w:val="00B06059"/>
    <w:rsid w:val="00B06440"/>
    <w:rsid w:val="00B103E1"/>
    <w:rsid w:val="00B106DA"/>
    <w:rsid w:val="00B10BE2"/>
    <w:rsid w:val="00B10EC7"/>
    <w:rsid w:val="00B10F76"/>
    <w:rsid w:val="00B1107F"/>
    <w:rsid w:val="00B12353"/>
    <w:rsid w:val="00B12379"/>
    <w:rsid w:val="00B12421"/>
    <w:rsid w:val="00B12487"/>
    <w:rsid w:val="00B124DB"/>
    <w:rsid w:val="00B12605"/>
    <w:rsid w:val="00B13118"/>
    <w:rsid w:val="00B153C1"/>
    <w:rsid w:val="00B1550D"/>
    <w:rsid w:val="00B1598E"/>
    <w:rsid w:val="00B15C2D"/>
    <w:rsid w:val="00B15CEB"/>
    <w:rsid w:val="00B17CE0"/>
    <w:rsid w:val="00B20E43"/>
    <w:rsid w:val="00B227FA"/>
    <w:rsid w:val="00B229EF"/>
    <w:rsid w:val="00B233AA"/>
    <w:rsid w:val="00B23E41"/>
    <w:rsid w:val="00B240A5"/>
    <w:rsid w:val="00B247C3"/>
    <w:rsid w:val="00B247F7"/>
    <w:rsid w:val="00B248CF"/>
    <w:rsid w:val="00B24943"/>
    <w:rsid w:val="00B260EE"/>
    <w:rsid w:val="00B27E5F"/>
    <w:rsid w:val="00B27FD5"/>
    <w:rsid w:val="00B30286"/>
    <w:rsid w:val="00B31A14"/>
    <w:rsid w:val="00B3280F"/>
    <w:rsid w:val="00B32F39"/>
    <w:rsid w:val="00B3326B"/>
    <w:rsid w:val="00B33792"/>
    <w:rsid w:val="00B3569F"/>
    <w:rsid w:val="00B358FC"/>
    <w:rsid w:val="00B35A1A"/>
    <w:rsid w:val="00B36441"/>
    <w:rsid w:val="00B36692"/>
    <w:rsid w:val="00B36984"/>
    <w:rsid w:val="00B36B5D"/>
    <w:rsid w:val="00B3764B"/>
    <w:rsid w:val="00B40071"/>
    <w:rsid w:val="00B400A9"/>
    <w:rsid w:val="00B4025C"/>
    <w:rsid w:val="00B40490"/>
    <w:rsid w:val="00B404E8"/>
    <w:rsid w:val="00B40689"/>
    <w:rsid w:val="00B41CA7"/>
    <w:rsid w:val="00B41DF1"/>
    <w:rsid w:val="00B42D40"/>
    <w:rsid w:val="00B43225"/>
    <w:rsid w:val="00B4355C"/>
    <w:rsid w:val="00B43872"/>
    <w:rsid w:val="00B44065"/>
    <w:rsid w:val="00B442DA"/>
    <w:rsid w:val="00B44C3B"/>
    <w:rsid w:val="00B44DD9"/>
    <w:rsid w:val="00B456A8"/>
    <w:rsid w:val="00B457E8"/>
    <w:rsid w:val="00B45A49"/>
    <w:rsid w:val="00B460C0"/>
    <w:rsid w:val="00B46F36"/>
    <w:rsid w:val="00B477E6"/>
    <w:rsid w:val="00B505CD"/>
    <w:rsid w:val="00B50695"/>
    <w:rsid w:val="00B50B92"/>
    <w:rsid w:val="00B50CF6"/>
    <w:rsid w:val="00B513A9"/>
    <w:rsid w:val="00B51751"/>
    <w:rsid w:val="00B52CEA"/>
    <w:rsid w:val="00B52CF6"/>
    <w:rsid w:val="00B52EB8"/>
    <w:rsid w:val="00B53078"/>
    <w:rsid w:val="00B53324"/>
    <w:rsid w:val="00B537DA"/>
    <w:rsid w:val="00B53D7D"/>
    <w:rsid w:val="00B54A8E"/>
    <w:rsid w:val="00B54DF3"/>
    <w:rsid w:val="00B54F28"/>
    <w:rsid w:val="00B54F71"/>
    <w:rsid w:val="00B55408"/>
    <w:rsid w:val="00B5730E"/>
    <w:rsid w:val="00B57893"/>
    <w:rsid w:val="00B578C8"/>
    <w:rsid w:val="00B57F39"/>
    <w:rsid w:val="00B60BB5"/>
    <w:rsid w:val="00B63FE8"/>
    <w:rsid w:val="00B649A2"/>
    <w:rsid w:val="00B64C12"/>
    <w:rsid w:val="00B70EB7"/>
    <w:rsid w:val="00B71179"/>
    <w:rsid w:val="00B71391"/>
    <w:rsid w:val="00B71AF7"/>
    <w:rsid w:val="00B73D6B"/>
    <w:rsid w:val="00B73EFB"/>
    <w:rsid w:val="00B74344"/>
    <w:rsid w:val="00B7436D"/>
    <w:rsid w:val="00B743BD"/>
    <w:rsid w:val="00B748C3"/>
    <w:rsid w:val="00B74A12"/>
    <w:rsid w:val="00B74F6A"/>
    <w:rsid w:val="00B753B5"/>
    <w:rsid w:val="00B755FD"/>
    <w:rsid w:val="00B75AE4"/>
    <w:rsid w:val="00B76394"/>
    <w:rsid w:val="00B77258"/>
    <w:rsid w:val="00B774B6"/>
    <w:rsid w:val="00B77668"/>
    <w:rsid w:val="00B776C4"/>
    <w:rsid w:val="00B778DE"/>
    <w:rsid w:val="00B8014D"/>
    <w:rsid w:val="00B80160"/>
    <w:rsid w:val="00B82117"/>
    <w:rsid w:val="00B82530"/>
    <w:rsid w:val="00B825EA"/>
    <w:rsid w:val="00B8273F"/>
    <w:rsid w:val="00B8289A"/>
    <w:rsid w:val="00B83690"/>
    <w:rsid w:val="00B83B8A"/>
    <w:rsid w:val="00B84318"/>
    <w:rsid w:val="00B84E0B"/>
    <w:rsid w:val="00B8550A"/>
    <w:rsid w:val="00B85ABC"/>
    <w:rsid w:val="00B8655D"/>
    <w:rsid w:val="00B8687D"/>
    <w:rsid w:val="00B87130"/>
    <w:rsid w:val="00B87F74"/>
    <w:rsid w:val="00B900EB"/>
    <w:rsid w:val="00B901AD"/>
    <w:rsid w:val="00B90659"/>
    <w:rsid w:val="00B90679"/>
    <w:rsid w:val="00B90884"/>
    <w:rsid w:val="00B90E6E"/>
    <w:rsid w:val="00B9277F"/>
    <w:rsid w:val="00B9329D"/>
    <w:rsid w:val="00B93473"/>
    <w:rsid w:val="00B93803"/>
    <w:rsid w:val="00B938E7"/>
    <w:rsid w:val="00B93F6A"/>
    <w:rsid w:val="00B94B03"/>
    <w:rsid w:val="00B968E9"/>
    <w:rsid w:val="00B96C4B"/>
    <w:rsid w:val="00B96D86"/>
    <w:rsid w:val="00B97018"/>
    <w:rsid w:val="00B9760A"/>
    <w:rsid w:val="00BA0A60"/>
    <w:rsid w:val="00BA0DF2"/>
    <w:rsid w:val="00BA18EA"/>
    <w:rsid w:val="00BA2C77"/>
    <w:rsid w:val="00BA3621"/>
    <w:rsid w:val="00BA44BE"/>
    <w:rsid w:val="00BA5139"/>
    <w:rsid w:val="00BA60C2"/>
    <w:rsid w:val="00BA6107"/>
    <w:rsid w:val="00BA63DE"/>
    <w:rsid w:val="00BA6EA2"/>
    <w:rsid w:val="00BA72A1"/>
    <w:rsid w:val="00BA7373"/>
    <w:rsid w:val="00BB0779"/>
    <w:rsid w:val="00BB07AA"/>
    <w:rsid w:val="00BB0821"/>
    <w:rsid w:val="00BB0D7E"/>
    <w:rsid w:val="00BB13E3"/>
    <w:rsid w:val="00BB2215"/>
    <w:rsid w:val="00BB2D08"/>
    <w:rsid w:val="00BB321B"/>
    <w:rsid w:val="00BB36FB"/>
    <w:rsid w:val="00BB384E"/>
    <w:rsid w:val="00BB3FA0"/>
    <w:rsid w:val="00BB44BE"/>
    <w:rsid w:val="00BB459C"/>
    <w:rsid w:val="00BB5C7F"/>
    <w:rsid w:val="00BB62F3"/>
    <w:rsid w:val="00BB6312"/>
    <w:rsid w:val="00BB64A1"/>
    <w:rsid w:val="00BB66C9"/>
    <w:rsid w:val="00BB68EE"/>
    <w:rsid w:val="00BB6BE5"/>
    <w:rsid w:val="00BB7429"/>
    <w:rsid w:val="00BB7575"/>
    <w:rsid w:val="00BB78B5"/>
    <w:rsid w:val="00BB794A"/>
    <w:rsid w:val="00BB7DB3"/>
    <w:rsid w:val="00BB7E8D"/>
    <w:rsid w:val="00BB7ED8"/>
    <w:rsid w:val="00BC01BA"/>
    <w:rsid w:val="00BC0AD2"/>
    <w:rsid w:val="00BC1217"/>
    <w:rsid w:val="00BC12DE"/>
    <w:rsid w:val="00BC178B"/>
    <w:rsid w:val="00BC1A17"/>
    <w:rsid w:val="00BC263C"/>
    <w:rsid w:val="00BC4318"/>
    <w:rsid w:val="00BC43F1"/>
    <w:rsid w:val="00BC4C5A"/>
    <w:rsid w:val="00BC5625"/>
    <w:rsid w:val="00BC598D"/>
    <w:rsid w:val="00BC657B"/>
    <w:rsid w:val="00BC6E83"/>
    <w:rsid w:val="00BC7224"/>
    <w:rsid w:val="00BC77E7"/>
    <w:rsid w:val="00BC7F05"/>
    <w:rsid w:val="00BD0928"/>
    <w:rsid w:val="00BD0BB3"/>
    <w:rsid w:val="00BD15AD"/>
    <w:rsid w:val="00BD1E97"/>
    <w:rsid w:val="00BD2759"/>
    <w:rsid w:val="00BD2BC6"/>
    <w:rsid w:val="00BD423A"/>
    <w:rsid w:val="00BD448C"/>
    <w:rsid w:val="00BD489E"/>
    <w:rsid w:val="00BD5052"/>
    <w:rsid w:val="00BD59ED"/>
    <w:rsid w:val="00BD7354"/>
    <w:rsid w:val="00BD77B4"/>
    <w:rsid w:val="00BD7C8B"/>
    <w:rsid w:val="00BE1153"/>
    <w:rsid w:val="00BE16D0"/>
    <w:rsid w:val="00BE1703"/>
    <w:rsid w:val="00BE1932"/>
    <w:rsid w:val="00BE1DFD"/>
    <w:rsid w:val="00BE1EED"/>
    <w:rsid w:val="00BE2C0A"/>
    <w:rsid w:val="00BE2EB0"/>
    <w:rsid w:val="00BE323B"/>
    <w:rsid w:val="00BE3727"/>
    <w:rsid w:val="00BE3C56"/>
    <w:rsid w:val="00BE3E43"/>
    <w:rsid w:val="00BE41B8"/>
    <w:rsid w:val="00BE4F00"/>
    <w:rsid w:val="00BE5075"/>
    <w:rsid w:val="00BE56F2"/>
    <w:rsid w:val="00BE5925"/>
    <w:rsid w:val="00BE66B3"/>
    <w:rsid w:val="00BE672A"/>
    <w:rsid w:val="00BE6A08"/>
    <w:rsid w:val="00BE6C89"/>
    <w:rsid w:val="00BE7829"/>
    <w:rsid w:val="00BE7FC6"/>
    <w:rsid w:val="00BF08E4"/>
    <w:rsid w:val="00BF1BED"/>
    <w:rsid w:val="00BF25FA"/>
    <w:rsid w:val="00BF2E40"/>
    <w:rsid w:val="00BF3D36"/>
    <w:rsid w:val="00BF3DF2"/>
    <w:rsid w:val="00BF3EFF"/>
    <w:rsid w:val="00BF493F"/>
    <w:rsid w:val="00BF4957"/>
    <w:rsid w:val="00BF4D2E"/>
    <w:rsid w:val="00BF4D3C"/>
    <w:rsid w:val="00BF71C0"/>
    <w:rsid w:val="00BF78D5"/>
    <w:rsid w:val="00BF7921"/>
    <w:rsid w:val="00BF7EE3"/>
    <w:rsid w:val="00C00AEE"/>
    <w:rsid w:val="00C01862"/>
    <w:rsid w:val="00C01C97"/>
    <w:rsid w:val="00C01E13"/>
    <w:rsid w:val="00C02153"/>
    <w:rsid w:val="00C025FE"/>
    <w:rsid w:val="00C02999"/>
    <w:rsid w:val="00C03D72"/>
    <w:rsid w:val="00C04FEC"/>
    <w:rsid w:val="00C063CF"/>
    <w:rsid w:val="00C0646D"/>
    <w:rsid w:val="00C06EF3"/>
    <w:rsid w:val="00C077FD"/>
    <w:rsid w:val="00C1054D"/>
    <w:rsid w:val="00C106BC"/>
    <w:rsid w:val="00C10AD8"/>
    <w:rsid w:val="00C10DBF"/>
    <w:rsid w:val="00C13541"/>
    <w:rsid w:val="00C13613"/>
    <w:rsid w:val="00C152C4"/>
    <w:rsid w:val="00C16E39"/>
    <w:rsid w:val="00C2234E"/>
    <w:rsid w:val="00C2245C"/>
    <w:rsid w:val="00C224D7"/>
    <w:rsid w:val="00C2267F"/>
    <w:rsid w:val="00C23CE7"/>
    <w:rsid w:val="00C24798"/>
    <w:rsid w:val="00C26010"/>
    <w:rsid w:val="00C267AA"/>
    <w:rsid w:val="00C27462"/>
    <w:rsid w:val="00C27D0C"/>
    <w:rsid w:val="00C27F2B"/>
    <w:rsid w:val="00C30254"/>
    <w:rsid w:val="00C302FB"/>
    <w:rsid w:val="00C306A3"/>
    <w:rsid w:val="00C313A3"/>
    <w:rsid w:val="00C315D3"/>
    <w:rsid w:val="00C317DE"/>
    <w:rsid w:val="00C31952"/>
    <w:rsid w:val="00C3256E"/>
    <w:rsid w:val="00C32C5B"/>
    <w:rsid w:val="00C32CAB"/>
    <w:rsid w:val="00C32CE2"/>
    <w:rsid w:val="00C33249"/>
    <w:rsid w:val="00C33F60"/>
    <w:rsid w:val="00C34E6F"/>
    <w:rsid w:val="00C35466"/>
    <w:rsid w:val="00C35D7B"/>
    <w:rsid w:val="00C36791"/>
    <w:rsid w:val="00C36872"/>
    <w:rsid w:val="00C36B02"/>
    <w:rsid w:val="00C36DC2"/>
    <w:rsid w:val="00C37339"/>
    <w:rsid w:val="00C41527"/>
    <w:rsid w:val="00C416CA"/>
    <w:rsid w:val="00C41BFE"/>
    <w:rsid w:val="00C41E51"/>
    <w:rsid w:val="00C42048"/>
    <w:rsid w:val="00C431C2"/>
    <w:rsid w:val="00C433A7"/>
    <w:rsid w:val="00C44062"/>
    <w:rsid w:val="00C44825"/>
    <w:rsid w:val="00C454FA"/>
    <w:rsid w:val="00C45C4E"/>
    <w:rsid w:val="00C45E0D"/>
    <w:rsid w:val="00C45F41"/>
    <w:rsid w:val="00C4659F"/>
    <w:rsid w:val="00C46B5B"/>
    <w:rsid w:val="00C46C93"/>
    <w:rsid w:val="00C47516"/>
    <w:rsid w:val="00C47FD6"/>
    <w:rsid w:val="00C50BE0"/>
    <w:rsid w:val="00C5122F"/>
    <w:rsid w:val="00C512A2"/>
    <w:rsid w:val="00C51543"/>
    <w:rsid w:val="00C5180F"/>
    <w:rsid w:val="00C52C23"/>
    <w:rsid w:val="00C53196"/>
    <w:rsid w:val="00C53FB0"/>
    <w:rsid w:val="00C5432D"/>
    <w:rsid w:val="00C5442F"/>
    <w:rsid w:val="00C54F42"/>
    <w:rsid w:val="00C54F48"/>
    <w:rsid w:val="00C551F8"/>
    <w:rsid w:val="00C55C4A"/>
    <w:rsid w:val="00C55F96"/>
    <w:rsid w:val="00C600EE"/>
    <w:rsid w:val="00C6154E"/>
    <w:rsid w:val="00C622B2"/>
    <w:rsid w:val="00C6245B"/>
    <w:rsid w:val="00C62D67"/>
    <w:rsid w:val="00C63346"/>
    <w:rsid w:val="00C64B13"/>
    <w:rsid w:val="00C64C27"/>
    <w:rsid w:val="00C6551C"/>
    <w:rsid w:val="00C65CEB"/>
    <w:rsid w:val="00C7005C"/>
    <w:rsid w:val="00C70244"/>
    <w:rsid w:val="00C70610"/>
    <w:rsid w:val="00C70A30"/>
    <w:rsid w:val="00C7134B"/>
    <w:rsid w:val="00C71B10"/>
    <w:rsid w:val="00C71DE2"/>
    <w:rsid w:val="00C72808"/>
    <w:rsid w:val="00C73A7B"/>
    <w:rsid w:val="00C73DED"/>
    <w:rsid w:val="00C74455"/>
    <w:rsid w:val="00C744C6"/>
    <w:rsid w:val="00C74FFA"/>
    <w:rsid w:val="00C75C32"/>
    <w:rsid w:val="00C7607E"/>
    <w:rsid w:val="00C76F4D"/>
    <w:rsid w:val="00C8003B"/>
    <w:rsid w:val="00C817E0"/>
    <w:rsid w:val="00C81A98"/>
    <w:rsid w:val="00C82671"/>
    <w:rsid w:val="00C82D48"/>
    <w:rsid w:val="00C8376D"/>
    <w:rsid w:val="00C83BAA"/>
    <w:rsid w:val="00C83C1E"/>
    <w:rsid w:val="00C84531"/>
    <w:rsid w:val="00C846E0"/>
    <w:rsid w:val="00C84ABD"/>
    <w:rsid w:val="00C852CD"/>
    <w:rsid w:val="00C857EC"/>
    <w:rsid w:val="00C85BF2"/>
    <w:rsid w:val="00C8661E"/>
    <w:rsid w:val="00C879CD"/>
    <w:rsid w:val="00C90746"/>
    <w:rsid w:val="00C90A40"/>
    <w:rsid w:val="00C90BC1"/>
    <w:rsid w:val="00C915F2"/>
    <w:rsid w:val="00C92B12"/>
    <w:rsid w:val="00C92C71"/>
    <w:rsid w:val="00C92F87"/>
    <w:rsid w:val="00C93805"/>
    <w:rsid w:val="00C93D9A"/>
    <w:rsid w:val="00C93DCE"/>
    <w:rsid w:val="00C94C78"/>
    <w:rsid w:val="00C953E0"/>
    <w:rsid w:val="00C954A3"/>
    <w:rsid w:val="00C962DD"/>
    <w:rsid w:val="00C96891"/>
    <w:rsid w:val="00C96D32"/>
    <w:rsid w:val="00C971E8"/>
    <w:rsid w:val="00CA00FF"/>
    <w:rsid w:val="00CA0669"/>
    <w:rsid w:val="00CA0845"/>
    <w:rsid w:val="00CA1445"/>
    <w:rsid w:val="00CA1712"/>
    <w:rsid w:val="00CA18F7"/>
    <w:rsid w:val="00CA197C"/>
    <w:rsid w:val="00CA2666"/>
    <w:rsid w:val="00CA26CD"/>
    <w:rsid w:val="00CA37A6"/>
    <w:rsid w:val="00CA48B9"/>
    <w:rsid w:val="00CA4A35"/>
    <w:rsid w:val="00CA4A39"/>
    <w:rsid w:val="00CA4AB5"/>
    <w:rsid w:val="00CA4BE6"/>
    <w:rsid w:val="00CA4C29"/>
    <w:rsid w:val="00CA5530"/>
    <w:rsid w:val="00CA5D26"/>
    <w:rsid w:val="00CA5FE6"/>
    <w:rsid w:val="00CA61F0"/>
    <w:rsid w:val="00CA77D5"/>
    <w:rsid w:val="00CA7B6F"/>
    <w:rsid w:val="00CA7BA9"/>
    <w:rsid w:val="00CB1073"/>
    <w:rsid w:val="00CB130A"/>
    <w:rsid w:val="00CB1B09"/>
    <w:rsid w:val="00CB3F2F"/>
    <w:rsid w:val="00CB3FD1"/>
    <w:rsid w:val="00CB445A"/>
    <w:rsid w:val="00CB45AA"/>
    <w:rsid w:val="00CB67C7"/>
    <w:rsid w:val="00CB6C70"/>
    <w:rsid w:val="00CC0A43"/>
    <w:rsid w:val="00CC0BDB"/>
    <w:rsid w:val="00CC13F1"/>
    <w:rsid w:val="00CC13FE"/>
    <w:rsid w:val="00CC16DF"/>
    <w:rsid w:val="00CC303C"/>
    <w:rsid w:val="00CC30D8"/>
    <w:rsid w:val="00CC3823"/>
    <w:rsid w:val="00CC40BB"/>
    <w:rsid w:val="00CC47DE"/>
    <w:rsid w:val="00CC4CE4"/>
    <w:rsid w:val="00CC5A1C"/>
    <w:rsid w:val="00CC5A94"/>
    <w:rsid w:val="00CC6033"/>
    <w:rsid w:val="00CC613C"/>
    <w:rsid w:val="00CC6BB2"/>
    <w:rsid w:val="00CD012D"/>
    <w:rsid w:val="00CD04B7"/>
    <w:rsid w:val="00CD14F6"/>
    <w:rsid w:val="00CD2502"/>
    <w:rsid w:val="00CD2E48"/>
    <w:rsid w:val="00CD2E8B"/>
    <w:rsid w:val="00CD2EE2"/>
    <w:rsid w:val="00CD2FC2"/>
    <w:rsid w:val="00CD314E"/>
    <w:rsid w:val="00CD3C31"/>
    <w:rsid w:val="00CD3E77"/>
    <w:rsid w:val="00CD54E8"/>
    <w:rsid w:val="00CD59AD"/>
    <w:rsid w:val="00CD6A93"/>
    <w:rsid w:val="00CD6B4E"/>
    <w:rsid w:val="00CD6FFC"/>
    <w:rsid w:val="00CD72BF"/>
    <w:rsid w:val="00CD7878"/>
    <w:rsid w:val="00CD7C4B"/>
    <w:rsid w:val="00CD7D3A"/>
    <w:rsid w:val="00CE0123"/>
    <w:rsid w:val="00CE12FE"/>
    <w:rsid w:val="00CE2093"/>
    <w:rsid w:val="00CE20BA"/>
    <w:rsid w:val="00CE2496"/>
    <w:rsid w:val="00CE2A6D"/>
    <w:rsid w:val="00CE2FFE"/>
    <w:rsid w:val="00CE3060"/>
    <w:rsid w:val="00CE3F3C"/>
    <w:rsid w:val="00CE4C96"/>
    <w:rsid w:val="00CE5010"/>
    <w:rsid w:val="00CE5208"/>
    <w:rsid w:val="00CE6347"/>
    <w:rsid w:val="00CE653E"/>
    <w:rsid w:val="00CE7476"/>
    <w:rsid w:val="00CE7D08"/>
    <w:rsid w:val="00CF0F9F"/>
    <w:rsid w:val="00CF2779"/>
    <w:rsid w:val="00CF2D72"/>
    <w:rsid w:val="00CF2F77"/>
    <w:rsid w:val="00CF44F7"/>
    <w:rsid w:val="00CF465B"/>
    <w:rsid w:val="00CF79EE"/>
    <w:rsid w:val="00D01BFE"/>
    <w:rsid w:val="00D0224D"/>
    <w:rsid w:val="00D02654"/>
    <w:rsid w:val="00D031E7"/>
    <w:rsid w:val="00D0334D"/>
    <w:rsid w:val="00D03EB0"/>
    <w:rsid w:val="00D03FCD"/>
    <w:rsid w:val="00D046DA"/>
    <w:rsid w:val="00D051C1"/>
    <w:rsid w:val="00D058C2"/>
    <w:rsid w:val="00D05B74"/>
    <w:rsid w:val="00D0681A"/>
    <w:rsid w:val="00D06E05"/>
    <w:rsid w:val="00D0775E"/>
    <w:rsid w:val="00D11330"/>
    <w:rsid w:val="00D11A85"/>
    <w:rsid w:val="00D11B51"/>
    <w:rsid w:val="00D12038"/>
    <w:rsid w:val="00D12281"/>
    <w:rsid w:val="00D1244D"/>
    <w:rsid w:val="00D12624"/>
    <w:rsid w:val="00D1270E"/>
    <w:rsid w:val="00D132FE"/>
    <w:rsid w:val="00D14D24"/>
    <w:rsid w:val="00D14DD3"/>
    <w:rsid w:val="00D15879"/>
    <w:rsid w:val="00D15D43"/>
    <w:rsid w:val="00D15DB7"/>
    <w:rsid w:val="00D167FB"/>
    <w:rsid w:val="00D16A42"/>
    <w:rsid w:val="00D171AC"/>
    <w:rsid w:val="00D203B3"/>
    <w:rsid w:val="00D20D74"/>
    <w:rsid w:val="00D20F74"/>
    <w:rsid w:val="00D21464"/>
    <w:rsid w:val="00D228C7"/>
    <w:rsid w:val="00D230B5"/>
    <w:rsid w:val="00D2446B"/>
    <w:rsid w:val="00D25491"/>
    <w:rsid w:val="00D256EE"/>
    <w:rsid w:val="00D25C29"/>
    <w:rsid w:val="00D26648"/>
    <w:rsid w:val="00D268CF"/>
    <w:rsid w:val="00D27BEB"/>
    <w:rsid w:val="00D30FC8"/>
    <w:rsid w:val="00D317EA"/>
    <w:rsid w:val="00D31AB5"/>
    <w:rsid w:val="00D32C29"/>
    <w:rsid w:val="00D33870"/>
    <w:rsid w:val="00D340F0"/>
    <w:rsid w:val="00D3417D"/>
    <w:rsid w:val="00D350B8"/>
    <w:rsid w:val="00D35946"/>
    <w:rsid w:val="00D35F1B"/>
    <w:rsid w:val="00D36998"/>
    <w:rsid w:val="00D373E4"/>
    <w:rsid w:val="00D40722"/>
    <w:rsid w:val="00D40A9C"/>
    <w:rsid w:val="00D411DC"/>
    <w:rsid w:val="00D41583"/>
    <w:rsid w:val="00D4171A"/>
    <w:rsid w:val="00D41F2D"/>
    <w:rsid w:val="00D422B7"/>
    <w:rsid w:val="00D4263F"/>
    <w:rsid w:val="00D428AF"/>
    <w:rsid w:val="00D42A66"/>
    <w:rsid w:val="00D42ED9"/>
    <w:rsid w:val="00D43FC2"/>
    <w:rsid w:val="00D441F8"/>
    <w:rsid w:val="00D44E00"/>
    <w:rsid w:val="00D4529E"/>
    <w:rsid w:val="00D45518"/>
    <w:rsid w:val="00D45527"/>
    <w:rsid w:val="00D45923"/>
    <w:rsid w:val="00D4601F"/>
    <w:rsid w:val="00D467AD"/>
    <w:rsid w:val="00D46908"/>
    <w:rsid w:val="00D46E97"/>
    <w:rsid w:val="00D47073"/>
    <w:rsid w:val="00D47159"/>
    <w:rsid w:val="00D4779A"/>
    <w:rsid w:val="00D47D31"/>
    <w:rsid w:val="00D50540"/>
    <w:rsid w:val="00D509BB"/>
    <w:rsid w:val="00D509F5"/>
    <w:rsid w:val="00D53729"/>
    <w:rsid w:val="00D53ED6"/>
    <w:rsid w:val="00D54171"/>
    <w:rsid w:val="00D541A9"/>
    <w:rsid w:val="00D54587"/>
    <w:rsid w:val="00D549A5"/>
    <w:rsid w:val="00D55AD6"/>
    <w:rsid w:val="00D55CC3"/>
    <w:rsid w:val="00D569B5"/>
    <w:rsid w:val="00D56F0C"/>
    <w:rsid w:val="00D573A3"/>
    <w:rsid w:val="00D577A8"/>
    <w:rsid w:val="00D577AF"/>
    <w:rsid w:val="00D57B7F"/>
    <w:rsid w:val="00D605F8"/>
    <w:rsid w:val="00D613DB"/>
    <w:rsid w:val="00D61F9A"/>
    <w:rsid w:val="00D624F6"/>
    <w:rsid w:val="00D6267E"/>
    <w:rsid w:val="00D63036"/>
    <w:rsid w:val="00D6330D"/>
    <w:rsid w:val="00D6488F"/>
    <w:rsid w:val="00D64A62"/>
    <w:rsid w:val="00D6579D"/>
    <w:rsid w:val="00D65DFA"/>
    <w:rsid w:val="00D66D30"/>
    <w:rsid w:val="00D66FBD"/>
    <w:rsid w:val="00D675F1"/>
    <w:rsid w:val="00D67959"/>
    <w:rsid w:val="00D67AA3"/>
    <w:rsid w:val="00D67BFF"/>
    <w:rsid w:val="00D70093"/>
    <w:rsid w:val="00D7066C"/>
    <w:rsid w:val="00D706DC"/>
    <w:rsid w:val="00D720AE"/>
    <w:rsid w:val="00D73220"/>
    <w:rsid w:val="00D73A02"/>
    <w:rsid w:val="00D7411C"/>
    <w:rsid w:val="00D74243"/>
    <w:rsid w:val="00D74B8F"/>
    <w:rsid w:val="00D750BE"/>
    <w:rsid w:val="00D75D5A"/>
    <w:rsid w:val="00D75F58"/>
    <w:rsid w:val="00D76ADD"/>
    <w:rsid w:val="00D76FBA"/>
    <w:rsid w:val="00D7726E"/>
    <w:rsid w:val="00D77D9B"/>
    <w:rsid w:val="00D80712"/>
    <w:rsid w:val="00D80969"/>
    <w:rsid w:val="00D81263"/>
    <w:rsid w:val="00D8196E"/>
    <w:rsid w:val="00D81975"/>
    <w:rsid w:val="00D826CA"/>
    <w:rsid w:val="00D827AD"/>
    <w:rsid w:val="00D82FAE"/>
    <w:rsid w:val="00D82FD1"/>
    <w:rsid w:val="00D83203"/>
    <w:rsid w:val="00D832D7"/>
    <w:rsid w:val="00D850E2"/>
    <w:rsid w:val="00D8547D"/>
    <w:rsid w:val="00D85AF4"/>
    <w:rsid w:val="00D86251"/>
    <w:rsid w:val="00D86266"/>
    <w:rsid w:val="00D86A14"/>
    <w:rsid w:val="00D86F65"/>
    <w:rsid w:val="00D87496"/>
    <w:rsid w:val="00D9105C"/>
    <w:rsid w:val="00D911D9"/>
    <w:rsid w:val="00D91363"/>
    <w:rsid w:val="00D91757"/>
    <w:rsid w:val="00D920EE"/>
    <w:rsid w:val="00D9249A"/>
    <w:rsid w:val="00D925AB"/>
    <w:rsid w:val="00D92871"/>
    <w:rsid w:val="00D9309A"/>
    <w:rsid w:val="00D93D7E"/>
    <w:rsid w:val="00D94467"/>
    <w:rsid w:val="00D9481E"/>
    <w:rsid w:val="00D94ABA"/>
    <w:rsid w:val="00D9531D"/>
    <w:rsid w:val="00D97D5D"/>
    <w:rsid w:val="00DA04DD"/>
    <w:rsid w:val="00DA0CAE"/>
    <w:rsid w:val="00DA0FC4"/>
    <w:rsid w:val="00DA206C"/>
    <w:rsid w:val="00DA22DC"/>
    <w:rsid w:val="00DA2A69"/>
    <w:rsid w:val="00DA33F9"/>
    <w:rsid w:val="00DA3588"/>
    <w:rsid w:val="00DA3A4A"/>
    <w:rsid w:val="00DA4EBF"/>
    <w:rsid w:val="00DA5374"/>
    <w:rsid w:val="00DA56EA"/>
    <w:rsid w:val="00DA5E7B"/>
    <w:rsid w:val="00DA6554"/>
    <w:rsid w:val="00DA67F9"/>
    <w:rsid w:val="00DA68E5"/>
    <w:rsid w:val="00DA7757"/>
    <w:rsid w:val="00DB087D"/>
    <w:rsid w:val="00DB100E"/>
    <w:rsid w:val="00DB11C2"/>
    <w:rsid w:val="00DB1502"/>
    <w:rsid w:val="00DB187A"/>
    <w:rsid w:val="00DB2298"/>
    <w:rsid w:val="00DB2D4C"/>
    <w:rsid w:val="00DB311F"/>
    <w:rsid w:val="00DB3B68"/>
    <w:rsid w:val="00DB4762"/>
    <w:rsid w:val="00DB48A1"/>
    <w:rsid w:val="00DB4DCE"/>
    <w:rsid w:val="00DB5EDF"/>
    <w:rsid w:val="00DB765A"/>
    <w:rsid w:val="00DB7800"/>
    <w:rsid w:val="00DC03AA"/>
    <w:rsid w:val="00DC0A05"/>
    <w:rsid w:val="00DC1010"/>
    <w:rsid w:val="00DC162E"/>
    <w:rsid w:val="00DC2145"/>
    <w:rsid w:val="00DC449A"/>
    <w:rsid w:val="00DC4800"/>
    <w:rsid w:val="00DC613D"/>
    <w:rsid w:val="00DC67BB"/>
    <w:rsid w:val="00DC6962"/>
    <w:rsid w:val="00DD0786"/>
    <w:rsid w:val="00DD07EE"/>
    <w:rsid w:val="00DD08CE"/>
    <w:rsid w:val="00DD1938"/>
    <w:rsid w:val="00DD1BED"/>
    <w:rsid w:val="00DD1C06"/>
    <w:rsid w:val="00DD2554"/>
    <w:rsid w:val="00DD2705"/>
    <w:rsid w:val="00DD2B2B"/>
    <w:rsid w:val="00DD3202"/>
    <w:rsid w:val="00DD3217"/>
    <w:rsid w:val="00DD3CC9"/>
    <w:rsid w:val="00DD4398"/>
    <w:rsid w:val="00DD47EB"/>
    <w:rsid w:val="00DD5626"/>
    <w:rsid w:val="00DD577B"/>
    <w:rsid w:val="00DD5DC1"/>
    <w:rsid w:val="00DD66B0"/>
    <w:rsid w:val="00DD6EF1"/>
    <w:rsid w:val="00DD6F37"/>
    <w:rsid w:val="00DD72A6"/>
    <w:rsid w:val="00DE056C"/>
    <w:rsid w:val="00DE07A8"/>
    <w:rsid w:val="00DE0A02"/>
    <w:rsid w:val="00DE116A"/>
    <w:rsid w:val="00DE1A2B"/>
    <w:rsid w:val="00DE1F91"/>
    <w:rsid w:val="00DE22D2"/>
    <w:rsid w:val="00DE276B"/>
    <w:rsid w:val="00DE2C4A"/>
    <w:rsid w:val="00DE3CCE"/>
    <w:rsid w:val="00DE42AD"/>
    <w:rsid w:val="00DE5546"/>
    <w:rsid w:val="00DE5871"/>
    <w:rsid w:val="00DE6C09"/>
    <w:rsid w:val="00DE7DDD"/>
    <w:rsid w:val="00DF0B67"/>
    <w:rsid w:val="00DF1483"/>
    <w:rsid w:val="00DF1A21"/>
    <w:rsid w:val="00DF1EC7"/>
    <w:rsid w:val="00DF1EF4"/>
    <w:rsid w:val="00DF1F8D"/>
    <w:rsid w:val="00DF2AB8"/>
    <w:rsid w:val="00DF2C2F"/>
    <w:rsid w:val="00DF44C5"/>
    <w:rsid w:val="00DF4FFB"/>
    <w:rsid w:val="00DF5CB1"/>
    <w:rsid w:val="00DF5FAD"/>
    <w:rsid w:val="00DF73A8"/>
    <w:rsid w:val="00DF73E2"/>
    <w:rsid w:val="00DF7C01"/>
    <w:rsid w:val="00DF7DA6"/>
    <w:rsid w:val="00E0003F"/>
    <w:rsid w:val="00E01003"/>
    <w:rsid w:val="00E0125D"/>
    <w:rsid w:val="00E0177C"/>
    <w:rsid w:val="00E01788"/>
    <w:rsid w:val="00E022F6"/>
    <w:rsid w:val="00E03920"/>
    <w:rsid w:val="00E04378"/>
    <w:rsid w:val="00E04D0E"/>
    <w:rsid w:val="00E050B0"/>
    <w:rsid w:val="00E06647"/>
    <w:rsid w:val="00E0767B"/>
    <w:rsid w:val="00E1029E"/>
    <w:rsid w:val="00E1080A"/>
    <w:rsid w:val="00E10956"/>
    <w:rsid w:val="00E114FA"/>
    <w:rsid w:val="00E11D0A"/>
    <w:rsid w:val="00E13876"/>
    <w:rsid w:val="00E149D4"/>
    <w:rsid w:val="00E14D31"/>
    <w:rsid w:val="00E15A48"/>
    <w:rsid w:val="00E15C19"/>
    <w:rsid w:val="00E162CF"/>
    <w:rsid w:val="00E177BB"/>
    <w:rsid w:val="00E17A65"/>
    <w:rsid w:val="00E17CD0"/>
    <w:rsid w:val="00E20B61"/>
    <w:rsid w:val="00E21615"/>
    <w:rsid w:val="00E221D8"/>
    <w:rsid w:val="00E224B8"/>
    <w:rsid w:val="00E229D1"/>
    <w:rsid w:val="00E23BCF"/>
    <w:rsid w:val="00E23CA1"/>
    <w:rsid w:val="00E243B7"/>
    <w:rsid w:val="00E24B3E"/>
    <w:rsid w:val="00E25462"/>
    <w:rsid w:val="00E31D2E"/>
    <w:rsid w:val="00E31F87"/>
    <w:rsid w:val="00E321DD"/>
    <w:rsid w:val="00E327B5"/>
    <w:rsid w:val="00E33E50"/>
    <w:rsid w:val="00E34362"/>
    <w:rsid w:val="00E34584"/>
    <w:rsid w:val="00E34B59"/>
    <w:rsid w:val="00E35103"/>
    <w:rsid w:val="00E36471"/>
    <w:rsid w:val="00E36792"/>
    <w:rsid w:val="00E36ABC"/>
    <w:rsid w:val="00E36BFE"/>
    <w:rsid w:val="00E375A2"/>
    <w:rsid w:val="00E37903"/>
    <w:rsid w:val="00E37B23"/>
    <w:rsid w:val="00E4105C"/>
    <w:rsid w:val="00E41356"/>
    <w:rsid w:val="00E41CE2"/>
    <w:rsid w:val="00E4374D"/>
    <w:rsid w:val="00E4526F"/>
    <w:rsid w:val="00E45DFB"/>
    <w:rsid w:val="00E4692E"/>
    <w:rsid w:val="00E46ADB"/>
    <w:rsid w:val="00E47853"/>
    <w:rsid w:val="00E500A9"/>
    <w:rsid w:val="00E503CC"/>
    <w:rsid w:val="00E50F4E"/>
    <w:rsid w:val="00E51437"/>
    <w:rsid w:val="00E51546"/>
    <w:rsid w:val="00E53987"/>
    <w:rsid w:val="00E53B3F"/>
    <w:rsid w:val="00E53D8C"/>
    <w:rsid w:val="00E55017"/>
    <w:rsid w:val="00E5509E"/>
    <w:rsid w:val="00E56CE2"/>
    <w:rsid w:val="00E57011"/>
    <w:rsid w:val="00E5785D"/>
    <w:rsid w:val="00E60508"/>
    <w:rsid w:val="00E61473"/>
    <w:rsid w:val="00E61DBA"/>
    <w:rsid w:val="00E6327C"/>
    <w:rsid w:val="00E63A0D"/>
    <w:rsid w:val="00E65391"/>
    <w:rsid w:val="00E6574F"/>
    <w:rsid w:val="00E65BFB"/>
    <w:rsid w:val="00E65C6A"/>
    <w:rsid w:val="00E66657"/>
    <w:rsid w:val="00E71B5C"/>
    <w:rsid w:val="00E71EC4"/>
    <w:rsid w:val="00E72B21"/>
    <w:rsid w:val="00E72DD5"/>
    <w:rsid w:val="00E72E03"/>
    <w:rsid w:val="00E72EDB"/>
    <w:rsid w:val="00E7394F"/>
    <w:rsid w:val="00E73F29"/>
    <w:rsid w:val="00E74071"/>
    <w:rsid w:val="00E744AC"/>
    <w:rsid w:val="00E74FA4"/>
    <w:rsid w:val="00E7503B"/>
    <w:rsid w:val="00E757B3"/>
    <w:rsid w:val="00E76BD9"/>
    <w:rsid w:val="00E76DF6"/>
    <w:rsid w:val="00E7714D"/>
    <w:rsid w:val="00E77155"/>
    <w:rsid w:val="00E77863"/>
    <w:rsid w:val="00E8117C"/>
    <w:rsid w:val="00E81703"/>
    <w:rsid w:val="00E818EC"/>
    <w:rsid w:val="00E81AE3"/>
    <w:rsid w:val="00E82832"/>
    <w:rsid w:val="00E82C3B"/>
    <w:rsid w:val="00E82FF6"/>
    <w:rsid w:val="00E83117"/>
    <w:rsid w:val="00E8359C"/>
    <w:rsid w:val="00E83DB1"/>
    <w:rsid w:val="00E83EBC"/>
    <w:rsid w:val="00E841AA"/>
    <w:rsid w:val="00E84440"/>
    <w:rsid w:val="00E84DA7"/>
    <w:rsid w:val="00E84E6B"/>
    <w:rsid w:val="00E857AF"/>
    <w:rsid w:val="00E8584F"/>
    <w:rsid w:val="00E86E42"/>
    <w:rsid w:val="00E8774B"/>
    <w:rsid w:val="00E878BB"/>
    <w:rsid w:val="00E87DED"/>
    <w:rsid w:val="00E87ED2"/>
    <w:rsid w:val="00E90B77"/>
    <w:rsid w:val="00E91AC1"/>
    <w:rsid w:val="00E9211F"/>
    <w:rsid w:val="00E92573"/>
    <w:rsid w:val="00E92CBE"/>
    <w:rsid w:val="00E93CD9"/>
    <w:rsid w:val="00E940C9"/>
    <w:rsid w:val="00E95AC2"/>
    <w:rsid w:val="00E95AE9"/>
    <w:rsid w:val="00E96287"/>
    <w:rsid w:val="00E96355"/>
    <w:rsid w:val="00E963F9"/>
    <w:rsid w:val="00E9664C"/>
    <w:rsid w:val="00E96ABB"/>
    <w:rsid w:val="00E96BAF"/>
    <w:rsid w:val="00E9777E"/>
    <w:rsid w:val="00E979B7"/>
    <w:rsid w:val="00E97A11"/>
    <w:rsid w:val="00EA1A8C"/>
    <w:rsid w:val="00EA1BF5"/>
    <w:rsid w:val="00EA1D28"/>
    <w:rsid w:val="00EA1D5D"/>
    <w:rsid w:val="00EA1E77"/>
    <w:rsid w:val="00EA1E78"/>
    <w:rsid w:val="00EA2100"/>
    <w:rsid w:val="00EA354F"/>
    <w:rsid w:val="00EA37D0"/>
    <w:rsid w:val="00EA3A1B"/>
    <w:rsid w:val="00EA3E49"/>
    <w:rsid w:val="00EA3EFA"/>
    <w:rsid w:val="00EA4571"/>
    <w:rsid w:val="00EA5880"/>
    <w:rsid w:val="00EA5B69"/>
    <w:rsid w:val="00EA5E2B"/>
    <w:rsid w:val="00EA601B"/>
    <w:rsid w:val="00EA6412"/>
    <w:rsid w:val="00EA64A4"/>
    <w:rsid w:val="00EA65AE"/>
    <w:rsid w:val="00EA6A3C"/>
    <w:rsid w:val="00EA6A88"/>
    <w:rsid w:val="00EA704A"/>
    <w:rsid w:val="00EA71B0"/>
    <w:rsid w:val="00EA7CA9"/>
    <w:rsid w:val="00EB0027"/>
    <w:rsid w:val="00EB0636"/>
    <w:rsid w:val="00EB0B9F"/>
    <w:rsid w:val="00EB1812"/>
    <w:rsid w:val="00EB1985"/>
    <w:rsid w:val="00EB2910"/>
    <w:rsid w:val="00EB295C"/>
    <w:rsid w:val="00EB3842"/>
    <w:rsid w:val="00EB49C8"/>
    <w:rsid w:val="00EB4EDE"/>
    <w:rsid w:val="00EB5ABE"/>
    <w:rsid w:val="00EB6C5B"/>
    <w:rsid w:val="00EC0C57"/>
    <w:rsid w:val="00EC0EA5"/>
    <w:rsid w:val="00EC102E"/>
    <w:rsid w:val="00EC103E"/>
    <w:rsid w:val="00EC1040"/>
    <w:rsid w:val="00EC104B"/>
    <w:rsid w:val="00EC15E2"/>
    <w:rsid w:val="00EC1653"/>
    <w:rsid w:val="00EC1BF3"/>
    <w:rsid w:val="00EC2097"/>
    <w:rsid w:val="00EC2750"/>
    <w:rsid w:val="00EC30DB"/>
    <w:rsid w:val="00EC3680"/>
    <w:rsid w:val="00EC397B"/>
    <w:rsid w:val="00EC3D00"/>
    <w:rsid w:val="00EC48EE"/>
    <w:rsid w:val="00EC4FA1"/>
    <w:rsid w:val="00EC5C12"/>
    <w:rsid w:val="00EC5FF7"/>
    <w:rsid w:val="00EC60C0"/>
    <w:rsid w:val="00EC6D3F"/>
    <w:rsid w:val="00EC7524"/>
    <w:rsid w:val="00EC7E09"/>
    <w:rsid w:val="00ED03D3"/>
    <w:rsid w:val="00ED10A6"/>
    <w:rsid w:val="00ED17A5"/>
    <w:rsid w:val="00ED185B"/>
    <w:rsid w:val="00ED21B6"/>
    <w:rsid w:val="00ED23A7"/>
    <w:rsid w:val="00ED2B35"/>
    <w:rsid w:val="00ED38E3"/>
    <w:rsid w:val="00ED458B"/>
    <w:rsid w:val="00ED476F"/>
    <w:rsid w:val="00ED4E39"/>
    <w:rsid w:val="00ED5048"/>
    <w:rsid w:val="00ED583B"/>
    <w:rsid w:val="00ED6215"/>
    <w:rsid w:val="00ED657B"/>
    <w:rsid w:val="00ED6E34"/>
    <w:rsid w:val="00ED7905"/>
    <w:rsid w:val="00EE00CB"/>
    <w:rsid w:val="00EE0ADE"/>
    <w:rsid w:val="00EE0C7D"/>
    <w:rsid w:val="00EE3ADE"/>
    <w:rsid w:val="00EE3D9D"/>
    <w:rsid w:val="00EE48B0"/>
    <w:rsid w:val="00EE4F6F"/>
    <w:rsid w:val="00EE55BB"/>
    <w:rsid w:val="00EE56BD"/>
    <w:rsid w:val="00EE5C87"/>
    <w:rsid w:val="00EE6257"/>
    <w:rsid w:val="00EE786B"/>
    <w:rsid w:val="00EE7C7C"/>
    <w:rsid w:val="00EF01DB"/>
    <w:rsid w:val="00EF222A"/>
    <w:rsid w:val="00EF2455"/>
    <w:rsid w:val="00EF2BE4"/>
    <w:rsid w:val="00EF3301"/>
    <w:rsid w:val="00EF40A4"/>
    <w:rsid w:val="00EF46DA"/>
    <w:rsid w:val="00EF47D9"/>
    <w:rsid w:val="00EF4FEE"/>
    <w:rsid w:val="00EF51B4"/>
    <w:rsid w:val="00EF5B0F"/>
    <w:rsid w:val="00EF5D51"/>
    <w:rsid w:val="00EF6479"/>
    <w:rsid w:val="00EF67E0"/>
    <w:rsid w:val="00EF6808"/>
    <w:rsid w:val="00EF6934"/>
    <w:rsid w:val="00EF6983"/>
    <w:rsid w:val="00EF7435"/>
    <w:rsid w:val="00EF7829"/>
    <w:rsid w:val="00EF7F9D"/>
    <w:rsid w:val="00F010D3"/>
    <w:rsid w:val="00F017D8"/>
    <w:rsid w:val="00F018AB"/>
    <w:rsid w:val="00F02120"/>
    <w:rsid w:val="00F03024"/>
    <w:rsid w:val="00F030EF"/>
    <w:rsid w:val="00F036AF"/>
    <w:rsid w:val="00F03C09"/>
    <w:rsid w:val="00F041E2"/>
    <w:rsid w:val="00F04945"/>
    <w:rsid w:val="00F04D52"/>
    <w:rsid w:val="00F057FF"/>
    <w:rsid w:val="00F0727B"/>
    <w:rsid w:val="00F07465"/>
    <w:rsid w:val="00F07468"/>
    <w:rsid w:val="00F076EA"/>
    <w:rsid w:val="00F100DD"/>
    <w:rsid w:val="00F104FF"/>
    <w:rsid w:val="00F10A23"/>
    <w:rsid w:val="00F1169D"/>
    <w:rsid w:val="00F12406"/>
    <w:rsid w:val="00F12514"/>
    <w:rsid w:val="00F1266C"/>
    <w:rsid w:val="00F1266E"/>
    <w:rsid w:val="00F13398"/>
    <w:rsid w:val="00F13DC5"/>
    <w:rsid w:val="00F14242"/>
    <w:rsid w:val="00F14464"/>
    <w:rsid w:val="00F16504"/>
    <w:rsid w:val="00F16B89"/>
    <w:rsid w:val="00F16E60"/>
    <w:rsid w:val="00F21A1E"/>
    <w:rsid w:val="00F226C0"/>
    <w:rsid w:val="00F22737"/>
    <w:rsid w:val="00F22B26"/>
    <w:rsid w:val="00F22ED6"/>
    <w:rsid w:val="00F23507"/>
    <w:rsid w:val="00F23633"/>
    <w:rsid w:val="00F2418E"/>
    <w:rsid w:val="00F2461F"/>
    <w:rsid w:val="00F25B5A"/>
    <w:rsid w:val="00F3004A"/>
    <w:rsid w:val="00F30FC7"/>
    <w:rsid w:val="00F32143"/>
    <w:rsid w:val="00F3292E"/>
    <w:rsid w:val="00F32F78"/>
    <w:rsid w:val="00F337E4"/>
    <w:rsid w:val="00F349C7"/>
    <w:rsid w:val="00F34B4D"/>
    <w:rsid w:val="00F352F0"/>
    <w:rsid w:val="00F354D7"/>
    <w:rsid w:val="00F35872"/>
    <w:rsid w:val="00F35D91"/>
    <w:rsid w:val="00F35DB3"/>
    <w:rsid w:val="00F364BD"/>
    <w:rsid w:val="00F4052C"/>
    <w:rsid w:val="00F40753"/>
    <w:rsid w:val="00F4114B"/>
    <w:rsid w:val="00F41581"/>
    <w:rsid w:val="00F43074"/>
    <w:rsid w:val="00F43B24"/>
    <w:rsid w:val="00F44043"/>
    <w:rsid w:val="00F44A6A"/>
    <w:rsid w:val="00F45DBB"/>
    <w:rsid w:val="00F47022"/>
    <w:rsid w:val="00F47173"/>
    <w:rsid w:val="00F4733D"/>
    <w:rsid w:val="00F4753D"/>
    <w:rsid w:val="00F47757"/>
    <w:rsid w:val="00F47942"/>
    <w:rsid w:val="00F47BC9"/>
    <w:rsid w:val="00F500F9"/>
    <w:rsid w:val="00F503B1"/>
    <w:rsid w:val="00F51245"/>
    <w:rsid w:val="00F512BE"/>
    <w:rsid w:val="00F5133F"/>
    <w:rsid w:val="00F51CDB"/>
    <w:rsid w:val="00F5267C"/>
    <w:rsid w:val="00F536FC"/>
    <w:rsid w:val="00F53760"/>
    <w:rsid w:val="00F53FFF"/>
    <w:rsid w:val="00F54418"/>
    <w:rsid w:val="00F54684"/>
    <w:rsid w:val="00F54F0D"/>
    <w:rsid w:val="00F5500F"/>
    <w:rsid w:val="00F56161"/>
    <w:rsid w:val="00F56874"/>
    <w:rsid w:val="00F56F46"/>
    <w:rsid w:val="00F579E4"/>
    <w:rsid w:val="00F603C2"/>
    <w:rsid w:val="00F60414"/>
    <w:rsid w:val="00F60B75"/>
    <w:rsid w:val="00F60DFD"/>
    <w:rsid w:val="00F60FAC"/>
    <w:rsid w:val="00F61664"/>
    <w:rsid w:val="00F6335C"/>
    <w:rsid w:val="00F63B0A"/>
    <w:rsid w:val="00F63B29"/>
    <w:rsid w:val="00F65927"/>
    <w:rsid w:val="00F669CF"/>
    <w:rsid w:val="00F706ED"/>
    <w:rsid w:val="00F71672"/>
    <w:rsid w:val="00F7187E"/>
    <w:rsid w:val="00F718A8"/>
    <w:rsid w:val="00F719F7"/>
    <w:rsid w:val="00F72DED"/>
    <w:rsid w:val="00F73008"/>
    <w:rsid w:val="00F741F4"/>
    <w:rsid w:val="00F74440"/>
    <w:rsid w:val="00F75D5C"/>
    <w:rsid w:val="00F76931"/>
    <w:rsid w:val="00F77D53"/>
    <w:rsid w:val="00F8087B"/>
    <w:rsid w:val="00F80B1B"/>
    <w:rsid w:val="00F80FE8"/>
    <w:rsid w:val="00F81C32"/>
    <w:rsid w:val="00F820F1"/>
    <w:rsid w:val="00F827AD"/>
    <w:rsid w:val="00F841C4"/>
    <w:rsid w:val="00F84A4B"/>
    <w:rsid w:val="00F85AE8"/>
    <w:rsid w:val="00F85BBE"/>
    <w:rsid w:val="00F8658F"/>
    <w:rsid w:val="00F86FA6"/>
    <w:rsid w:val="00F8787E"/>
    <w:rsid w:val="00F90329"/>
    <w:rsid w:val="00F90813"/>
    <w:rsid w:val="00F91295"/>
    <w:rsid w:val="00F91B50"/>
    <w:rsid w:val="00F92DE4"/>
    <w:rsid w:val="00F935D9"/>
    <w:rsid w:val="00F94B98"/>
    <w:rsid w:val="00F953AE"/>
    <w:rsid w:val="00F95739"/>
    <w:rsid w:val="00F95F8D"/>
    <w:rsid w:val="00F95FC6"/>
    <w:rsid w:val="00F96474"/>
    <w:rsid w:val="00F96582"/>
    <w:rsid w:val="00F96F5A"/>
    <w:rsid w:val="00F97493"/>
    <w:rsid w:val="00F97666"/>
    <w:rsid w:val="00F976C7"/>
    <w:rsid w:val="00F978EC"/>
    <w:rsid w:val="00F97958"/>
    <w:rsid w:val="00F97CF6"/>
    <w:rsid w:val="00FA06DB"/>
    <w:rsid w:val="00FA1D54"/>
    <w:rsid w:val="00FA1DCD"/>
    <w:rsid w:val="00FA2ADC"/>
    <w:rsid w:val="00FA31D9"/>
    <w:rsid w:val="00FA3252"/>
    <w:rsid w:val="00FA3326"/>
    <w:rsid w:val="00FA4232"/>
    <w:rsid w:val="00FA4478"/>
    <w:rsid w:val="00FA5847"/>
    <w:rsid w:val="00FA5B8B"/>
    <w:rsid w:val="00FA68BC"/>
    <w:rsid w:val="00FA6A4A"/>
    <w:rsid w:val="00FA6D73"/>
    <w:rsid w:val="00FA731A"/>
    <w:rsid w:val="00FA7338"/>
    <w:rsid w:val="00FA7824"/>
    <w:rsid w:val="00FA7A74"/>
    <w:rsid w:val="00FA7BB1"/>
    <w:rsid w:val="00FB0823"/>
    <w:rsid w:val="00FB1420"/>
    <w:rsid w:val="00FB22FF"/>
    <w:rsid w:val="00FB23FC"/>
    <w:rsid w:val="00FB24BA"/>
    <w:rsid w:val="00FB2678"/>
    <w:rsid w:val="00FB4DF2"/>
    <w:rsid w:val="00FB502D"/>
    <w:rsid w:val="00FB51E9"/>
    <w:rsid w:val="00FB5316"/>
    <w:rsid w:val="00FB58F9"/>
    <w:rsid w:val="00FB59E3"/>
    <w:rsid w:val="00FB735F"/>
    <w:rsid w:val="00FB7D2C"/>
    <w:rsid w:val="00FC060B"/>
    <w:rsid w:val="00FC0C89"/>
    <w:rsid w:val="00FC21D5"/>
    <w:rsid w:val="00FC26F5"/>
    <w:rsid w:val="00FC272E"/>
    <w:rsid w:val="00FC2A61"/>
    <w:rsid w:val="00FC322E"/>
    <w:rsid w:val="00FC4815"/>
    <w:rsid w:val="00FC495E"/>
    <w:rsid w:val="00FC4D68"/>
    <w:rsid w:val="00FC5021"/>
    <w:rsid w:val="00FC601C"/>
    <w:rsid w:val="00FC6B80"/>
    <w:rsid w:val="00FC7522"/>
    <w:rsid w:val="00FC7EA1"/>
    <w:rsid w:val="00FC7F62"/>
    <w:rsid w:val="00FC7FFE"/>
    <w:rsid w:val="00FD03E1"/>
    <w:rsid w:val="00FD1957"/>
    <w:rsid w:val="00FD1FEC"/>
    <w:rsid w:val="00FD2159"/>
    <w:rsid w:val="00FD22D2"/>
    <w:rsid w:val="00FD40D1"/>
    <w:rsid w:val="00FD41FB"/>
    <w:rsid w:val="00FD42DC"/>
    <w:rsid w:val="00FD4EA7"/>
    <w:rsid w:val="00FD5156"/>
    <w:rsid w:val="00FD57C5"/>
    <w:rsid w:val="00FD5E36"/>
    <w:rsid w:val="00FD6BCC"/>
    <w:rsid w:val="00FD6CAA"/>
    <w:rsid w:val="00FD7088"/>
    <w:rsid w:val="00FD7F63"/>
    <w:rsid w:val="00FE0EE7"/>
    <w:rsid w:val="00FE21FD"/>
    <w:rsid w:val="00FE24EF"/>
    <w:rsid w:val="00FE28B3"/>
    <w:rsid w:val="00FE3178"/>
    <w:rsid w:val="00FE35F1"/>
    <w:rsid w:val="00FE467C"/>
    <w:rsid w:val="00FE4AFD"/>
    <w:rsid w:val="00FE4EF9"/>
    <w:rsid w:val="00FE5BF7"/>
    <w:rsid w:val="00FE6148"/>
    <w:rsid w:val="00FE61B2"/>
    <w:rsid w:val="00FE6235"/>
    <w:rsid w:val="00FE68C6"/>
    <w:rsid w:val="00FE6F89"/>
    <w:rsid w:val="00FF17A8"/>
    <w:rsid w:val="00FF1B76"/>
    <w:rsid w:val="00FF222B"/>
    <w:rsid w:val="00FF28BD"/>
    <w:rsid w:val="00FF2AB3"/>
    <w:rsid w:val="00FF3CF6"/>
    <w:rsid w:val="00FF5097"/>
    <w:rsid w:val="00FF614E"/>
    <w:rsid w:val="00FF6405"/>
    <w:rsid w:val="00FF669B"/>
    <w:rsid w:val="00FF6888"/>
    <w:rsid w:val="00FF7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A15BB3E"/>
  <w15:docId w15:val="{E6079C6C-9657-4703-B36B-FAD076F22D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946E9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7407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E74071"/>
    <w:rPr>
      <w:rFonts w:ascii="Cambria" w:hAnsi="Cambria"/>
      <w:b/>
      <w:bCs/>
      <w:kern w:val="32"/>
      <w:sz w:val="32"/>
      <w:szCs w:val="32"/>
      <w:lang w:val="ru-RU" w:eastAsia="ru-RU" w:bidi="ar-SA"/>
    </w:rPr>
  </w:style>
  <w:style w:type="paragraph" w:styleId="a3">
    <w:name w:val="header"/>
    <w:basedOn w:val="a"/>
    <w:link w:val="a4"/>
    <w:uiPriority w:val="99"/>
    <w:rsid w:val="0046387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locked/>
    <w:rsid w:val="0046387D"/>
    <w:rPr>
      <w:sz w:val="24"/>
      <w:szCs w:val="24"/>
      <w:lang w:val="ru-RU" w:eastAsia="ru-RU" w:bidi="ar-SA"/>
    </w:rPr>
  </w:style>
  <w:style w:type="character" w:customStyle="1" w:styleId="2">
    <w:name w:val="Нижний колонтитул Знак2"/>
    <w:locked/>
    <w:rsid w:val="0046387D"/>
    <w:rPr>
      <w:rFonts w:ascii="Times New Roman" w:hAnsi="Times New Roman"/>
      <w:sz w:val="24"/>
      <w:lang w:val="x-none" w:eastAsia="ru-RU"/>
    </w:rPr>
  </w:style>
  <w:style w:type="character" w:styleId="a5">
    <w:name w:val="Hyperlink"/>
    <w:uiPriority w:val="99"/>
    <w:rsid w:val="0046387D"/>
    <w:rPr>
      <w:rFonts w:cs="Times New Roman"/>
      <w:color w:val="0000FF"/>
      <w:u w:val="single"/>
    </w:rPr>
  </w:style>
  <w:style w:type="paragraph" w:customStyle="1" w:styleId="ConsPlusNormal">
    <w:name w:val="ConsPlusNormal"/>
    <w:rsid w:val="0046387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6">
    <w:name w:val="Текст выноски Знак"/>
    <w:link w:val="a7"/>
    <w:uiPriority w:val="99"/>
    <w:semiHidden/>
    <w:locked/>
    <w:rsid w:val="0046387D"/>
    <w:rPr>
      <w:rFonts w:ascii="Arial" w:hAnsi="Arial"/>
      <w:sz w:val="16"/>
      <w:lang w:val="x-none" w:eastAsia="ru-RU" w:bidi="ar-SA"/>
    </w:rPr>
  </w:style>
  <w:style w:type="paragraph" w:styleId="a7">
    <w:name w:val="Balloon Text"/>
    <w:basedOn w:val="a"/>
    <w:link w:val="a6"/>
    <w:uiPriority w:val="99"/>
    <w:semiHidden/>
    <w:rsid w:val="0046387D"/>
    <w:rPr>
      <w:rFonts w:ascii="Arial" w:hAnsi="Arial"/>
      <w:sz w:val="16"/>
      <w:szCs w:val="20"/>
      <w:lang w:val="x-none"/>
    </w:rPr>
  </w:style>
  <w:style w:type="character" w:customStyle="1" w:styleId="11">
    <w:name w:val="Текст выноски Знак1"/>
    <w:semiHidden/>
    <w:rsid w:val="0046387D"/>
    <w:rPr>
      <w:rFonts w:ascii="Tahoma" w:hAnsi="Tahoma" w:cs="Tahoma"/>
      <w:sz w:val="16"/>
      <w:szCs w:val="16"/>
    </w:rPr>
  </w:style>
  <w:style w:type="character" w:customStyle="1" w:styleId="17">
    <w:name w:val="Текст выноски Знак17"/>
    <w:semiHidden/>
    <w:rsid w:val="0046387D"/>
    <w:rPr>
      <w:rFonts w:ascii="Segoe UI" w:hAnsi="Segoe UI" w:cs="Segoe UI"/>
      <w:sz w:val="18"/>
      <w:szCs w:val="18"/>
    </w:rPr>
  </w:style>
  <w:style w:type="character" w:customStyle="1" w:styleId="16">
    <w:name w:val="Текст выноски Знак16"/>
    <w:semiHidden/>
    <w:rsid w:val="0046387D"/>
    <w:rPr>
      <w:rFonts w:ascii="Segoe UI" w:hAnsi="Segoe UI" w:cs="Segoe UI"/>
      <w:sz w:val="18"/>
      <w:szCs w:val="18"/>
    </w:rPr>
  </w:style>
  <w:style w:type="character" w:customStyle="1" w:styleId="15">
    <w:name w:val="Текст выноски Знак15"/>
    <w:semiHidden/>
    <w:rsid w:val="0046387D"/>
    <w:rPr>
      <w:rFonts w:ascii="Segoe UI" w:hAnsi="Segoe UI" w:cs="Segoe UI"/>
      <w:sz w:val="18"/>
      <w:szCs w:val="18"/>
    </w:rPr>
  </w:style>
  <w:style w:type="character" w:customStyle="1" w:styleId="14">
    <w:name w:val="Текст выноски Знак14"/>
    <w:semiHidden/>
    <w:rsid w:val="0046387D"/>
    <w:rPr>
      <w:rFonts w:ascii="Segoe UI" w:hAnsi="Segoe UI" w:cs="Segoe UI"/>
      <w:sz w:val="18"/>
      <w:szCs w:val="18"/>
    </w:rPr>
  </w:style>
  <w:style w:type="character" w:customStyle="1" w:styleId="13">
    <w:name w:val="Текст выноски Знак13"/>
    <w:semiHidden/>
    <w:rsid w:val="0046387D"/>
    <w:rPr>
      <w:rFonts w:ascii="Segoe UI" w:hAnsi="Segoe UI" w:cs="Segoe UI"/>
      <w:sz w:val="18"/>
      <w:szCs w:val="18"/>
    </w:rPr>
  </w:style>
  <w:style w:type="character" w:customStyle="1" w:styleId="12">
    <w:name w:val="Текст выноски Знак12"/>
    <w:semiHidden/>
    <w:rsid w:val="0046387D"/>
    <w:rPr>
      <w:rFonts w:ascii="Segoe UI" w:hAnsi="Segoe UI" w:cs="Segoe UI"/>
      <w:sz w:val="18"/>
      <w:szCs w:val="18"/>
    </w:rPr>
  </w:style>
  <w:style w:type="character" w:customStyle="1" w:styleId="110">
    <w:name w:val="Текст выноски Знак11"/>
    <w:semiHidden/>
    <w:rsid w:val="0046387D"/>
    <w:rPr>
      <w:rFonts w:ascii="Segoe UI" w:hAnsi="Segoe UI" w:cs="Segoe UI"/>
      <w:sz w:val="18"/>
      <w:szCs w:val="18"/>
    </w:rPr>
  </w:style>
  <w:style w:type="paragraph" w:customStyle="1" w:styleId="ConsPlusCell">
    <w:name w:val="ConsPlusCell"/>
    <w:rsid w:val="0046387D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3">
    <w:name w:val="Нижний колонтитул Знак3"/>
    <w:link w:val="a8"/>
    <w:locked/>
    <w:rsid w:val="0046387D"/>
    <w:rPr>
      <w:sz w:val="24"/>
      <w:lang w:val="x-none" w:eastAsia="ru-RU" w:bidi="ar-SA"/>
    </w:rPr>
  </w:style>
  <w:style w:type="paragraph" w:styleId="a8">
    <w:name w:val="footer"/>
    <w:basedOn w:val="a"/>
    <w:link w:val="3"/>
    <w:rsid w:val="0046387D"/>
    <w:pPr>
      <w:tabs>
        <w:tab w:val="center" w:pos="4677"/>
        <w:tab w:val="right" w:pos="9355"/>
      </w:tabs>
    </w:pPr>
    <w:rPr>
      <w:szCs w:val="20"/>
      <w:lang w:val="x-none"/>
    </w:rPr>
  </w:style>
  <w:style w:type="table" w:styleId="a9">
    <w:name w:val="Table Grid"/>
    <w:basedOn w:val="a1"/>
    <w:uiPriority w:val="59"/>
    <w:rsid w:val="0046387D"/>
    <w:rPr>
      <w:rFonts w:ascii="Calibri" w:hAnsi="Calibri"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a">
    <w:name w:val="Нижний колонтитул Знак"/>
    <w:uiPriority w:val="99"/>
    <w:rsid w:val="0046387D"/>
    <w:rPr>
      <w:rFonts w:ascii="Times New Roman" w:hAnsi="Times New Roman" w:cs="Times New Roman"/>
      <w:sz w:val="24"/>
      <w:szCs w:val="24"/>
    </w:rPr>
  </w:style>
  <w:style w:type="character" w:customStyle="1" w:styleId="111">
    <w:name w:val="Нижний колонтитул Знак11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00">
    <w:name w:val="Нижний колонтитул Знак10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9">
    <w:name w:val="Нижний колонтитул Знак9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8">
    <w:name w:val="Нижний колонтитул Знак8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7">
    <w:name w:val="Нижний колонтитул Знак7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6">
    <w:name w:val="Нижний колонтитул Знак6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5">
    <w:name w:val="Нижний колонтитул Знак5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4">
    <w:name w:val="Нижний колонтитул Знак4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8">
    <w:name w:val="Нижний колонтитул Знак1"/>
    <w:rsid w:val="0046387D"/>
    <w:rPr>
      <w:rFonts w:ascii="Times New Roman" w:hAnsi="Times New Roman"/>
      <w:sz w:val="24"/>
    </w:rPr>
  </w:style>
  <w:style w:type="paragraph" w:customStyle="1" w:styleId="19">
    <w:name w:val="Абзац списка1"/>
    <w:basedOn w:val="a"/>
    <w:rsid w:val="0046387D"/>
    <w:pPr>
      <w:ind w:left="720"/>
    </w:pPr>
  </w:style>
  <w:style w:type="paragraph" w:customStyle="1" w:styleId="ConsPlusNonformat">
    <w:name w:val="ConsPlusNonformat"/>
    <w:rsid w:val="0046387D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b">
    <w:name w:val="Body Text"/>
    <w:basedOn w:val="a"/>
    <w:link w:val="ac"/>
    <w:rsid w:val="0046387D"/>
    <w:pPr>
      <w:jc w:val="both"/>
    </w:pPr>
    <w:rPr>
      <w:rFonts w:ascii="Calibri" w:hAnsi="Calibri"/>
      <w:sz w:val="28"/>
      <w:szCs w:val="28"/>
    </w:rPr>
  </w:style>
  <w:style w:type="character" w:customStyle="1" w:styleId="ac">
    <w:name w:val="Основной текст Знак"/>
    <w:link w:val="ab"/>
    <w:locked/>
    <w:rsid w:val="0046387D"/>
    <w:rPr>
      <w:rFonts w:ascii="Calibri" w:hAnsi="Calibri"/>
      <w:sz w:val="28"/>
      <w:szCs w:val="28"/>
      <w:lang w:val="ru-RU" w:eastAsia="ru-RU" w:bidi="ar-SA"/>
    </w:rPr>
  </w:style>
  <w:style w:type="paragraph" w:styleId="ad">
    <w:name w:val="Normal (Web)"/>
    <w:basedOn w:val="a"/>
    <w:uiPriority w:val="99"/>
    <w:rsid w:val="0046387D"/>
    <w:pPr>
      <w:spacing w:before="100" w:beforeAutospacing="1" w:after="100" w:afterAutospacing="1"/>
    </w:pPr>
  </w:style>
  <w:style w:type="paragraph" w:styleId="HTML">
    <w:name w:val="HTML Preformatted"/>
    <w:basedOn w:val="a"/>
    <w:link w:val="HTML0"/>
    <w:rsid w:val="0046387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link w:val="HTML"/>
    <w:locked/>
    <w:rsid w:val="0046387D"/>
    <w:rPr>
      <w:rFonts w:ascii="Courier New" w:hAnsi="Courier New"/>
      <w:lang w:val="ru-RU" w:eastAsia="ru-RU" w:bidi="ar-SA"/>
    </w:rPr>
  </w:style>
  <w:style w:type="paragraph" w:customStyle="1" w:styleId="dktexleft">
    <w:name w:val="dktexleft"/>
    <w:basedOn w:val="a"/>
    <w:rsid w:val="0046387D"/>
    <w:pPr>
      <w:spacing w:before="100" w:beforeAutospacing="1" w:after="100" w:afterAutospacing="1"/>
    </w:pPr>
  </w:style>
  <w:style w:type="paragraph" w:customStyle="1" w:styleId="1a">
    <w:name w:val="Обычный (веб)1"/>
    <w:rsid w:val="0046387D"/>
    <w:pPr>
      <w:widowControl w:val="0"/>
      <w:suppressAutoHyphens/>
    </w:pPr>
    <w:rPr>
      <w:kern w:val="2"/>
      <w:lang w:eastAsia="ar-SA"/>
    </w:rPr>
  </w:style>
  <w:style w:type="character" w:customStyle="1" w:styleId="apple-converted-space">
    <w:name w:val="apple-converted-space"/>
    <w:rsid w:val="0046387D"/>
  </w:style>
  <w:style w:type="character" w:styleId="ae">
    <w:name w:val="Strong"/>
    <w:qFormat/>
    <w:rsid w:val="0046387D"/>
    <w:rPr>
      <w:rFonts w:cs="Times New Roman"/>
      <w:b/>
    </w:rPr>
  </w:style>
  <w:style w:type="paragraph" w:customStyle="1" w:styleId="1b">
    <w:name w:val="Абзац списка1"/>
    <w:basedOn w:val="a"/>
    <w:rsid w:val="0046387D"/>
    <w:pPr>
      <w:ind w:left="720"/>
    </w:pPr>
  </w:style>
  <w:style w:type="character" w:customStyle="1" w:styleId="21">
    <w:name w:val="Знак Знак21"/>
    <w:locked/>
    <w:rsid w:val="0046387D"/>
    <w:rPr>
      <w:rFonts w:ascii="Times New Roman" w:hAnsi="Times New Roman"/>
      <w:sz w:val="24"/>
      <w:lang w:val="x-none" w:eastAsia="ru-RU"/>
    </w:rPr>
  </w:style>
  <w:style w:type="character" w:customStyle="1" w:styleId="112">
    <w:name w:val="Знак Знак11"/>
    <w:locked/>
    <w:rsid w:val="0046387D"/>
    <w:rPr>
      <w:rFonts w:ascii="Times New Roman" w:hAnsi="Times New Roman"/>
      <w:sz w:val="24"/>
      <w:lang w:val="x-none" w:eastAsia="ru-RU"/>
    </w:rPr>
  </w:style>
  <w:style w:type="paragraph" w:styleId="af">
    <w:name w:val="annotation text"/>
    <w:basedOn w:val="a"/>
    <w:link w:val="af0"/>
    <w:semiHidden/>
    <w:rsid w:val="0046387D"/>
    <w:rPr>
      <w:rFonts w:ascii="Calibri" w:hAnsi="Calibri"/>
      <w:sz w:val="20"/>
      <w:szCs w:val="20"/>
    </w:rPr>
  </w:style>
  <w:style w:type="character" w:customStyle="1" w:styleId="af0">
    <w:name w:val="Текст примечания Знак"/>
    <w:link w:val="af"/>
    <w:semiHidden/>
    <w:locked/>
    <w:rsid w:val="0046387D"/>
    <w:rPr>
      <w:rFonts w:ascii="Calibri" w:hAnsi="Calibri"/>
      <w:lang w:val="ru-RU" w:eastAsia="ru-RU" w:bidi="ar-SA"/>
    </w:rPr>
  </w:style>
  <w:style w:type="paragraph" w:customStyle="1" w:styleId="CharChar">
    <w:name w:val="Char Char Знак Знак Знак Знак Знак Знак Знак Знак Знак Знак"/>
    <w:basedOn w:val="a"/>
    <w:rsid w:val="0046387D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1">
    <w:name w:val="Знак Знак Знак Знак"/>
    <w:basedOn w:val="a"/>
    <w:rsid w:val="0046387D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character" w:styleId="af2">
    <w:name w:val="page number"/>
    <w:rsid w:val="0046387D"/>
    <w:rPr>
      <w:rFonts w:cs="Times New Roman"/>
    </w:rPr>
  </w:style>
  <w:style w:type="character" w:customStyle="1" w:styleId="BalloonTextChar">
    <w:name w:val="Balloon Text Char"/>
    <w:semiHidden/>
    <w:locked/>
    <w:rsid w:val="0046387D"/>
    <w:rPr>
      <w:rFonts w:ascii="Arial" w:hAnsi="Arial"/>
      <w:sz w:val="16"/>
      <w:lang w:val="x-none" w:eastAsia="ru-RU"/>
    </w:rPr>
  </w:style>
  <w:style w:type="paragraph" w:customStyle="1" w:styleId="1c">
    <w:name w:val="Рецензия1"/>
    <w:hidden/>
    <w:semiHidden/>
    <w:rsid w:val="0046387D"/>
    <w:rPr>
      <w:sz w:val="24"/>
      <w:szCs w:val="24"/>
    </w:rPr>
  </w:style>
  <w:style w:type="paragraph" w:customStyle="1" w:styleId="af3">
    <w:name w:val="Знак Знак Знак"/>
    <w:basedOn w:val="a"/>
    <w:rsid w:val="0089731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20">
    <w:name w:val="Знак Знак2"/>
    <w:locked/>
    <w:rsid w:val="00E74071"/>
    <w:rPr>
      <w:rFonts w:ascii="Times New Roman" w:hAnsi="Times New Roman"/>
      <w:sz w:val="24"/>
      <w:lang w:val="x-none" w:eastAsia="ru-RU"/>
    </w:rPr>
  </w:style>
  <w:style w:type="character" w:customStyle="1" w:styleId="1d">
    <w:name w:val="Знак Знак1"/>
    <w:locked/>
    <w:rsid w:val="00E74071"/>
    <w:rPr>
      <w:rFonts w:ascii="Times New Roman" w:hAnsi="Times New Roman"/>
      <w:sz w:val="24"/>
      <w:lang w:val="x-none" w:eastAsia="ru-RU"/>
    </w:rPr>
  </w:style>
  <w:style w:type="character" w:styleId="af4">
    <w:name w:val="annotation reference"/>
    <w:semiHidden/>
    <w:rsid w:val="00E74071"/>
    <w:rPr>
      <w:rFonts w:cs="Times New Roman"/>
      <w:sz w:val="16"/>
      <w:szCs w:val="16"/>
    </w:rPr>
  </w:style>
  <w:style w:type="paragraph" w:styleId="af5">
    <w:name w:val="annotation subject"/>
    <w:basedOn w:val="af"/>
    <w:next w:val="af"/>
    <w:link w:val="af6"/>
    <w:semiHidden/>
    <w:rsid w:val="00E74071"/>
    <w:rPr>
      <w:b/>
      <w:bCs/>
    </w:rPr>
  </w:style>
  <w:style w:type="character" w:customStyle="1" w:styleId="af6">
    <w:name w:val="Тема примечания Знак"/>
    <w:link w:val="af5"/>
    <w:semiHidden/>
    <w:locked/>
    <w:rsid w:val="00E74071"/>
    <w:rPr>
      <w:rFonts w:ascii="Calibri" w:hAnsi="Calibri"/>
      <w:b/>
      <w:bCs/>
      <w:lang w:val="ru-RU" w:eastAsia="ru-RU" w:bidi="ar-SA"/>
    </w:rPr>
  </w:style>
  <w:style w:type="paragraph" w:styleId="af7">
    <w:name w:val="Document Map"/>
    <w:basedOn w:val="a"/>
    <w:link w:val="af8"/>
    <w:semiHidden/>
    <w:rsid w:val="00E74071"/>
    <w:rPr>
      <w:rFonts w:ascii="Tahoma" w:hAnsi="Tahoma" w:cs="Tahoma"/>
      <w:sz w:val="16"/>
      <w:szCs w:val="16"/>
    </w:rPr>
  </w:style>
  <w:style w:type="character" w:customStyle="1" w:styleId="af8">
    <w:name w:val="Схема документа Знак"/>
    <w:link w:val="af7"/>
    <w:semiHidden/>
    <w:locked/>
    <w:rsid w:val="00E74071"/>
    <w:rPr>
      <w:rFonts w:ascii="Tahoma" w:hAnsi="Tahoma" w:cs="Tahoma"/>
      <w:sz w:val="16"/>
      <w:szCs w:val="16"/>
      <w:lang w:val="ru-RU" w:eastAsia="ru-RU" w:bidi="ar-SA"/>
    </w:rPr>
  </w:style>
  <w:style w:type="paragraph" w:customStyle="1" w:styleId="1e">
    <w:name w:val="Знак Знак1 Знак Знак"/>
    <w:basedOn w:val="a"/>
    <w:rsid w:val="00046205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styleId="af9">
    <w:name w:val="No Spacing"/>
    <w:uiPriority w:val="1"/>
    <w:qFormat/>
    <w:rsid w:val="00147E68"/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uiPriority w:val="99"/>
    <w:rsid w:val="00D11B51"/>
    <w:pPr>
      <w:autoSpaceDE w:val="0"/>
      <w:autoSpaceDN w:val="0"/>
      <w:adjustRightInd w:val="0"/>
    </w:pPr>
    <w:rPr>
      <w:color w:val="000000"/>
      <w:sz w:val="24"/>
      <w:szCs w:val="24"/>
      <w:lang w:eastAsia="en-US"/>
    </w:rPr>
  </w:style>
  <w:style w:type="paragraph" w:customStyle="1" w:styleId="ConsPlusTitle">
    <w:name w:val="ConsPlusTitle"/>
    <w:uiPriority w:val="99"/>
    <w:rsid w:val="00256140"/>
    <w:pPr>
      <w:widowControl w:val="0"/>
      <w:autoSpaceDE w:val="0"/>
      <w:autoSpaceDN w:val="0"/>
    </w:pPr>
    <w:rPr>
      <w:rFonts w:ascii="Calibri" w:eastAsia="Calibri" w:hAnsi="Calibri" w:cs="Calibri"/>
      <w:b/>
      <w:sz w:val="22"/>
    </w:rPr>
  </w:style>
  <w:style w:type="paragraph" w:customStyle="1" w:styleId="1f">
    <w:name w:val="Без интервала1"/>
    <w:rsid w:val="0019172C"/>
    <w:rPr>
      <w:rFonts w:ascii="Calibri" w:hAnsi="Calibri"/>
      <w:sz w:val="22"/>
      <w:szCs w:val="22"/>
      <w:lang w:eastAsia="en-US"/>
    </w:rPr>
  </w:style>
  <w:style w:type="character" w:styleId="afa">
    <w:name w:val="FollowedHyperlink"/>
    <w:uiPriority w:val="99"/>
    <w:unhideWhenUsed/>
    <w:rsid w:val="00C24798"/>
    <w:rPr>
      <w:color w:val="800080"/>
      <w:u w:val="single"/>
    </w:rPr>
  </w:style>
  <w:style w:type="character" w:customStyle="1" w:styleId="40">
    <w:name w:val="Основной текст (4)_"/>
    <w:link w:val="41"/>
    <w:locked/>
    <w:rsid w:val="00935CF6"/>
    <w:rPr>
      <w:shd w:val="clear" w:color="auto" w:fill="FFFFFF"/>
    </w:rPr>
  </w:style>
  <w:style w:type="paragraph" w:customStyle="1" w:styleId="41">
    <w:name w:val="Основной текст (4)"/>
    <w:basedOn w:val="a"/>
    <w:link w:val="40"/>
    <w:rsid w:val="00935CF6"/>
    <w:pPr>
      <w:shd w:val="clear" w:color="auto" w:fill="FFFFFF"/>
      <w:spacing w:before="420" w:after="180" w:line="256" w:lineRule="exact"/>
      <w:jc w:val="center"/>
    </w:pPr>
    <w:rPr>
      <w:sz w:val="20"/>
      <w:szCs w:val="20"/>
      <w:shd w:val="clear" w:color="auto" w:fill="FFFFFF"/>
      <w:lang w:val="x-none" w:eastAsia="x-none"/>
    </w:rPr>
  </w:style>
  <w:style w:type="character" w:customStyle="1" w:styleId="FooterChar">
    <w:name w:val="Footer Char"/>
    <w:locked/>
    <w:rsid w:val="00942528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1f0">
    <w:name w:val="Без интервала1"/>
    <w:rsid w:val="00942528"/>
    <w:rPr>
      <w:rFonts w:ascii="Calibri" w:eastAsia="Calibri" w:hAnsi="Calibri"/>
      <w:sz w:val="22"/>
      <w:szCs w:val="22"/>
      <w:lang w:eastAsia="en-US"/>
    </w:rPr>
  </w:style>
  <w:style w:type="paragraph" w:styleId="afb">
    <w:name w:val="List Paragraph"/>
    <w:basedOn w:val="a"/>
    <w:uiPriority w:val="34"/>
    <w:qFormat/>
    <w:rsid w:val="009469EC"/>
    <w:pPr>
      <w:ind w:left="720"/>
      <w:contextualSpacing/>
    </w:pPr>
  </w:style>
  <w:style w:type="paragraph" w:customStyle="1" w:styleId="1f1">
    <w:name w:val="Рецензия1"/>
    <w:hidden/>
    <w:semiHidden/>
    <w:rsid w:val="00D01BFE"/>
    <w:rPr>
      <w:sz w:val="24"/>
      <w:szCs w:val="24"/>
    </w:rPr>
  </w:style>
  <w:style w:type="character" w:customStyle="1" w:styleId="1f2">
    <w:name w:val="Тема примечания Знак1"/>
    <w:semiHidden/>
    <w:rsid w:val="00D01BFE"/>
    <w:rPr>
      <w:rFonts w:ascii="Calibri" w:eastAsia="Times New Roman" w:hAnsi="Calibri" w:cs="Times New Roman"/>
      <w:b/>
      <w:bCs/>
      <w:sz w:val="20"/>
      <w:szCs w:val="20"/>
      <w:lang w:val="ru-RU" w:eastAsia="ru-RU" w:bidi="ar-SA"/>
    </w:rPr>
  </w:style>
  <w:style w:type="character" w:customStyle="1" w:styleId="1f3">
    <w:name w:val="Схема документа Знак1"/>
    <w:semiHidden/>
    <w:rsid w:val="00D01BFE"/>
    <w:rPr>
      <w:rFonts w:ascii="Segoe UI" w:hAnsi="Segoe UI" w:cs="Segoe UI"/>
      <w:sz w:val="16"/>
      <w:szCs w:val="16"/>
    </w:rPr>
  </w:style>
  <w:style w:type="paragraph" w:customStyle="1" w:styleId="font5">
    <w:name w:val="font5"/>
    <w:basedOn w:val="a"/>
    <w:rsid w:val="00224D3C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font6">
    <w:name w:val="font6"/>
    <w:basedOn w:val="a"/>
    <w:rsid w:val="00224D3C"/>
    <w:pPr>
      <w:spacing w:before="100" w:beforeAutospacing="1" w:after="100" w:afterAutospacing="1"/>
    </w:pPr>
    <w:rPr>
      <w:color w:val="000000"/>
    </w:rPr>
  </w:style>
  <w:style w:type="paragraph" w:customStyle="1" w:styleId="font7">
    <w:name w:val="font7"/>
    <w:basedOn w:val="a"/>
    <w:rsid w:val="00224D3C"/>
    <w:pPr>
      <w:spacing w:before="100" w:beforeAutospacing="1" w:after="100" w:afterAutospacing="1"/>
    </w:pPr>
    <w:rPr>
      <w:color w:val="000000"/>
      <w:sz w:val="14"/>
      <w:szCs w:val="14"/>
    </w:rPr>
  </w:style>
  <w:style w:type="paragraph" w:customStyle="1" w:styleId="xl63">
    <w:name w:val="xl63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4">
    <w:name w:val="xl64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5">
    <w:name w:val="xl65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6">
    <w:name w:val="xl66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7">
    <w:name w:val="xl67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8">
    <w:name w:val="xl68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9">
    <w:name w:val="xl69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numbering" w:customStyle="1" w:styleId="1f4">
    <w:name w:val="Нет списка1"/>
    <w:next w:val="a2"/>
    <w:uiPriority w:val="99"/>
    <w:semiHidden/>
    <w:unhideWhenUsed/>
    <w:rsid w:val="005F4FB1"/>
  </w:style>
  <w:style w:type="paragraph" w:customStyle="1" w:styleId="xl74">
    <w:name w:val="xl74"/>
    <w:basedOn w:val="a"/>
    <w:rsid w:val="00460DAB"/>
    <w:pPr>
      <w:pBdr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5">
    <w:name w:val="xl75"/>
    <w:basedOn w:val="a"/>
    <w:rsid w:val="00460DAB"/>
    <w:pPr>
      <w:pBdr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6">
    <w:name w:val="xl76"/>
    <w:basedOn w:val="a"/>
    <w:rsid w:val="00460DAB"/>
    <w:pPr>
      <w:pBdr>
        <w:left w:val="single" w:sz="8" w:space="14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7">
    <w:name w:val="xl77"/>
    <w:basedOn w:val="a"/>
    <w:rsid w:val="00460DAB"/>
    <w:pPr>
      <w:pBdr>
        <w:left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8">
    <w:name w:val="xl78"/>
    <w:basedOn w:val="a"/>
    <w:rsid w:val="00460DAB"/>
    <w:pPr>
      <w:pBdr>
        <w:top w:val="single" w:sz="8" w:space="0" w:color="CCCCCC"/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9">
    <w:name w:val="xl79"/>
    <w:basedOn w:val="a"/>
    <w:rsid w:val="00460DAB"/>
    <w:pPr>
      <w:pBdr>
        <w:top w:val="single" w:sz="8" w:space="0" w:color="CCCCCC"/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TableParagraph">
    <w:name w:val="Table Paragraph"/>
    <w:basedOn w:val="a"/>
    <w:qFormat/>
    <w:rsid w:val="00987E1E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6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6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82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003217">
          <w:marLeft w:val="41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58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8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8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79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576750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48890">
                  <w:marLeft w:val="0"/>
                  <w:marRight w:val="0"/>
                  <w:marTop w:val="0"/>
                  <w:marBottom w:val="0"/>
                  <w:divBdr>
                    <w:top w:val="single" w:sz="6" w:space="9" w:color="DDDDDD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0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8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0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63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9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8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0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6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80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7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3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2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6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3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7DE4564C6C3E3131F6C197F7A47EDC65997FAD42CFF642FC380FC859x8G" TargetMode="Externa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rulaws.ru/laws/Federalnyy-zakon-ot-06.10.2003-N-131-FZ/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EBD6C4-F2AE-4579-9DC6-ECDE9BA2D6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77</Pages>
  <Words>16250</Words>
  <Characters>92628</Characters>
  <Application>Microsoft Office Word</Application>
  <DocSecurity>0</DocSecurity>
  <Lines>771</Lines>
  <Paragraphs>217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</vt:lpstr>
    </vt:vector>
  </TitlesOfParts>
  <Company>SPecialiST RePack</Company>
  <LinksUpToDate>false</LinksUpToDate>
  <CharactersWithSpaces>108661</CharactersWithSpaces>
  <SharedDoc>false</SharedDoc>
  <HLinks>
    <vt:vector size="24" baseType="variant">
      <vt:variant>
        <vt:i4>6553650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Par2077</vt:lpwstr>
      </vt:variant>
      <vt:variant>
        <vt:i4>7012470</vt:i4>
      </vt:variant>
      <vt:variant>
        <vt:i4>6</vt:i4>
      </vt:variant>
      <vt:variant>
        <vt:i4>0</vt:i4>
      </vt:variant>
      <vt:variant>
        <vt:i4>5</vt:i4>
      </vt:variant>
      <vt:variant>
        <vt:lpwstr>http://rulaws.ru/laws/Federalnyy-zakon-ot-06.10.2003-N-131-FZ/</vt:lpwstr>
      </vt:variant>
      <vt:variant>
        <vt:lpwstr/>
      </vt:variant>
      <vt:variant>
        <vt:i4>6619188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Par1658</vt:lpwstr>
      </vt:variant>
      <vt:variant>
        <vt:i4>655373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consultantplus://offline/ref=7DE4564C6C3E3131F6C197F7A47EDC65997FAD42CFF642FC380FC859x8G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</dc:title>
  <dc:creator>1</dc:creator>
  <cp:lastModifiedBy>Стасюк Вера Васильевна</cp:lastModifiedBy>
  <cp:revision>96</cp:revision>
  <cp:lastPrinted>2024-01-30T07:12:00Z</cp:lastPrinted>
  <dcterms:created xsi:type="dcterms:W3CDTF">2023-02-07T07:13:00Z</dcterms:created>
  <dcterms:modified xsi:type="dcterms:W3CDTF">2024-01-30T10:23:00Z</dcterms:modified>
</cp:coreProperties>
</file>