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B51CB">
        <w:rPr>
          <w:b/>
          <w:bCs/>
        </w:rPr>
        <w:t>617</w:t>
      </w:r>
      <w:r>
        <w:rPr>
          <w:b/>
          <w:bCs/>
        </w:rPr>
        <w:t xml:space="preserve"> кв. м для </w:t>
      </w:r>
      <w:r w:rsidR="003E48BC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</w:t>
      </w:r>
      <w:r w:rsidR="00227007">
        <w:rPr>
          <w:b/>
          <w:bCs/>
        </w:rPr>
        <w:t xml:space="preserve">Ленинский район, </w:t>
      </w:r>
      <w:r w:rsidR="00CB540F">
        <w:rPr>
          <w:b/>
          <w:bCs/>
        </w:rPr>
        <w:t xml:space="preserve">д. </w:t>
      </w:r>
      <w:proofErr w:type="spellStart"/>
      <w:r w:rsidR="00CB540F">
        <w:rPr>
          <w:b/>
          <w:bCs/>
        </w:rPr>
        <w:t>Прудное</w:t>
      </w:r>
      <w:proofErr w:type="spellEnd"/>
      <w:r>
        <w:rPr>
          <w:b/>
          <w:bCs/>
        </w:rPr>
        <w:t>, @</w:t>
      </w:r>
      <w:r w:rsidR="00CB540F">
        <w:rPr>
          <w:b/>
          <w:bCs/>
        </w:rPr>
        <w:t>79654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F5B89">
        <w:t>собственность</w:t>
      </w:r>
      <w:r>
        <w:t xml:space="preserve"> земельного участка площадью </w:t>
      </w:r>
      <w:r w:rsidR="00CB540F">
        <w:t>617</w:t>
      </w:r>
      <w:r>
        <w:t xml:space="preserve"> кв. м для </w:t>
      </w:r>
      <w:r w:rsidR="00CB540F">
        <w:t>ведения личного подсобного хозяйства</w:t>
      </w:r>
      <w:r>
        <w:t xml:space="preserve">, местоположение: </w:t>
      </w:r>
      <w:r w:rsidR="00FC4FC9" w:rsidRPr="00FC4FC9">
        <w:t xml:space="preserve">Тульская область, Ленинский район, д. </w:t>
      </w:r>
      <w:proofErr w:type="spellStart"/>
      <w:r w:rsidR="00CB540F">
        <w:t>Прудное</w:t>
      </w:r>
      <w:proofErr w:type="spellEnd"/>
      <w:r w:rsidR="00FC4FC9" w:rsidRPr="00FC4FC9">
        <w:t>, @</w:t>
      </w:r>
      <w:r w:rsidR="00CB540F">
        <w:t>79654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25ED2" w:rsidRDefault="00825ED2" w:rsidP="00825ED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825ED2" w:rsidRDefault="00825ED2" w:rsidP="00825ED2">
      <w:pPr>
        <w:pStyle w:val="a1"/>
        <w:jc w:val="center"/>
        <w:rPr>
          <w:b/>
          <w:bCs/>
        </w:rPr>
      </w:pPr>
      <w:r>
        <w:rPr>
          <w:b/>
          <w:bCs/>
        </w:rPr>
        <w:t>площадью 617 кв. м для ведения личного подсобного хозяйства,</w:t>
      </w:r>
    </w:p>
    <w:p w:rsidR="00825ED2" w:rsidRDefault="00825ED2" w:rsidP="00825ED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д. </w:t>
      </w:r>
      <w:proofErr w:type="spellStart"/>
      <w:r>
        <w:rPr>
          <w:b/>
          <w:bCs/>
        </w:rPr>
        <w:t>Прудное</w:t>
      </w:r>
      <w:proofErr w:type="spellEnd"/>
      <w:r>
        <w:rPr>
          <w:b/>
          <w:bCs/>
        </w:rPr>
        <w:t>, @79654</w:t>
      </w:r>
    </w:p>
    <w:p w:rsidR="00825ED2" w:rsidRPr="00825ED2" w:rsidRDefault="00825ED2" w:rsidP="00825ED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825ED2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828003" cy="5828003"/>
            <wp:effectExtent l="0" t="0" r="1905" b="190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060" cy="583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D0970"/>
    <w:rsid w:val="002E7557"/>
    <w:rsid w:val="0032113F"/>
    <w:rsid w:val="003614CC"/>
    <w:rsid w:val="00390DB0"/>
    <w:rsid w:val="003E48BC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5ED2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CB540F"/>
    <w:rsid w:val="00D02833"/>
    <w:rsid w:val="00DC3EA9"/>
    <w:rsid w:val="00E620D7"/>
    <w:rsid w:val="00E771D5"/>
    <w:rsid w:val="00E80228"/>
    <w:rsid w:val="00E80541"/>
    <w:rsid w:val="00EB51CB"/>
    <w:rsid w:val="00EE1BB0"/>
    <w:rsid w:val="00EF0A8F"/>
    <w:rsid w:val="00F64110"/>
    <w:rsid w:val="00FA60E4"/>
    <w:rsid w:val="00FC4FC9"/>
    <w:rsid w:val="00FD7BC1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D6B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2024-10-05T11:19:00Z</dcterms:modified>
  <dc:language>ru-RU</dc:language>
</cp:coreProperties>
</file>