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35E5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D1028D">
        <w:rPr>
          <w:b/>
          <w:bCs/>
        </w:rPr>
        <w:t>400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1028D">
        <w:rPr>
          <w:b/>
          <w:bCs/>
        </w:rPr>
        <w:t xml:space="preserve">Тульская область, </w:t>
      </w:r>
      <w:r w:rsidR="00487051">
        <w:rPr>
          <w:b/>
          <w:bCs/>
        </w:rPr>
        <w:t xml:space="preserve">муниципальное образование город Тула, </w:t>
      </w:r>
      <w:r w:rsidR="004B02FF">
        <w:rPr>
          <w:b/>
          <w:bCs/>
        </w:rPr>
        <w:t>д. Сине-</w:t>
      </w:r>
      <w:proofErr w:type="spellStart"/>
      <w:r w:rsidR="004B02FF">
        <w:rPr>
          <w:b/>
          <w:bCs/>
        </w:rPr>
        <w:t>Тулица</w:t>
      </w:r>
      <w:proofErr w:type="spellEnd"/>
      <w:r w:rsidR="004B02FF">
        <w:rPr>
          <w:b/>
          <w:bCs/>
        </w:rPr>
        <w:t xml:space="preserve">, </w:t>
      </w:r>
      <w:r w:rsidR="00A275DE">
        <w:rPr>
          <w:b/>
          <w:bCs/>
        </w:rPr>
        <w:t>юго-восточнее земельного участка с кадастровым номером 71:14:020201:1967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4B02FF">
        <w:rPr>
          <w:b/>
          <w:bCs/>
        </w:rPr>
        <w:t>77692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585283">
        <w:t>собственн</w:t>
      </w:r>
      <w:r w:rsidR="00487051">
        <w:t>ость</w:t>
      </w:r>
      <w:r>
        <w:t xml:space="preserve"> земельного участка площадью </w:t>
      </w:r>
      <w:r w:rsidR="004B02FF">
        <w:t>400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4B02FF" w:rsidRPr="004B02FF">
        <w:t>Тульская область, муниципальное образование город Тула, д. Сине-</w:t>
      </w:r>
      <w:proofErr w:type="spellStart"/>
      <w:r w:rsidR="004B02FF" w:rsidRPr="004B02FF">
        <w:t>Тулица</w:t>
      </w:r>
      <w:proofErr w:type="spellEnd"/>
      <w:r w:rsidR="004B02FF" w:rsidRPr="004B02FF">
        <w:t>, юго-восточнее земельного участка с кадастровым номером 71:14:020201:1967, @77692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85283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B0B0D" w:rsidRDefault="003B0B0D" w:rsidP="003B0B0D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3B0B0D" w:rsidRDefault="003B0B0D" w:rsidP="003B0B0D">
      <w:pPr>
        <w:pStyle w:val="a1"/>
        <w:jc w:val="center"/>
        <w:rPr>
          <w:b/>
          <w:bCs/>
        </w:rPr>
      </w:pPr>
      <w:r>
        <w:rPr>
          <w:b/>
          <w:bCs/>
        </w:rPr>
        <w:t>площадью 400 кв. м для индивидуального жилищного строительства,</w:t>
      </w:r>
    </w:p>
    <w:p w:rsidR="003B0B0D" w:rsidRDefault="003B0B0D" w:rsidP="003B0B0D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 д. Сине-</w:t>
      </w:r>
      <w:proofErr w:type="spellStart"/>
      <w:r>
        <w:rPr>
          <w:b/>
          <w:bCs/>
        </w:rPr>
        <w:t>Тулица</w:t>
      </w:r>
      <w:proofErr w:type="spellEnd"/>
      <w:r>
        <w:rPr>
          <w:b/>
          <w:bCs/>
        </w:rPr>
        <w:t>, юго-восточнее земельного участка с кадастровым номером 71:14:020201:1967, @77692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3B0B0D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61488" cy="6161488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664" cy="617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B0B0D"/>
    <w:rsid w:val="00487051"/>
    <w:rsid w:val="004B02FF"/>
    <w:rsid w:val="004C499E"/>
    <w:rsid w:val="004E08E3"/>
    <w:rsid w:val="0058528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A22D18"/>
    <w:rsid w:val="00A24EAC"/>
    <w:rsid w:val="00A275DE"/>
    <w:rsid w:val="00B22B1E"/>
    <w:rsid w:val="00BA631E"/>
    <w:rsid w:val="00C22165"/>
    <w:rsid w:val="00C473AB"/>
    <w:rsid w:val="00CA06CD"/>
    <w:rsid w:val="00D02833"/>
    <w:rsid w:val="00D1028D"/>
    <w:rsid w:val="00DC3EA9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6A9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26</cp:revision>
  <dcterms:created xsi:type="dcterms:W3CDTF">2024-05-17T08:43:00Z</dcterms:created>
  <dcterms:modified xsi:type="dcterms:W3CDTF">2024-10-05T09:25:00Z</dcterms:modified>
  <dc:language>ru-RU</dc:language>
</cp:coreProperties>
</file>