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0D3F5F">
        <w:rPr>
          <w:b/>
          <w:bCs/>
        </w:rPr>
        <w:t>783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0D3F5F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0D3F5F">
        <w:rPr>
          <w:b/>
          <w:bCs/>
        </w:rPr>
        <w:t xml:space="preserve">Тульская область, г. Тула, Центральный район, п. Ново-Тихвинский, </w:t>
      </w:r>
      <w:proofErr w:type="spellStart"/>
      <w:r w:rsidR="000D3F5F">
        <w:rPr>
          <w:b/>
          <w:bCs/>
        </w:rPr>
        <w:t>Новотихвинский</w:t>
      </w:r>
      <w:proofErr w:type="spellEnd"/>
      <w:r w:rsidR="000D3F5F">
        <w:rPr>
          <w:b/>
          <w:bCs/>
        </w:rPr>
        <w:t xml:space="preserve"> проезд</w:t>
      </w:r>
      <w:r>
        <w:rPr>
          <w:b/>
          <w:bCs/>
        </w:rPr>
        <w:t>, @</w:t>
      </w:r>
      <w:r w:rsidR="000D3F5F">
        <w:rPr>
          <w:b/>
          <w:bCs/>
        </w:rPr>
        <w:t>78349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4E0265">
        <w:t>783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4E0265" w:rsidRPr="004E0265">
        <w:t xml:space="preserve">Тульская область, г. Тула, Центральный район, п. Ново-Тихвинский, </w:t>
      </w:r>
      <w:proofErr w:type="spellStart"/>
      <w:r w:rsidR="004E0265" w:rsidRPr="004E0265">
        <w:t>Новотихвинский</w:t>
      </w:r>
      <w:proofErr w:type="spellEnd"/>
      <w:r w:rsidR="004E0265" w:rsidRPr="004E0265">
        <w:t xml:space="preserve"> проезд, @78349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265" w:rsidRDefault="004E0265" w:rsidP="004E0265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E0265" w:rsidRDefault="004E0265" w:rsidP="004E0265">
      <w:pPr>
        <w:pStyle w:val="a1"/>
        <w:jc w:val="center"/>
        <w:rPr>
          <w:b/>
          <w:bCs/>
        </w:rPr>
      </w:pPr>
      <w:r>
        <w:rPr>
          <w:b/>
          <w:bCs/>
        </w:rPr>
        <w:t>площадью 783 кв. м для индивидуального жилищного строительства,</w:t>
      </w:r>
    </w:p>
    <w:p w:rsidR="004E0265" w:rsidRDefault="004E0265" w:rsidP="004E026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г. Тула, Центральный район, п. Ново-Тихвинский, </w:t>
      </w:r>
      <w:proofErr w:type="spellStart"/>
      <w:r>
        <w:rPr>
          <w:b/>
          <w:bCs/>
        </w:rPr>
        <w:t>Новотихвинский</w:t>
      </w:r>
      <w:proofErr w:type="spellEnd"/>
      <w:r>
        <w:rPr>
          <w:b/>
          <w:bCs/>
        </w:rPr>
        <w:t xml:space="preserve"> проезд, @78349</w:t>
      </w:r>
    </w:p>
    <w:p w:rsidR="006D798E" w:rsidRDefault="006D798E" w:rsidP="006D798E">
      <w:pPr>
        <w:pStyle w:val="a1"/>
        <w:jc w:val="center"/>
        <w:rPr>
          <w:b/>
          <w:bCs/>
        </w:rPr>
      </w:pPr>
    </w:p>
    <w:p w:rsidR="004E0265" w:rsidRDefault="004E0265" w:rsidP="004E0265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488278" cy="6488278"/>
            <wp:effectExtent l="0" t="0" r="8255" b="8255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6820" cy="650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0D3F5F"/>
    <w:rsid w:val="0016143F"/>
    <w:rsid w:val="001C62FA"/>
    <w:rsid w:val="002D0970"/>
    <w:rsid w:val="002E7557"/>
    <w:rsid w:val="0032113F"/>
    <w:rsid w:val="004C499E"/>
    <w:rsid w:val="004E0265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5E98A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4E0265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2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2024-08-31T12:35:00Z</dcterms:modified>
  <dc:language>ru-RU</dc:language>
</cp:coreProperties>
</file>