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663DCB"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Начальник управления </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экономического развития </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администрации города Тулы</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А.А. Ильинский</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s>
        <w:spacing w:after="0"/>
        <w:ind w:firstLine="567"/>
        <w:jc w:val="right"/>
        <w:rPr>
          <w:rFonts w:ascii="PT Astra Serif" w:hAnsi="PT Astra Serif"/>
          <w:sz w:val="26"/>
          <w:szCs w:val="26"/>
        </w:rPr>
      </w:pPr>
      <w:r w:rsidRPr="00045C91">
        <w:rPr>
          <w:rFonts w:ascii="PT Astra Serif" w:hAnsi="PT Astra Serif"/>
          <w:sz w:val="26"/>
          <w:szCs w:val="26"/>
        </w:rPr>
        <w:t>«</w:t>
      </w:r>
      <w:r w:rsidR="00C22C88" w:rsidRPr="003E1942">
        <w:rPr>
          <w:rFonts w:ascii="PT Astra Serif" w:hAnsi="PT Astra Serif"/>
          <w:sz w:val="26"/>
          <w:szCs w:val="26"/>
        </w:rPr>
        <w:t>1</w:t>
      </w:r>
      <w:r w:rsidR="00573D12">
        <w:rPr>
          <w:rFonts w:ascii="PT Astra Serif" w:hAnsi="PT Astra Serif"/>
          <w:sz w:val="26"/>
          <w:szCs w:val="26"/>
        </w:rPr>
        <w:t>5</w:t>
      </w:r>
      <w:r w:rsidRPr="00045C91">
        <w:rPr>
          <w:rFonts w:ascii="PT Astra Serif" w:hAnsi="PT Astra Serif"/>
          <w:sz w:val="26"/>
          <w:szCs w:val="26"/>
        </w:rPr>
        <w:t xml:space="preserve">» </w:t>
      </w:r>
      <w:r w:rsidR="0040323D">
        <w:rPr>
          <w:rFonts w:ascii="PT Astra Serif" w:hAnsi="PT Astra Serif"/>
          <w:sz w:val="26"/>
          <w:szCs w:val="26"/>
        </w:rPr>
        <w:t>августа</w:t>
      </w:r>
      <w:r w:rsidRPr="00045C91">
        <w:rPr>
          <w:rFonts w:ascii="PT Astra Serif" w:hAnsi="PT Astra Serif"/>
          <w:sz w:val="26"/>
          <w:szCs w:val="26"/>
        </w:rPr>
        <w:t xml:space="preserve"> 202</w:t>
      </w:r>
      <w:r w:rsidR="00C22C88" w:rsidRPr="003E1942">
        <w:rPr>
          <w:rFonts w:ascii="PT Astra Serif" w:hAnsi="PT Astra Serif"/>
          <w:sz w:val="26"/>
          <w:szCs w:val="26"/>
        </w:rPr>
        <w:t>4</w:t>
      </w:r>
      <w:r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 w:val="left" w:pos="8445"/>
        </w:tabs>
        <w:ind w:firstLine="567"/>
        <w:jc w:val="lef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AE12FA">
        <w:rPr>
          <w:rFonts w:ascii="PT Astra Serif" w:hAnsi="PT Astra Serif"/>
          <w:sz w:val="26"/>
          <w:szCs w:val="26"/>
        </w:rPr>
        <w:t>3</w:t>
      </w:r>
      <w:r w:rsidR="003A2916">
        <w:rPr>
          <w:rFonts w:ascii="PT Astra Serif" w:hAnsi="PT Astra Serif"/>
          <w:sz w:val="26"/>
          <w:szCs w:val="26"/>
        </w:rPr>
        <w:t xml:space="preserve"> на право заключения договора</w:t>
      </w:r>
    </w:p>
    <w:p w:rsidR="003A2916" w:rsidRDefault="00235B87" w:rsidP="003A2916">
      <w:pPr>
        <w:spacing w:after="0"/>
        <w:ind w:right="-1"/>
        <w:jc w:val="center"/>
        <w:rPr>
          <w:rFonts w:ascii="PT Astra Serif" w:eastAsia="Calibri" w:hAnsi="PT Astra Serif"/>
          <w:sz w:val="26"/>
          <w:szCs w:val="26"/>
          <w:lang w:eastAsia="en-US"/>
        </w:rPr>
      </w:pPr>
      <w:r w:rsidRPr="0022112F">
        <w:rPr>
          <w:rFonts w:ascii="PT Astra Serif" w:eastAsia="Calibri" w:hAnsi="PT Astra Serif"/>
          <w:sz w:val="26"/>
          <w:szCs w:val="26"/>
          <w:lang w:eastAsia="en-US"/>
        </w:rPr>
        <w:t>на организацию в 202</w:t>
      </w:r>
      <w:r w:rsidR="00C22C88" w:rsidRPr="003E1942">
        <w:rPr>
          <w:rFonts w:ascii="PT Astra Serif" w:eastAsia="Calibri" w:hAnsi="PT Astra Serif"/>
          <w:sz w:val="26"/>
          <w:szCs w:val="26"/>
          <w:lang w:eastAsia="en-US"/>
        </w:rPr>
        <w:t>4</w:t>
      </w:r>
      <w:r w:rsidRPr="0022112F">
        <w:rPr>
          <w:rFonts w:ascii="PT Astra Serif" w:eastAsia="Calibri" w:hAnsi="PT Astra Serif"/>
          <w:sz w:val="26"/>
          <w:szCs w:val="26"/>
          <w:lang w:eastAsia="en-US"/>
        </w:rPr>
        <w:t xml:space="preserve"> году</w:t>
      </w:r>
    </w:p>
    <w:p w:rsidR="00235B87" w:rsidRPr="0022112F"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 </w:t>
      </w:r>
      <w:r w:rsidR="003A2916">
        <w:rPr>
          <w:rFonts w:ascii="PT Astra Serif" w:hAnsi="PT Astra Serif"/>
          <w:sz w:val="26"/>
          <w:szCs w:val="26"/>
        </w:rPr>
        <w:t xml:space="preserve">специализированной ярмарки </w:t>
      </w:r>
      <w:r w:rsidR="00AE12FA">
        <w:rPr>
          <w:rFonts w:ascii="PT Astra Serif" w:hAnsi="PT Astra Serif"/>
          <w:sz w:val="26"/>
          <w:szCs w:val="26"/>
        </w:rPr>
        <w:t>не</w:t>
      </w:r>
      <w:r w:rsidR="003A2916">
        <w:rPr>
          <w:rFonts w:ascii="PT Astra Serif" w:hAnsi="PT Astra Serif"/>
          <w:sz w:val="26"/>
          <w:szCs w:val="26"/>
        </w:rPr>
        <w:t>продовольственных товаров</w:t>
      </w:r>
    </w:p>
    <w:p w:rsidR="00235B87" w:rsidRPr="00045C91"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по адресу: г. Тула, </w:t>
      </w:r>
      <w:r w:rsidR="004D5DF5" w:rsidRPr="0022112F">
        <w:rPr>
          <w:rFonts w:ascii="PT Astra Serif" w:hAnsi="PT Astra Serif"/>
          <w:sz w:val="26"/>
          <w:szCs w:val="26"/>
        </w:rPr>
        <w:t xml:space="preserve">ул. </w:t>
      </w:r>
      <w:r w:rsidR="00992DBB">
        <w:rPr>
          <w:rFonts w:ascii="PT Astra Serif" w:hAnsi="PT Astra Serif"/>
          <w:sz w:val="26"/>
          <w:szCs w:val="26"/>
        </w:rPr>
        <w:t>Пузакова</w:t>
      </w:r>
      <w:r w:rsidR="00AE12FA">
        <w:rPr>
          <w:rFonts w:ascii="PT Astra Serif" w:hAnsi="PT Astra Serif"/>
          <w:sz w:val="26"/>
          <w:szCs w:val="26"/>
        </w:rPr>
        <w:t xml:space="preserve">, </w:t>
      </w:r>
      <w:r w:rsidR="00992DBB">
        <w:rPr>
          <w:rFonts w:ascii="PT Astra Serif" w:hAnsi="PT Astra Serif"/>
          <w:sz w:val="26"/>
          <w:szCs w:val="26"/>
        </w:rPr>
        <w:t xml:space="preserve">возле </w:t>
      </w:r>
      <w:r w:rsidR="00AE12FA">
        <w:rPr>
          <w:rFonts w:ascii="PT Astra Serif" w:hAnsi="PT Astra Serif"/>
          <w:sz w:val="26"/>
          <w:szCs w:val="26"/>
        </w:rPr>
        <w:t>д. 1</w:t>
      </w:r>
      <w:r w:rsidR="00992DBB">
        <w:rPr>
          <w:rFonts w:ascii="PT Astra Serif" w:hAnsi="PT Astra Serif"/>
          <w:sz w:val="26"/>
          <w:szCs w:val="26"/>
        </w:rPr>
        <w:t>1</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045C91" w:rsidRDefault="00235B87" w:rsidP="00663DCB">
      <w:pPr>
        <w:ind w:right="-1" w:firstLine="567"/>
        <w:contextualSpacing/>
        <w:rPr>
          <w:rFonts w:ascii="PT Astra Serif" w:hAnsi="PT Astra Serif"/>
          <w:sz w:val="26"/>
          <w:szCs w:val="26"/>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AE12FA">
        <w:rPr>
          <w:rFonts w:ascii="PT Astra Serif" w:eastAsia="Calibri" w:hAnsi="PT Astra Serif"/>
          <w:sz w:val="26"/>
          <w:szCs w:val="26"/>
          <w:lang w:eastAsia="en-US"/>
        </w:rPr>
        <w:t>3</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992DBB">
        <w:rPr>
          <w:rFonts w:ascii="PT Astra Serif" w:eastAsia="Calibri" w:hAnsi="PT Astra Serif"/>
          <w:sz w:val="26"/>
          <w:szCs w:val="26"/>
          <w:lang w:eastAsia="en-US"/>
        </w:rPr>
        <w:t>4</w:t>
      </w:r>
      <w:bookmarkStart w:id="0" w:name="_GoBack"/>
      <w:bookmarkEnd w:id="0"/>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специализированной ярмарки </w:t>
      </w:r>
      <w:r w:rsidR="00AE12FA">
        <w:rPr>
          <w:rFonts w:ascii="PT Astra Serif" w:eastAsia="Calibri" w:hAnsi="PT Astra Serif"/>
          <w:sz w:val="26"/>
          <w:szCs w:val="26"/>
          <w:lang w:eastAsia="en-US"/>
        </w:rPr>
        <w:t>не</w:t>
      </w:r>
      <w:r w:rsidR="003A2916">
        <w:rPr>
          <w:rFonts w:ascii="PT Astra Serif" w:eastAsia="Calibri" w:hAnsi="PT Astra Serif"/>
          <w:sz w:val="26"/>
          <w:szCs w:val="26"/>
          <w:lang w:eastAsia="en-US"/>
        </w:rPr>
        <w:t>продовольственных товаров</w:t>
      </w:r>
      <w:r w:rsidRPr="00045C91">
        <w:rPr>
          <w:rFonts w:ascii="PT Astra Serif" w:eastAsia="Calibri" w:hAnsi="PT Astra Serif"/>
          <w:sz w:val="26"/>
          <w:szCs w:val="26"/>
          <w:lang w:eastAsia="en-US"/>
        </w:rPr>
        <w:t xml:space="preserve"> по адресу: </w:t>
      </w:r>
      <w:r w:rsidR="004D5DF5" w:rsidRPr="00045C91">
        <w:rPr>
          <w:rFonts w:ascii="PT Astra Serif" w:hAnsi="PT Astra Serif"/>
          <w:sz w:val="26"/>
          <w:szCs w:val="26"/>
        </w:rPr>
        <w:t xml:space="preserve">г. Тула, ул. </w:t>
      </w:r>
      <w:r w:rsidR="00C22C88">
        <w:rPr>
          <w:rFonts w:ascii="PT Astra Serif" w:hAnsi="PT Astra Serif"/>
          <w:sz w:val="26"/>
          <w:szCs w:val="26"/>
        </w:rPr>
        <w:t>Пузакова</w:t>
      </w:r>
      <w:r w:rsidR="00AE12FA">
        <w:rPr>
          <w:rFonts w:ascii="PT Astra Serif" w:hAnsi="PT Astra Serif"/>
          <w:sz w:val="26"/>
          <w:szCs w:val="26"/>
        </w:rPr>
        <w:t xml:space="preserve">, </w:t>
      </w:r>
      <w:r w:rsidR="00C22C88">
        <w:rPr>
          <w:rFonts w:ascii="PT Astra Serif" w:hAnsi="PT Astra Serif"/>
          <w:sz w:val="26"/>
          <w:szCs w:val="26"/>
        </w:rPr>
        <w:t xml:space="preserve">возле </w:t>
      </w:r>
      <w:r w:rsidR="00AE12FA">
        <w:rPr>
          <w:rFonts w:ascii="PT Astra Serif" w:hAnsi="PT Astra Serif"/>
          <w:sz w:val="26"/>
          <w:szCs w:val="26"/>
        </w:rPr>
        <w:t>д. 1</w:t>
      </w:r>
      <w:r w:rsidR="00C22C88">
        <w:rPr>
          <w:rFonts w:ascii="PT Astra Serif" w:hAnsi="PT Astra Serif"/>
          <w:sz w:val="26"/>
          <w:szCs w:val="26"/>
        </w:rPr>
        <w:t>1</w:t>
      </w:r>
      <w:r w:rsidRPr="00045C91">
        <w:rPr>
          <w:rFonts w:ascii="PT Astra Serif" w:eastAsia="Calibri" w:hAnsi="PT Astra Serif"/>
          <w:sz w:val="26"/>
          <w:szCs w:val="26"/>
          <w:lang w:eastAsia="en-US"/>
        </w:rPr>
        <w:t>.</w:t>
      </w:r>
      <w:r w:rsidRPr="00045C91">
        <w:rPr>
          <w:rFonts w:ascii="PT Astra Serif" w:hAnsi="PT Astra Serif"/>
          <w:sz w:val="26"/>
          <w:szCs w:val="26"/>
        </w:rPr>
        <w:tab/>
      </w:r>
    </w:p>
    <w:p w:rsidR="00235B87" w:rsidRPr="00045C91" w:rsidRDefault="00235B87" w:rsidP="00663DCB">
      <w:pPr>
        <w:widowControl w:val="0"/>
        <w:spacing w:after="0"/>
        <w:ind w:firstLine="567"/>
        <w:contextualSpacing/>
        <w:rPr>
          <w:rFonts w:ascii="PT Astra Serif" w:hAnsi="PT Astra Serif"/>
          <w:sz w:val="26"/>
          <w:szCs w:val="26"/>
        </w:rPr>
      </w:pPr>
      <w:r w:rsidRPr="00045C91">
        <w:rPr>
          <w:rFonts w:ascii="PT Astra Serif" w:hAnsi="PT Astra Serif"/>
          <w:sz w:val="26"/>
          <w:szCs w:val="26"/>
        </w:rPr>
        <w:t>2. Организатор аукциона</w:t>
      </w:r>
      <w:r w:rsidRPr="00045C91">
        <w:rPr>
          <w:rFonts w:ascii="PT Astra Serif" w:hAnsi="PT Astra Serif"/>
          <w:b/>
          <w:sz w:val="26"/>
          <w:szCs w:val="26"/>
        </w:rPr>
        <w:t>:</w:t>
      </w:r>
      <w:r w:rsidRPr="00045C91">
        <w:rPr>
          <w:rFonts w:ascii="PT Astra Serif" w:hAnsi="PT Astra Serif"/>
          <w:sz w:val="26"/>
          <w:szCs w:val="26"/>
        </w:rPr>
        <w:t xml:space="preserve">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BE7C25" w:rsidRPr="008C060A">
          <w:rPr>
            <w:rStyle w:val="a4"/>
            <w:rFonts w:ascii="PT Astra Serif" w:hAnsi="PT Astra Serif"/>
            <w:sz w:val="26"/>
            <w:szCs w:val="26"/>
          </w:rPr>
          <w:t>www.tulacity.gosuslugi.ru</w:t>
        </w:r>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573D12" w:rsidRPr="00573D12">
        <w:rPr>
          <w:rFonts w:ascii="PT Astra Serif" w:hAnsi="PT Astra Serif"/>
          <w:sz w:val="26"/>
          <w:szCs w:val="26"/>
        </w:rPr>
        <w:t>13</w:t>
      </w:r>
      <w:r w:rsidR="003A2916" w:rsidRPr="00573D12">
        <w:rPr>
          <w:rFonts w:ascii="PT Astra Serif" w:hAnsi="PT Astra Serif"/>
          <w:sz w:val="26"/>
          <w:szCs w:val="26"/>
        </w:rPr>
        <w:t>.</w:t>
      </w:r>
      <w:r w:rsidR="00573D12" w:rsidRPr="00573D12">
        <w:rPr>
          <w:rFonts w:ascii="PT Astra Serif" w:hAnsi="PT Astra Serif"/>
          <w:sz w:val="26"/>
          <w:szCs w:val="26"/>
        </w:rPr>
        <w:t>08</w:t>
      </w:r>
      <w:r w:rsidR="003A2916" w:rsidRPr="00573D12">
        <w:rPr>
          <w:rFonts w:ascii="PT Astra Serif" w:hAnsi="PT Astra Serif"/>
          <w:sz w:val="26"/>
          <w:szCs w:val="26"/>
        </w:rPr>
        <w:t>.202</w:t>
      </w:r>
      <w:r w:rsidR="00573D12" w:rsidRPr="00573D12">
        <w:rPr>
          <w:rFonts w:ascii="PT Astra Serif" w:hAnsi="PT Astra Serif"/>
          <w:sz w:val="26"/>
          <w:szCs w:val="26"/>
        </w:rPr>
        <w:t>4</w:t>
      </w:r>
      <w:r w:rsidRPr="00573D12">
        <w:rPr>
          <w:rFonts w:ascii="PT Astra Serif" w:hAnsi="PT Astra Serif"/>
          <w:sz w:val="26"/>
          <w:szCs w:val="26"/>
        </w:rPr>
        <w:t xml:space="preserve"> № </w:t>
      </w:r>
      <w:r w:rsidR="00AD2B9F" w:rsidRPr="00573D12">
        <w:rPr>
          <w:rFonts w:ascii="PT Astra Serif" w:hAnsi="PT Astra Serif"/>
          <w:sz w:val="26"/>
          <w:szCs w:val="26"/>
        </w:rPr>
        <w:t>1</w:t>
      </w:r>
      <w:r w:rsidRPr="00573D12">
        <w:rPr>
          <w:rFonts w:ascii="PT Astra Serif" w:hAnsi="PT Astra Serif"/>
          <w:sz w:val="26"/>
          <w:szCs w:val="26"/>
        </w:rPr>
        <w:t>/</w:t>
      </w:r>
      <w:r w:rsidR="00573D12" w:rsidRPr="00573D12">
        <w:rPr>
          <w:rFonts w:ascii="PT Astra Serif" w:hAnsi="PT Astra Serif"/>
          <w:sz w:val="26"/>
          <w:szCs w:val="26"/>
        </w:rPr>
        <w:t>5436</w:t>
      </w:r>
      <w:r w:rsidRPr="00573D12">
        <w:rPr>
          <w:rFonts w:ascii="PT Astra Serif" w:hAnsi="PT Astra Serif"/>
          <w:sz w:val="26"/>
          <w:szCs w:val="26"/>
        </w:rPr>
        <w:t>-р.</w:t>
      </w:r>
    </w:p>
    <w:p w:rsidR="00235B87" w:rsidRPr="00045C91" w:rsidRDefault="00235B87" w:rsidP="00663DCB">
      <w:pPr>
        <w:widowControl w:val="0"/>
        <w:spacing w:after="0"/>
        <w:ind w:firstLine="567"/>
        <w:rPr>
          <w:rFonts w:ascii="PT Astra Serif" w:eastAsia="Calibri" w:hAnsi="PT Astra Serif"/>
          <w:sz w:val="26"/>
          <w:szCs w:val="26"/>
          <w:lang w:eastAsia="en-US"/>
        </w:rPr>
      </w:pPr>
      <w:r w:rsidRPr="00045C91">
        <w:rPr>
          <w:rFonts w:ascii="PT Astra Serif" w:hAnsi="PT Astra Serif"/>
          <w:sz w:val="26"/>
          <w:szCs w:val="26"/>
        </w:rPr>
        <w:t>6. Предмет аукциона</w:t>
      </w:r>
      <w:r w:rsidRPr="00045C91">
        <w:rPr>
          <w:rFonts w:ascii="PT Astra Serif" w:hAnsi="PT Astra Serif"/>
          <w:b/>
          <w:sz w:val="26"/>
          <w:szCs w:val="26"/>
        </w:rPr>
        <w:t>:</w:t>
      </w:r>
      <w:r w:rsidRPr="00045C91">
        <w:rPr>
          <w:rFonts w:ascii="PT Astra Serif" w:hAnsi="PT Astra Serif"/>
          <w:sz w:val="26"/>
          <w:szCs w:val="26"/>
        </w:rPr>
        <w:t xml:space="preserve"> право заключения договора </w:t>
      </w:r>
      <w:r w:rsidRPr="00045C91">
        <w:rPr>
          <w:rFonts w:ascii="PT Astra Serif" w:eastAsia="Calibri" w:hAnsi="PT Astra Serif"/>
          <w:sz w:val="26"/>
          <w:szCs w:val="26"/>
          <w:lang w:eastAsia="en-US"/>
        </w:rPr>
        <w:t>на организацию в 202</w:t>
      </w:r>
      <w:r w:rsidR="00C22C88">
        <w:rPr>
          <w:rFonts w:ascii="PT Astra Serif" w:eastAsia="Calibri" w:hAnsi="PT Astra Serif"/>
          <w:sz w:val="26"/>
          <w:szCs w:val="26"/>
          <w:lang w:eastAsia="en-US"/>
        </w:rPr>
        <w:t>4</w:t>
      </w:r>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специализированной </w:t>
      </w:r>
      <w:r w:rsidRPr="00045C91">
        <w:rPr>
          <w:rFonts w:ascii="PT Astra Serif" w:hAnsi="PT Astra Serif"/>
          <w:sz w:val="26"/>
          <w:szCs w:val="26"/>
        </w:rPr>
        <w:t xml:space="preserve">ярмарки </w:t>
      </w:r>
      <w:r w:rsidR="00AE12FA">
        <w:rPr>
          <w:rFonts w:ascii="PT Astra Serif" w:hAnsi="PT Astra Serif"/>
          <w:sz w:val="26"/>
          <w:szCs w:val="26"/>
        </w:rPr>
        <w:t>не</w:t>
      </w:r>
      <w:r w:rsidR="003A2916">
        <w:rPr>
          <w:rFonts w:ascii="PT Astra Serif" w:hAnsi="PT Astra Serif"/>
          <w:sz w:val="26"/>
          <w:szCs w:val="26"/>
        </w:rPr>
        <w:t>продовольственных товаров</w:t>
      </w:r>
      <w:r w:rsidRPr="00045C91">
        <w:rPr>
          <w:rFonts w:ascii="PT Astra Serif" w:hAnsi="PT Astra Serif"/>
          <w:sz w:val="26"/>
          <w:szCs w:val="26"/>
        </w:rPr>
        <w:t xml:space="preserve"> по адресу: </w:t>
      </w:r>
      <w:r w:rsidR="004D5DF5" w:rsidRPr="00045C91">
        <w:rPr>
          <w:rFonts w:ascii="PT Astra Serif" w:hAnsi="PT Astra Serif"/>
          <w:sz w:val="26"/>
          <w:szCs w:val="26"/>
        </w:rPr>
        <w:t xml:space="preserve">г. Тула, ул. </w:t>
      </w:r>
      <w:r w:rsidR="00C22C88">
        <w:rPr>
          <w:rFonts w:ascii="PT Astra Serif" w:hAnsi="PT Astra Serif"/>
          <w:sz w:val="26"/>
          <w:szCs w:val="26"/>
        </w:rPr>
        <w:t>Пузакова</w:t>
      </w:r>
      <w:r w:rsidR="00AE12FA">
        <w:rPr>
          <w:rFonts w:ascii="PT Astra Serif" w:hAnsi="PT Astra Serif"/>
          <w:sz w:val="26"/>
          <w:szCs w:val="26"/>
        </w:rPr>
        <w:t xml:space="preserve">, </w:t>
      </w:r>
      <w:r w:rsidR="00C22C88">
        <w:rPr>
          <w:rFonts w:ascii="PT Astra Serif" w:hAnsi="PT Astra Serif"/>
          <w:sz w:val="26"/>
          <w:szCs w:val="26"/>
        </w:rPr>
        <w:t xml:space="preserve">возле </w:t>
      </w:r>
      <w:r w:rsidR="00AE12FA">
        <w:rPr>
          <w:rFonts w:ascii="PT Astra Serif" w:hAnsi="PT Astra Serif"/>
          <w:sz w:val="26"/>
          <w:szCs w:val="26"/>
        </w:rPr>
        <w:t>д. 1</w:t>
      </w:r>
      <w:r w:rsidR="00C22C88">
        <w:rPr>
          <w:rFonts w:ascii="PT Astra Serif" w:hAnsi="PT Astra Serif"/>
          <w:sz w:val="26"/>
          <w:szCs w:val="26"/>
        </w:rPr>
        <w:t>1</w:t>
      </w:r>
      <w:r w:rsidR="00AE12FA">
        <w:rPr>
          <w:rFonts w:ascii="PT Astra Serif" w:hAnsi="PT Astra Serif"/>
          <w:sz w:val="26"/>
          <w:szCs w:val="26"/>
        </w:rPr>
        <w:t xml:space="preserve"> на участке площадью </w:t>
      </w:r>
      <w:r w:rsidR="00C22C88">
        <w:rPr>
          <w:rFonts w:ascii="PT Astra Serif" w:hAnsi="PT Astra Serif"/>
          <w:sz w:val="26"/>
          <w:szCs w:val="26"/>
        </w:rPr>
        <w:t>1</w:t>
      </w:r>
      <w:r w:rsidR="00AE12FA">
        <w:rPr>
          <w:rFonts w:ascii="PT Astra Serif" w:hAnsi="PT Astra Serif"/>
          <w:sz w:val="26"/>
          <w:szCs w:val="26"/>
        </w:rPr>
        <w:t xml:space="preserve">00 кв.м.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701842">
        <w:rPr>
          <w:rFonts w:ascii="PT Astra Serif" w:hAnsi="PT Astra Serif"/>
          <w:sz w:val="26"/>
          <w:szCs w:val="26"/>
        </w:rPr>
        <w:t>:</w:t>
      </w:r>
      <w:r w:rsidRPr="00045C91">
        <w:rPr>
          <w:rFonts w:ascii="PT Astra Serif" w:hAnsi="PT Astra Serif"/>
          <w:sz w:val="26"/>
          <w:szCs w:val="26"/>
        </w:rPr>
        <w:t xml:space="preserve"> </w:t>
      </w:r>
      <w:r w:rsidR="003E1942">
        <w:rPr>
          <w:rFonts w:ascii="PT Astra Serif" w:hAnsi="PT Astra Serif"/>
          <w:sz w:val="26"/>
          <w:szCs w:val="26"/>
        </w:rPr>
        <w:t>23 407,16 (двадцать три тысячи четыреста семь) рублей 16 копеек</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C22C88" w:rsidP="00663DCB">
      <w:pPr>
        <w:spacing w:after="0"/>
        <w:ind w:firstLine="567"/>
        <w:rPr>
          <w:rFonts w:ascii="PT Astra Serif" w:hAnsi="PT Astra Serif"/>
          <w:sz w:val="26"/>
          <w:szCs w:val="26"/>
        </w:rPr>
      </w:pPr>
      <w:r>
        <w:rPr>
          <w:rFonts w:ascii="PT Astra Serif" w:hAnsi="PT Astra Serif"/>
          <w:color w:val="000000"/>
          <w:sz w:val="26"/>
          <w:szCs w:val="26"/>
        </w:rPr>
        <w:lastRenderedPageBreak/>
        <w:t>19</w:t>
      </w:r>
      <w:r w:rsidR="00235B87" w:rsidRPr="00045C91">
        <w:rPr>
          <w:rFonts w:ascii="PT Astra Serif" w:hAnsi="PT Astra Serif"/>
          <w:color w:val="000000"/>
          <w:sz w:val="26"/>
          <w:szCs w:val="26"/>
        </w:rPr>
        <w:t xml:space="preserve"> </w:t>
      </w:r>
      <w:r w:rsidR="00356FB6">
        <w:rPr>
          <w:rFonts w:ascii="PT Astra Serif" w:hAnsi="PT Astra Serif"/>
          <w:color w:val="000000"/>
          <w:sz w:val="26"/>
          <w:szCs w:val="26"/>
        </w:rPr>
        <w:t>сентября</w:t>
      </w:r>
      <w:r w:rsidR="00235B87" w:rsidRPr="00045C91">
        <w:rPr>
          <w:rFonts w:ascii="PT Astra Serif" w:hAnsi="PT Astra Serif"/>
          <w:color w:val="000000"/>
          <w:sz w:val="26"/>
          <w:szCs w:val="26"/>
        </w:rPr>
        <w:t xml:space="preserve"> 202</w:t>
      </w:r>
      <w:r>
        <w:rPr>
          <w:rFonts w:ascii="PT Astra Serif" w:hAnsi="PT Astra Serif"/>
          <w:color w:val="000000"/>
          <w:sz w:val="26"/>
          <w:szCs w:val="26"/>
        </w:rPr>
        <w:t>4</w:t>
      </w:r>
      <w:r w:rsidR="00235B87" w:rsidRPr="00045C91">
        <w:rPr>
          <w:rFonts w:ascii="PT Astra Serif" w:hAnsi="PT Astra Serif"/>
          <w:color w:val="000000"/>
          <w:sz w:val="26"/>
          <w:szCs w:val="26"/>
        </w:rPr>
        <w:t xml:space="preserve"> года,</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112, каб.</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112, каб.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C22C88">
        <w:rPr>
          <w:rFonts w:ascii="PT Astra Serif" w:hAnsi="PT Astra Serif"/>
          <w:sz w:val="26"/>
          <w:szCs w:val="26"/>
        </w:rPr>
        <w:t>2</w:t>
      </w:r>
      <w:r w:rsidR="00356FB6">
        <w:rPr>
          <w:rFonts w:ascii="PT Astra Serif" w:hAnsi="PT Astra Serif"/>
          <w:sz w:val="26"/>
          <w:szCs w:val="26"/>
        </w:rPr>
        <w:t>0</w:t>
      </w:r>
      <w:r w:rsidRPr="00045C91">
        <w:rPr>
          <w:rFonts w:ascii="PT Astra Serif" w:hAnsi="PT Astra Serif"/>
          <w:sz w:val="26"/>
          <w:szCs w:val="26"/>
        </w:rPr>
        <w:t xml:space="preserve"> </w:t>
      </w:r>
      <w:r w:rsidR="00356FB6">
        <w:rPr>
          <w:rFonts w:ascii="PT Astra Serif" w:hAnsi="PT Astra Serif"/>
          <w:sz w:val="26"/>
          <w:szCs w:val="26"/>
        </w:rPr>
        <w:t>августа</w:t>
      </w:r>
      <w:r w:rsidRPr="00045C91">
        <w:rPr>
          <w:rFonts w:ascii="PT Astra Serif" w:hAnsi="PT Astra Serif"/>
          <w:sz w:val="26"/>
          <w:szCs w:val="26"/>
        </w:rPr>
        <w:t xml:space="preserve"> 202</w:t>
      </w:r>
      <w:r w:rsidR="00C22C88">
        <w:rPr>
          <w:rFonts w:ascii="PT Astra Serif" w:hAnsi="PT Astra Serif"/>
          <w:sz w:val="26"/>
          <w:szCs w:val="26"/>
        </w:rPr>
        <w:t>4</w:t>
      </w:r>
      <w:r w:rsidRPr="00045C91">
        <w:rPr>
          <w:rFonts w:ascii="PT Astra Serif" w:hAnsi="PT Astra Serif"/>
          <w:sz w:val="26"/>
          <w:szCs w:val="26"/>
        </w:rPr>
        <w:t xml:space="preserve"> года.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15.5. Окончание приема заявок: </w:t>
      </w:r>
      <w:r w:rsidR="00C22C88">
        <w:rPr>
          <w:rFonts w:ascii="PT Astra Serif" w:hAnsi="PT Astra Serif"/>
          <w:sz w:val="26"/>
          <w:szCs w:val="26"/>
        </w:rPr>
        <w:t>12</w:t>
      </w:r>
      <w:r w:rsidRPr="00045C91">
        <w:rPr>
          <w:rFonts w:ascii="PT Astra Serif" w:hAnsi="PT Astra Serif"/>
          <w:sz w:val="26"/>
          <w:szCs w:val="26"/>
        </w:rPr>
        <w:t xml:space="preserve"> </w:t>
      </w:r>
      <w:r w:rsidR="00C22C88">
        <w:rPr>
          <w:rFonts w:ascii="PT Astra Serif" w:hAnsi="PT Astra Serif"/>
          <w:sz w:val="26"/>
          <w:szCs w:val="26"/>
        </w:rPr>
        <w:t>сентября</w:t>
      </w:r>
      <w:r w:rsidRPr="00045C91">
        <w:rPr>
          <w:rFonts w:ascii="PT Astra Serif" w:hAnsi="PT Astra Serif"/>
          <w:color w:val="000000"/>
          <w:sz w:val="26"/>
          <w:szCs w:val="26"/>
        </w:rPr>
        <w:t xml:space="preserve"> 202</w:t>
      </w:r>
      <w:r w:rsidR="00C22C88">
        <w:rPr>
          <w:rFonts w:ascii="PT Astra Serif" w:hAnsi="PT Astra Serif"/>
          <w:color w:val="000000"/>
          <w:sz w:val="26"/>
          <w:szCs w:val="26"/>
        </w:rPr>
        <w:t>4</w:t>
      </w:r>
      <w:r w:rsidRPr="00045C91">
        <w:rPr>
          <w:rFonts w:ascii="PT Astra Serif" w:hAnsi="PT Astra Serif"/>
          <w:sz w:val="26"/>
          <w:szCs w:val="26"/>
        </w:rPr>
        <w:t xml:space="preserve"> года в 11:00 часов по московскому времени.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15.6. Начало рассмотрения заявок: </w:t>
      </w:r>
      <w:r w:rsidR="00C22C88">
        <w:rPr>
          <w:rFonts w:ascii="PT Astra Serif" w:hAnsi="PT Astra Serif"/>
          <w:sz w:val="26"/>
          <w:szCs w:val="26"/>
        </w:rPr>
        <w:t>12</w:t>
      </w:r>
      <w:r w:rsidRPr="00045C91">
        <w:rPr>
          <w:rFonts w:ascii="PT Astra Serif" w:hAnsi="PT Astra Serif"/>
          <w:sz w:val="26"/>
          <w:szCs w:val="26"/>
        </w:rPr>
        <w:t xml:space="preserve"> </w:t>
      </w:r>
      <w:r w:rsidR="00C22C88">
        <w:rPr>
          <w:rFonts w:ascii="PT Astra Serif" w:hAnsi="PT Astra Serif"/>
          <w:sz w:val="26"/>
          <w:szCs w:val="26"/>
        </w:rPr>
        <w:t>сентября</w:t>
      </w:r>
      <w:r w:rsidRPr="00045C91">
        <w:rPr>
          <w:rFonts w:ascii="PT Astra Serif" w:hAnsi="PT Astra Serif"/>
          <w:color w:val="000000"/>
          <w:sz w:val="26"/>
          <w:szCs w:val="26"/>
        </w:rPr>
        <w:t xml:space="preserve"> 202</w:t>
      </w:r>
      <w:r w:rsidR="00C22C88">
        <w:rPr>
          <w:rFonts w:ascii="PT Astra Serif" w:hAnsi="PT Astra Serif"/>
          <w:color w:val="000000"/>
          <w:sz w:val="26"/>
          <w:szCs w:val="26"/>
        </w:rPr>
        <w:t>4</w:t>
      </w:r>
      <w:r w:rsidRPr="00045C91">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3E1942">
        <w:rPr>
          <w:rFonts w:ascii="PT Astra Serif" w:hAnsi="PT Astra Serif"/>
          <w:sz w:val="26"/>
          <w:szCs w:val="26"/>
        </w:rPr>
        <w:t>23 407,16 (двадцать три тысячи четыреста семь) рублей 16 копеек</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участие в открытом аукционе № </w:t>
      </w:r>
      <w:r w:rsidR="00854675" w:rsidRPr="00045C91">
        <w:rPr>
          <w:rFonts w:ascii="PT Astra Serif" w:hAnsi="PT Astra Serif"/>
          <w:sz w:val="26"/>
          <w:szCs w:val="26"/>
        </w:rPr>
        <w:t>АГ-</w:t>
      </w:r>
      <w:r w:rsidR="00AE12FA">
        <w:rPr>
          <w:rFonts w:ascii="PT Astra Serif" w:hAnsi="PT Astra Serif"/>
          <w:sz w:val="26"/>
          <w:szCs w:val="26"/>
        </w:rPr>
        <w:t>3</w:t>
      </w:r>
      <w:r w:rsidRPr="00045C91">
        <w:rPr>
          <w:rFonts w:ascii="PT Astra Serif" w:hAnsi="PT Astra Serif"/>
          <w:sz w:val="26"/>
          <w:szCs w:val="26"/>
        </w:rPr>
        <w:t xml:space="preserve"> на право заключения договора на организацию 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4571E5" w:rsidRPr="008C060A">
          <w:rPr>
            <w:rStyle w:val="a4"/>
            <w:rFonts w:ascii="PT Astra Serif" w:hAnsi="PT Astra Serif"/>
            <w:sz w:val="26"/>
            <w:szCs w:val="26"/>
          </w:rPr>
          <w:t>www.tulacity.gosuslugi.ru</w:t>
        </w:r>
      </w:hyperlink>
      <w:r w:rsidR="004571E5" w:rsidRPr="004571E5">
        <w:rPr>
          <w:rFonts w:ascii="PT Astra Serif" w:hAnsi="PT Astra Serif"/>
          <w:sz w:val="26"/>
          <w:szCs w:val="26"/>
        </w:rPr>
        <w:t xml:space="preserve"> </w:t>
      </w:r>
      <w:r w:rsidR="00235B87" w:rsidRPr="00B60FE3">
        <w:rPr>
          <w:rFonts w:ascii="PT Astra Serif" w:hAnsi="PT Astra Serif"/>
          <w:sz w:val="26"/>
          <w:szCs w:val="26"/>
        </w:rPr>
        <w:t>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4571E5" w:rsidRPr="008C060A">
          <w:rPr>
            <w:rStyle w:val="a4"/>
            <w:rFonts w:ascii="PT Astra Serif" w:hAnsi="PT Astra Serif"/>
            <w:sz w:val="26"/>
            <w:szCs w:val="26"/>
          </w:rPr>
          <w:t>www.tulacity.gosuslugi.ru</w:t>
        </w:r>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B60FE3">
        <w:rPr>
          <w:rFonts w:ascii="PT Astra Serif" w:hAnsi="PT Astra Serif"/>
          <w:sz w:val="26"/>
          <w:szCs w:val="26"/>
        </w:rPr>
        <w:t>Специализированная я</w:t>
      </w:r>
      <w:r w:rsidRPr="00045C91">
        <w:rPr>
          <w:rFonts w:ascii="PT Astra Serif" w:hAnsi="PT Astra Serif"/>
          <w:sz w:val="26"/>
          <w:szCs w:val="26"/>
        </w:rPr>
        <w:t xml:space="preserve">рмарка </w:t>
      </w:r>
      <w:r w:rsidR="00B97276">
        <w:rPr>
          <w:rFonts w:ascii="PT Astra Serif" w:hAnsi="PT Astra Serif"/>
          <w:sz w:val="26"/>
          <w:szCs w:val="26"/>
        </w:rPr>
        <w:t>не</w:t>
      </w:r>
      <w:r w:rsidR="00B60FE3">
        <w:rPr>
          <w:rFonts w:ascii="PT Astra Serif" w:hAnsi="PT Astra Serif"/>
          <w:sz w:val="26"/>
          <w:szCs w:val="26"/>
        </w:rPr>
        <w:t>продовольственных товаров</w:t>
      </w:r>
      <w:r w:rsidR="00DD061D" w:rsidRPr="00045C91">
        <w:rPr>
          <w:rFonts w:ascii="PT Astra Serif" w:eastAsia="Calibri" w:hAnsi="PT Astra Serif"/>
          <w:sz w:val="26"/>
          <w:szCs w:val="26"/>
          <w:lang w:eastAsia="en-US"/>
        </w:rPr>
        <w:t xml:space="preserve"> по адресу: </w:t>
      </w:r>
      <w:r w:rsidR="00B60FE3" w:rsidRPr="00045C91">
        <w:rPr>
          <w:rFonts w:ascii="PT Astra Serif" w:hAnsi="PT Astra Serif"/>
          <w:sz w:val="26"/>
          <w:szCs w:val="26"/>
        </w:rPr>
        <w:t xml:space="preserve">г. Тула, ул. </w:t>
      </w:r>
      <w:r w:rsidR="004571E5">
        <w:rPr>
          <w:rFonts w:ascii="PT Astra Serif" w:hAnsi="PT Astra Serif"/>
          <w:sz w:val="26"/>
          <w:szCs w:val="26"/>
        </w:rPr>
        <w:t>Пузакова</w:t>
      </w:r>
      <w:r w:rsidR="00B97276">
        <w:rPr>
          <w:rFonts w:ascii="PT Astra Serif" w:hAnsi="PT Astra Serif"/>
          <w:sz w:val="26"/>
          <w:szCs w:val="26"/>
        </w:rPr>
        <w:t>,</w:t>
      </w:r>
      <w:r w:rsidR="004571E5">
        <w:rPr>
          <w:rFonts w:ascii="PT Astra Serif" w:hAnsi="PT Astra Serif"/>
          <w:sz w:val="26"/>
          <w:szCs w:val="26"/>
        </w:rPr>
        <w:t xml:space="preserve"> возле</w:t>
      </w:r>
      <w:r w:rsidR="00B97276">
        <w:rPr>
          <w:rFonts w:ascii="PT Astra Serif" w:hAnsi="PT Astra Serif"/>
          <w:sz w:val="26"/>
          <w:szCs w:val="26"/>
        </w:rPr>
        <w:t xml:space="preserve"> д. 1</w:t>
      </w:r>
      <w:r w:rsidR="004571E5">
        <w:rPr>
          <w:rFonts w:ascii="PT Astra Serif" w:hAnsi="PT Astra Serif"/>
          <w:sz w:val="26"/>
          <w:szCs w:val="26"/>
        </w:rPr>
        <w:t>1</w:t>
      </w:r>
      <w:r w:rsidR="00B60FE3">
        <w:rPr>
          <w:rFonts w:ascii="PT Astra Serif" w:hAnsi="PT Astra Serif"/>
          <w:sz w:val="26"/>
          <w:szCs w:val="26"/>
        </w:rPr>
        <w:t xml:space="preserve"> на участке площадью </w:t>
      </w:r>
      <w:r w:rsidR="004571E5" w:rsidRPr="004571E5">
        <w:rPr>
          <w:rFonts w:ascii="PT Astra Serif" w:hAnsi="PT Astra Serif"/>
          <w:sz w:val="26"/>
          <w:szCs w:val="26"/>
        </w:rPr>
        <w:t>1</w:t>
      </w:r>
      <w:r w:rsidR="00B97276">
        <w:rPr>
          <w:rFonts w:ascii="PT Astra Serif" w:hAnsi="PT Astra Serif"/>
          <w:sz w:val="26"/>
          <w:szCs w:val="26"/>
        </w:rPr>
        <w:t>00 кв.м.</w:t>
      </w:r>
      <w:r w:rsidR="00B60FE3">
        <w:rPr>
          <w:rFonts w:ascii="PT Astra Serif" w:hAnsi="PT Astra Serif"/>
          <w:sz w:val="26"/>
          <w:szCs w:val="26"/>
        </w:rPr>
        <w:t>,</w:t>
      </w:r>
      <w:r w:rsidRPr="00045C91">
        <w:rPr>
          <w:rFonts w:ascii="PT Astra Serif" w:hAnsi="PT Astra Serif"/>
          <w:sz w:val="26"/>
          <w:szCs w:val="26"/>
        </w:rPr>
        <w:t xml:space="preserve"> организуется в целях повышения доступности товаров для жителей города Тулы.</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pStyle w:val="a9"/>
        <w:ind w:firstLine="567"/>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 и 2.1</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2-2.4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2-2.4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2-2.4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209"/>
      </w:tblGrid>
      <w:tr w:rsidR="00235B87" w:rsidRPr="00045C91" w:rsidTr="001944F7">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Номер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Дата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Сумма платежа, руб</w:t>
            </w:r>
            <w:r w:rsidR="00B27DD9" w:rsidRPr="00B27DD9">
              <w:rPr>
                <w:rFonts w:ascii="PT Astra Serif" w:eastAsia="Calibri" w:hAnsi="PT Astra Serif"/>
                <w:i/>
                <w:sz w:val="26"/>
                <w:szCs w:val="26"/>
              </w:rPr>
              <w:t>.</w:t>
            </w:r>
          </w:p>
        </w:tc>
      </w:tr>
      <w:tr w:rsidR="00235B87" w:rsidRPr="00045C91" w:rsidTr="001944F7">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Предоставить Организатору место, предназначенное для организации ярмарки в соответствии с п.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на срок, указанный в п.</w:t>
      </w:r>
      <w:r w:rsidR="004571E5">
        <w:rPr>
          <w:rFonts w:ascii="PT Astra Serif" w:eastAsia="Calibri" w:hAnsi="PT Astra Serif"/>
          <w:sz w:val="26"/>
          <w:szCs w:val="26"/>
        </w:rPr>
        <w:t xml:space="preserve"> </w:t>
      </w:r>
      <w:r w:rsidRPr="00045C91">
        <w:rPr>
          <w:rFonts w:ascii="PT Astra Serif" w:eastAsia="Calibri" w:hAnsi="PT Astra Serif"/>
          <w:sz w:val="26"/>
          <w:szCs w:val="26"/>
        </w:rPr>
        <w:t>1.4</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2E5C15">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2E5C15">
        <w:rPr>
          <w:rFonts w:ascii="PT Astra Serif" w:eastAsia="Calibri" w:hAnsi="PT Astra Serif"/>
          <w:sz w:val="26"/>
          <w:szCs w:val="26"/>
        </w:rPr>
        <w:t>30</w:t>
      </w:r>
      <w:r w:rsidRPr="00045C91">
        <w:rPr>
          <w:rFonts w:ascii="PT Astra Serif" w:eastAsia="Calibri" w:hAnsi="PT Astra Serif"/>
          <w:sz w:val="26"/>
          <w:szCs w:val="26"/>
        </w:rPr>
        <w:t>.</w:t>
      </w:r>
      <w:r w:rsidR="002E5C15">
        <w:rPr>
          <w:rFonts w:ascii="PT Astra Serif" w:eastAsia="Calibri" w:hAnsi="PT Astra Serif"/>
          <w:sz w:val="26"/>
          <w:szCs w:val="26"/>
        </w:rPr>
        <w:t>12</w:t>
      </w:r>
      <w:r w:rsidRPr="00045C91">
        <w:rPr>
          <w:rFonts w:ascii="PT Astra Serif" w:eastAsia="Calibri" w:hAnsi="PT Astra Serif"/>
          <w:sz w:val="26"/>
          <w:szCs w:val="26"/>
        </w:rPr>
        <w:t>.20</w:t>
      </w:r>
      <w:r w:rsidR="002E5C15">
        <w:rPr>
          <w:rFonts w:ascii="PT Astra Serif" w:eastAsia="Calibri" w:hAnsi="PT Astra Serif"/>
          <w:sz w:val="26"/>
          <w:szCs w:val="26"/>
        </w:rPr>
        <w:t>22</w:t>
      </w:r>
      <w:r w:rsidRPr="00045C91">
        <w:rPr>
          <w:rFonts w:ascii="PT Astra Serif" w:eastAsia="Calibri" w:hAnsi="PT Astra Serif"/>
          <w:sz w:val="26"/>
          <w:szCs w:val="26"/>
        </w:rPr>
        <w:t xml:space="preserve"> № </w:t>
      </w:r>
      <w:r w:rsidR="002E5C15">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В случае неустранения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от 24 ноября 1995 года N 181-ФЗ "О социальной защите инвалидов в Российской Федерации".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7450AF">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w:t>
      </w:r>
      <w:r w:rsidRPr="00045C91">
        <w:rPr>
          <w:rFonts w:ascii="PT Astra Serif" w:hAnsi="PT Astra Serif"/>
          <w:sz w:val="26"/>
          <w:szCs w:val="26"/>
        </w:rPr>
        <w:t xml:space="preserve">еустранения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4571E5">
        <w:rPr>
          <w:rFonts w:ascii="PT Astra Serif" w:eastAsia="Calibri" w:hAnsi="PT Astra Serif"/>
          <w:sz w:val="26"/>
          <w:szCs w:val="26"/>
        </w:rPr>
        <w:t xml:space="preserve"> </w:t>
      </w:r>
      <w:r w:rsidRPr="00045C91">
        <w:rPr>
          <w:rFonts w:ascii="PT Astra Serif" w:eastAsia="Calibri" w:hAnsi="PT Astra Serif"/>
          <w:sz w:val="26"/>
          <w:szCs w:val="26"/>
        </w:rPr>
        <w:t>г.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0A11D5" w:rsidRPr="00045C91"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Управление: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9D040A">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pStyle w:val="a9"/>
        <w:ind w:firstLine="567"/>
        <w:rPr>
          <w:rFonts w:ascii="PT Astra Serif" w:eastAsia="Calibri" w:hAnsi="PT Astra Serif"/>
          <w:color w:val="000000" w:themeColor="text1"/>
          <w:sz w:val="26"/>
          <w:szCs w:val="26"/>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367423EE" wp14:editId="20933E13">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5D4757" w:rsidRDefault="005D4757"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423EE"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5D4757" w:rsidRDefault="005D4757" w:rsidP="00235B87">
                      <w:r w:rsidRPr="001D3B46">
                        <w:rPr>
                          <w:rFonts w:ascii="PT Astra Serif" w:hAnsi="PT Astra Serif"/>
                        </w:rPr>
                        <w:t>Место размещения</w:t>
                      </w:r>
                      <w:r>
                        <w:t xml:space="preserve"> ярмарки</w:t>
                      </w:r>
                    </w:p>
                  </w:txbxContent>
                </v:textbox>
              </v:shape>
            </w:pict>
          </mc:Fallback>
        </mc:AlternateContent>
      </w:r>
      <w:r w:rsidRPr="00045C91">
        <w:rPr>
          <w:rFonts w:ascii="PT Astra Serif" w:eastAsia="Calibri" w:hAnsi="PT Astra Serif"/>
          <w:color w:val="000000" w:themeColor="text1"/>
          <w:sz w:val="26"/>
          <w:szCs w:val="26"/>
        </w:rPr>
        <w:t xml:space="preserve">                                             </w:t>
      </w:r>
      <w:r w:rsidRPr="00045C91">
        <w:rPr>
          <w:rFonts w:ascii="PT Astra Serif" w:hAnsi="PT Astra Serif"/>
          <w:noProof/>
        </w:rPr>
        <w:t xml:space="preserve"> </w:t>
      </w:r>
      <w:r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A82CBE" w:rsidP="00663DCB">
      <w:pPr>
        <w:widowControl w:val="0"/>
        <w:spacing w:after="0" w:line="276" w:lineRule="auto"/>
        <w:ind w:firstLine="567"/>
        <w:jc w:val="right"/>
        <w:rPr>
          <w:rFonts w:ascii="PT Astra Serif" w:eastAsia="Calibri" w:hAnsi="PT Astra Serif"/>
          <w:sz w:val="26"/>
          <w:szCs w:val="26"/>
          <w:lang w:eastAsia="en-US"/>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4BC125DC" wp14:editId="4BD64349">
                <wp:simplePos x="0" y="0"/>
                <wp:positionH relativeFrom="column">
                  <wp:posOffset>2099310</wp:posOffset>
                </wp:positionH>
                <wp:positionV relativeFrom="paragraph">
                  <wp:posOffset>66040</wp:posOffset>
                </wp:positionV>
                <wp:extent cx="1533525" cy="2781300"/>
                <wp:effectExtent l="0" t="0" r="85725" b="571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2781300"/>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D29BE14" id="_x0000_t32" coordsize="21600,21600" o:spt="32" o:oned="t" path="m,l21600,21600e" filled="f">
                <v:path arrowok="t" fillok="f" o:connecttype="none"/>
                <o:lock v:ext="edit" shapetype="t"/>
              </v:shapetype>
              <v:shape id="Прямая со стрелкой 21" o:spid="_x0000_s1026" type="#_x0000_t32" style="position:absolute;margin-left:165.3pt;margin-top:5.2pt;width:120.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E5AAA" w:rsidP="00663DCB">
      <w:pPr>
        <w:widowControl w:val="0"/>
        <w:spacing w:after="0" w:line="276" w:lineRule="auto"/>
        <w:ind w:firstLine="567"/>
        <w:jc w:val="right"/>
        <w:rPr>
          <w:rFonts w:ascii="PT Astra Serif" w:eastAsia="Calibri" w:hAnsi="PT Astra Serif"/>
          <w:sz w:val="26"/>
          <w:szCs w:val="26"/>
          <w:lang w:eastAsia="en-US"/>
        </w:rPr>
      </w:pPr>
      <w:r>
        <w:rPr>
          <w:noProof/>
        </w:rPr>
        <mc:AlternateContent>
          <mc:Choice Requires="wps">
            <w:drawing>
              <wp:anchor distT="0" distB="0" distL="114300" distR="114300" simplePos="0" relativeHeight="251662336" behindDoc="0" locked="0" layoutInCell="1" allowOverlap="1" wp14:anchorId="775412D3" wp14:editId="6F63287A">
                <wp:simplePos x="0" y="0"/>
                <wp:positionH relativeFrom="column">
                  <wp:posOffset>3524567</wp:posOffset>
                </wp:positionH>
                <wp:positionV relativeFrom="paragraph">
                  <wp:posOffset>1718628</wp:posOffset>
                </wp:positionV>
                <wp:extent cx="216917" cy="1191754"/>
                <wp:effectExtent l="7938" t="163512" r="39052" b="153353"/>
                <wp:wrapNone/>
                <wp:docPr id="3" name="Прямоугольник 3"/>
                <wp:cNvGraphicFramePr/>
                <a:graphic xmlns:a="http://schemas.openxmlformats.org/drawingml/2006/main">
                  <a:graphicData uri="http://schemas.microsoft.com/office/word/2010/wordprocessingShape">
                    <wps:wsp>
                      <wps:cNvSpPr/>
                      <wps:spPr>
                        <a:xfrm rot="17010539">
                          <a:off x="0" y="0"/>
                          <a:ext cx="216917" cy="1191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90A8" id="Прямоугольник 3" o:spid="_x0000_s1026" style="position:absolute;margin-left:277.5pt;margin-top:135.35pt;width:17.1pt;height:93.85pt;rotation:-501291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" filled="f" strokecolor="red" strokeweight="1pt"/>
            </w:pict>
          </mc:Fallback>
        </mc:AlternateContent>
      </w:r>
      <w:r w:rsidRPr="00857211">
        <w:rPr>
          <w:noProof/>
        </w:rPr>
        <w:drawing>
          <wp:inline distT="0" distB="0" distL="0" distR="0" wp14:anchorId="1D9C01C9" wp14:editId="04FD5005">
            <wp:extent cx="5940425" cy="42627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262755"/>
                    </a:xfrm>
                    <a:prstGeom prst="rect">
                      <a:avLst/>
                    </a:prstGeom>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434F01">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434F01">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B97276">
        <w:rPr>
          <w:rFonts w:ascii="PT Astra Serif" w:hAnsi="PT Astra Serif"/>
          <w:sz w:val="26"/>
          <w:szCs w:val="26"/>
        </w:rPr>
        <w:t>3</w:t>
      </w:r>
      <w:r w:rsidRPr="00045C91">
        <w:rPr>
          <w:rFonts w:ascii="PT Astra Serif" w:hAnsi="PT Astra Serif"/>
          <w:sz w:val="26"/>
          <w:szCs w:val="26"/>
        </w:rPr>
        <w:t xml:space="preserve"> на право заключения договора</w:t>
      </w:r>
    </w:p>
    <w:p w:rsidR="00C958E9" w:rsidRDefault="00235B87" w:rsidP="00C958E9">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885453">
        <w:rPr>
          <w:rFonts w:ascii="PT Astra Serif" w:hAnsi="PT Astra Serif"/>
          <w:sz w:val="26"/>
          <w:szCs w:val="26"/>
        </w:rPr>
        <w:t>4</w:t>
      </w:r>
      <w:r w:rsidRPr="00045C91">
        <w:rPr>
          <w:rFonts w:ascii="PT Astra Serif" w:hAnsi="PT Astra Serif"/>
          <w:sz w:val="26"/>
          <w:szCs w:val="26"/>
        </w:rPr>
        <w:t xml:space="preserve"> году </w:t>
      </w:r>
    </w:p>
    <w:p w:rsidR="004D5DF5" w:rsidRPr="00045C91" w:rsidRDefault="00B60FE3" w:rsidP="00C958E9">
      <w:pPr>
        <w:spacing w:after="0"/>
        <w:jc w:val="center"/>
        <w:rPr>
          <w:rFonts w:ascii="PT Astra Serif" w:eastAsia="Calibri" w:hAnsi="PT Astra Serif"/>
          <w:sz w:val="26"/>
          <w:szCs w:val="26"/>
          <w:lang w:eastAsia="en-US"/>
        </w:rPr>
      </w:pPr>
      <w:r>
        <w:rPr>
          <w:rFonts w:ascii="PT Astra Serif" w:hAnsi="PT Astra Serif"/>
          <w:sz w:val="26"/>
          <w:szCs w:val="26"/>
        </w:rPr>
        <w:t>спе</w:t>
      </w:r>
      <w:r w:rsidR="00D31471">
        <w:rPr>
          <w:rFonts w:ascii="PT Astra Serif" w:hAnsi="PT Astra Serif"/>
          <w:sz w:val="26"/>
          <w:szCs w:val="26"/>
        </w:rPr>
        <w:t xml:space="preserve">циализированной </w:t>
      </w:r>
      <w:r w:rsidR="00235B87" w:rsidRPr="00045C91">
        <w:rPr>
          <w:rFonts w:ascii="PT Astra Serif" w:hAnsi="PT Astra Serif"/>
          <w:sz w:val="26"/>
          <w:szCs w:val="26"/>
        </w:rPr>
        <w:t xml:space="preserve">ярмарки </w:t>
      </w:r>
      <w:r w:rsidR="00B97276">
        <w:rPr>
          <w:rFonts w:ascii="PT Astra Serif" w:hAnsi="PT Astra Serif"/>
          <w:sz w:val="26"/>
          <w:szCs w:val="26"/>
        </w:rPr>
        <w:t>не</w:t>
      </w:r>
      <w:r w:rsidR="00D31471">
        <w:rPr>
          <w:rFonts w:ascii="PT Astra Serif" w:eastAsia="Calibri" w:hAnsi="PT Astra Serif"/>
          <w:sz w:val="26"/>
          <w:szCs w:val="26"/>
          <w:lang w:eastAsia="en-US"/>
        </w:rPr>
        <w:t>продовольственных товаров</w:t>
      </w:r>
      <w:r w:rsidR="00235B87" w:rsidRPr="00045C91">
        <w:rPr>
          <w:rFonts w:ascii="PT Astra Serif" w:eastAsia="Calibri" w:hAnsi="PT Astra Serif"/>
          <w:sz w:val="26"/>
          <w:szCs w:val="26"/>
          <w:lang w:eastAsia="en-US"/>
        </w:rPr>
        <w:t xml:space="preserve"> по адресу: </w:t>
      </w:r>
    </w:p>
    <w:p w:rsidR="00235B87" w:rsidRPr="00045C91" w:rsidRDefault="00D31471" w:rsidP="00C958E9">
      <w:pPr>
        <w:spacing w:after="0"/>
        <w:jc w:val="center"/>
        <w:rPr>
          <w:rFonts w:ascii="PT Astra Serif" w:hAnsi="PT Astra Serif"/>
          <w:sz w:val="26"/>
          <w:szCs w:val="26"/>
        </w:rPr>
      </w:pPr>
      <w:r w:rsidRPr="00045C91">
        <w:rPr>
          <w:rFonts w:ascii="PT Astra Serif" w:hAnsi="PT Astra Serif"/>
          <w:sz w:val="26"/>
          <w:szCs w:val="26"/>
        </w:rPr>
        <w:t xml:space="preserve">г. Тула, ул. </w:t>
      </w:r>
      <w:r w:rsidR="00885453">
        <w:rPr>
          <w:rFonts w:ascii="PT Astra Serif" w:hAnsi="PT Astra Serif"/>
          <w:sz w:val="26"/>
          <w:szCs w:val="26"/>
        </w:rPr>
        <w:t>Пузакова</w:t>
      </w:r>
      <w:r w:rsidR="00B97276">
        <w:rPr>
          <w:rFonts w:ascii="PT Astra Serif" w:hAnsi="PT Astra Serif"/>
          <w:sz w:val="26"/>
          <w:szCs w:val="26"/>
        </w:rPr>
        <w:t xml:space="preserve">, </w:t>
      </w:r>
      <w:r w:rsidR="00885453">
        <w:rPr>
          <w:rFonts w:ascii="PT Astra Serif" w:hAnsi="PT Astra Serif"/>
          <w:sz w:val="26"/>
          <w:szCs w:val="26"/>
        </w:rPr>
        <w:t xml:space="preserve">возле </w:t>
      </w:r>
      <w:r w:rsidR="00B97276">
        <w:rPr>
          <w:rFonts w:ascii="PT Astra Serif" w:hAnsi="PT Astra Serif"/>
          <w:sz w:val="26"/>
          <w:szCs w:val="26"/>
        </w:rPr>
        <w:t>д. 1</w:t>
      </w:r>
      <w:r w:rsidR="00885453">
        <w:rPr>
          <w:rFonts w:ascii="PT Astra Serif" w:hAnsi="PT Astra Serif"/>
          <w:sz w:val="26"/>
          <w:szCs w:val="26"/>
        </w:rPr>
        <w:t xml:space="preserve">1 </w:t>
      </w:r>
      <w:r>
        <w:rPr>
          <w:rFonts w:ascii="PT Astra Serif" w:hAnsi="PT Astra Serif"/>
          <w:sz w:val="26"/>
          <w:szCs w:val="26"/>
        </w:rPr>
        <w:t xml:space="preserve">на участке площадью </w:t>
      </w:r>
      <w:r w:rsidR="00885453">
        <w:rPr>
          <w:rFonts w:ascii="PT Astra Serif" w:hAnsi="PT Astra Serif"/>
          <w:sz w:val="26"/>
          <w:szCs w:val="26"/>
        </w:rPr>
        <w:t>1</w:t>
      </w:r>
      <w:r w:rsidR="00B97276">
        <w:rPr>
          <w:rFonts w:ascii="PT Astra Serif" w:hAnsi="PT Astra Serif"/>
          <w:sz w:val="26"/>
          <w:szCs w:val="26"/>
        </w:rPr>
        <w:t>00</w:t>
      </w:r>
      <w:r>
        <w:rPr>
          <w:rFonts w:ascii="PT Astra Serif" w:hAnsi="PT Astra Serif"/>
          <w:sz w:val="26"/>
          <w:szCs w:val="26"/>
        </w:rPr>
        <w:t xml:space="preserve"> кв.м., </w:t>
      </w:r>
      <w:r w:rsidR="00235B87" w:rsidRPr="00045C91">
        <w:rPr>
          <w:rFonts w:ascii="PT Astra Serif" w:hAnsi="PT Astra Serif"/>
          <w:sz w:val="26"/>
          <w:szCs w:val="26"/>
        </w:rPr>
        <w:t>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885453">
        <w:rPr>
          <w:rFonts w:ascii="PT Astra Serif" w:eastAsia="Calibri" w:hAnsi="PT Astra Serif"/>
          <w:sz w:val="26"/>
          <w:szCs w:val="26"/>
          <w:lang w:eastAsia="en-US"/>
        </w:rPr>
        <w:t>4</w:t>
      </w:r>
      <w:r w:rsidRPr="00045C91">
        <w:rPr>
          <w:rFonts w:ascii="PT Astra Serif" w:eastAsia="Calibri" w:hAnsi="PT Astra Serif"/>
          <w:sz w:val="26"/>
          <w:szCs w:val="26"/>
          <w:lang w:eastAsia="en-US"/>
        </w:rPr>
        <w:t xml:space="preserve"> году </w:t>
      </w:r>
      <w:r w:rsidR="00D31471">
        <w:rPr>
          <w:rFonts w:ascii="PT Astra Serif" w:eastAsia="Calibri" w:hAnsi="PT Astra Serif"/>
          <w:sz w:val="26"/>
          <w:szCs w:val="26"/>
          <w:lang w:eastAsia="en-US"/>
        </w:rPr>
        <w:t xml:space="preserve">специализированной </w:t>
      </w:r>
      <w:r w:rsidRPr="00045C91">
        <w:rPr>
          <w:rFonts w:ascii="PT Astra Serif" w:eastAsia="Calibri" w:hAnsi="PT Astra Serif"/>
          <w:sz w:val="26"/>
          <w:szCs w:val="26"/>
          <w:lang w:eastAsia="en-US"/>
        </w:rPr>
        <w:t xml:space="preserve">ярмарки </w:t>
      </w:r>
      <w:r w:rsidR="00B97276">
        <w:rPr>
          <w:rFonts w:ascii="PT Astra Serif" w:eastAsia="Calibri" w:hAnsi="PT Astra Serif"/>
          <w:sz w:val="26"/>
          <w:szCs w:val="26"/>
          <w:lang w:eastAsia="en-US"/>
        </w:rPr>
        <w:t>не</w:t>
      </w:r>
      <w:r w:rsidR="00D31471">
        <w:rPr>
          <w:rFonts w:ascii="PT Astra Serif" w:eastAsia="Calibri" w:hAnsi="PT Astra Serif"/>
          <w:sz w:val="26"/>
          <w:szCs w:val="26"/>
          <w:lang w:eastAsia="en-US"/>
        </w:rPr>
        <w:t>продовольственных товаров</w:t>
      </w:r>
      <w:r w:rsidRPr="00045C91">
        <w:rPr>
          <w:rFonts w:ascii="PT Astra Serif" w:eastAsia="Calibri" w:hAnsi="PT Astra Serif"/>
          <w:sz w:val="26"/>
          <w:szCs w:val="26"/>
          <w:lang w:eastAsia="en-US"/>
        </w:rPr>
        <w:t xml:space="preserve"> по адресу: </w:t>
      </w:r>
      <w:r w:rsidR="00B97276" w:rsidRPr="00045C91">
        <w:rPr>
          <w:rFonts w:ascii="PT Astra Serif" w:hAnsi="PT Astra Serif"/>
          <w:sz w:val="26"/>
          <w:szCs w:val="26"/>
        </w:rPr>
        <w:t xml:space="preserve">г. Тула, ул. </w:t>
      </w:r>
      <w:r w:rsidR="00885453">
        <w:rPr>
          <w:rFonts w:ascii="PT Astra Serif" w:hAnsi="PT Astra Serif"/>
          <w:sz w:val="26"/>
          <w:szCs w:val="26"/>
        </w:rPr>
        <w:t>Пузакова</w:t>
      </w:r>
      <w:r w:rsidR="00B97276">
        <w:rPr>
          <w:rFonts w:ascii="PT Astra Serif" w:hAnsi="PT Astra Serif"/>
          <w:sz w:val="26"/>
          <w:szCs w:val="26"/>
        </w:rPr>
        <w:t>,</w:t>
      </w:r>
      <w:r w:rsidR="00885453">
        <w:rPr>
          <w:rFonts w:ascii="PT Astra Serif" w:hAnsi="PT Astra Serif"/>
          <w:sz w:val="26"/>
          <w:szCs w:val="26"/>
        </w:rPr>
        <w:t xml:space="preserve"> возле</w:t>
      </w:r>
      <w:r w:rsidR="00B97276">
        <w:rPr>
          <w:rFonts w:ascii="PT Astra Serif" w:hAnsi="PT Astra Serif"/>
          <w:sz w:val="26"/>
          <w:szCs w:val="26"/>
        </w:rPr>
        <w:t xml:space="preserve"> д. 1</w:t>
      </w:r>
      <w:r w:rsidR="00885453">
        <w:rPr>
          <w:rFonts w:ascii="PT Astra Serif" w:hAnsi="PT Astra Serif"/>
          <w:sz w:val="26"/>
          <w:szCs w:val="26"/>
        </w:rPr>
        <w:t>1</w:t>
      </w:r>
      <w:r w:rsidR="00B97276">
        <w:rPr>
          <w:rFonts w:ascii="PT Astra Serif" w:hAnsi="PT Astra Serif"/>
          <w:sz w:val="26"/>
          <w:szCs w:val="26"/>
        </w:rPr>
        <w:t xml:space="preserve"> на участке площадью </w:t>
      </w:r>
      <w:r w:rsidR="00887512">
        <w:rPr>
          <w:rFonts w:ascii="PT Astra Serif" w:hAnsi="PT Astra Serif"/>
          <w:sz w:val="26"/>
          <w:szCs w:val="26"/>
        </w:rPr>
        <w:t>1</w:t>
      </w:r>
      <w:r w:rsidR="00B97276">
        <w:rPr>
          <w:rFonts w:ascii="PT Astra Serif" w:hAnsi="PT Astra Serif"/>
          <w:sz w:val="26"/>
          <w:szCs w:val="26"/>
        </w:rPr>
        <w:t>00 кв.м.</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w:t>
      </w:r>
      <w:r w:rsidRPr="00045C91">
        <w:rPr>
          <w:rFonts w:ascii="PT Astra Serif" w:hAnsi="PT Astra Serif"/>
          <w:sz w:val="26"/>
          <w:szCs w:val="26"/>
        </w:rPr>
        <w:lastRenderedPageBreak/>
        <w:t>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r w:rsidRPr="00045C91">
        <w:rPr>
          <w:rFonts w:ascii="PT Astra Serif" w:hAnsi="PT Astra Serif"/>
          <w:bCs/>
          <w:i/>
          <w:iCs/>
          <w:sz w:val="26"/>
          <w:szCs w:val="26"/>
        </w:rPr>
        <w:t>В</w:t>
      </w:r>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4169A"/>
    <w:rsid w:val="00045C91"/>
    <w:rsid w:val="00060D71"/>
    <w:rsid w:val="0009626E"/>
    <w:rsid w:val="000976BB"/>
    <w:rsid w:val="000A11D5"/>
    <w:rsid w:val="000C6348"/>
    <w:rsid w:val="00103BFD"/>
    <w:rsid w:val="001944F7"/>
    <w:rsid w:val="001B71A9"/>
    <w:rsid w:val="001D3B46"/>
    <w:rsid w:val="0022054C"/>
    <w:rsid w:val="0022112F"/>
    <w:rsid w:val="00235B87"/>
    <w:rsid w:val="0023785F"/>
    <w:rsid w:val="002406A2"/>
    <w:rsid w:val="0026334E"/>
    <w:rsid w:val="002E5AAA"/>
    <w:rsid w:val="002E5C15"/>
    <w:rsid w:val="00356FB6"/>
    <w:rsid w:val="00392CDD"/>
    <w:rsid w:val="003A2916"/>
    <w:rsid w:val="003E1942"/>
    <w:rsid w:val="003F0CB7"/>
    <w:rsid w:val="004010C9"/>
    <w:rsid w:val="0040323D"/>
    <w:rsid w:val="004214E2"/>
    <w:rsid w:val="00434F01"/>
    <w:rsid w:val="004565C1"/>
    <w:rsid w:val="004571E5"/>
    <w:rsid w:val="004D5DF5"/>
    <w:rsid w:val="0050067E"/>
    <w:rsid w:val="00545725"/>
    <w:rsid w:val="00566D1E"/>
    <w:rsid w:val="00573D12"/>
    <w:rsid w:val="0059427A"/>
    <w:rsid w:val="005D4757"/>
    <w:rsid w:val="00663DCB"/>
    <w:rsid w:val="006D4CCE"/>
    <w:rsid w:val="00701842"/>
    <w:rsid w:val="00712CEB"/>
    <w:rsid w:val="00722F33"/>
    <w:rsid w:val="007450AF"/>
    <w:rsid w:val="007B2C9D"/>
    <w:rsid w:val="007C321B"/>
    <w:rsid w:val="007D2378"/>
    <w:rsid w:val="0083147E"/>
    <w:rsid w:val="00836337"/>
    <w:rsid w:val="008440A6"/>
    <w:rsid w:val="0084468F"/>
    <w:rsid w:val="00854675"/>
    <w:rsid w:val="0085677E"/>
    <w:rsid w:val="00885453"/>
    <w:rsid w:val="00887512"/>
    <w:rsid w:val="0089245A"/>
    <w:rsid w:val="008B7987"/>
    <w:rsid w:val="008C76F3"/>
    <w:rsid w:val="008D4B0B"/>
    <w:rsid w:val="008D4D80"/>
    <w:rsid w:val="008F7F8B"/>
    <w:rsid w:val="00955393"/>
    <w:rsid w:val="00986411"/>
    <w:rsid w:val="00992DBB"/>
    <w:rsid w:val="009A4719"/>
    <w:rsid w:val="009D040A"/>
    <w:rsid w:val="009F3AD7"/>
    <w:rsid w:val="00A65D0C"/>
    <w:rsid w:val="00A82CBE"/>
    <w:rsid w:val="00A84A80"/>
    <w:rsid w:val="00A867FA"/>
    <w:rsid w:val="00AD2B9F"/>
    <w:rsid w:val="00AE12FA"/>
    <w:rsid w:val="00B1702F"/>
    <w:rsid w:val="00B27DD9"/>
    <w:rsid w:val="00B60FE3"/>
    <w:rsid w:val="00B97276"/>
    <w:rsid w:val="00BC4E0A"/>
    <w:rsid w:val="00BE7C25"/>
    <w:rsid w:val="00C02DA8"/>
    <w:rsid w:val="00C22C88"/>
    <w:rsid w:val="00C917EE"/>
    <w:rsid w:val="00C958E9"/>
    <w:rsid w:val="00CC34D1"/>
    <w:rsid w:val="00D31471"/>
    <w:rsid w:val="00D77008"/>
    <w:rsid w:val="00D92B7E"/>
    <w:rsid w:val="00DD061D"/>
    <w:rsid w:val="00DD1ECD"/>
    <w:rsid w:val="00DD572B"/>
    <w:rsid w:val="00DF2565"/>
    <w:rsid w:val="00DF67A6"/>
    <w:rsid w:val="00E16799"/>
    <w:rsid w:val="00E5391E"/>
    <w:rsid w:val="00EC7F32"/>
    <w:rsid w:val="00EE4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EB76"/>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tulacity.gosuslugi.ru" TargetMode="External"/><Relationship Id="rId4" Type="http://schemas.openxmlformats.org/officeDocument/2006/relationships/settings" Target="settings.xml"/><Relationship Id="rId9" Type="http://schemas.openxmlformats.org/officeDocument/2006/relationships/hyperlink" Target="http://www.tulacity.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0746E-7B43-410E-A719-3FEF07B2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23</Pages>
  <Words>7162</Words>
  <Characters>40827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51</cp:revision>
  <cp:lastPrinted>2024-08-15T06:24:00Z</cp:lastPrinted>
  <dcterms:created xsi:type="dcterms:W3CDTF">2022-08-17T11:32:00Z</dcterms:created>
  <dcterms:modified xsi:type="dcterms:W3CDTF">2024-08-15T06:26:00Z</dcterms:modified>
</cp:coreProperties>
</file>