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2E7557">
        <w:rPr>
          <w:b/>
          <w:bCs/>
        </w:rPr>
        <w:t>собственность</w:t>
      </w:r>
      <w:r>
        <w:rPr>
          <w:b/>
          <w:bCs/>
        </w:rPr>
        <w:t xml:space="preserve"> земельного участка</w:t>
      </w: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площадью </w:t>
      </w:r>
      <w:r w:rsidR="002E7557">
        <w:rPr>
          <w:b/>
          <w:bCs/>
        </w:rPr>
        <w:t>300</w:t>
      </w:r>
      <w:r>
        <w:rPr>
          <w:b/>
          <w:bCs/>
        </w:rPr>
        <w:t xml:space="preserve"> кв. м для </w:t>
      </w:r>
      <w:r w:rsidR="002E7557">
        <w:rPr>
          <w:b/>
          <w:bCs/>
        </w:rPr>
        <w:t>ведения личного подсобного хозяйства</w:t>
      </w:r>
      <w:r>
        <w:rPr>
          <w:b/>
          <w:bCs/>
        </w:rPr>
        <w:t>,</w:t>
      </w: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>местоположение: муниципальное образование город Тула,</w:t>
      </w:r>
    </w:p>
    <w:p w:rsidR="00F64110" w:rsidRDefault="006203B6">
      <w:pPr>
        <w:pStyle w:val="a1"/>
        <w:jc w:val="center"/>
        <w:rPr>
          <w:b/>
          <w:bCs/>
        </w:rPr>
      </w:pPr>
      <w:r>
        <w:rPr>
          <w:b/>
          <w:bCs/>
        </w:rPr>
        <w:t xml:space="preserve">деревня </w:t>
      </w:r>
      <w:r w:rsidR="002E7557">
        <w:rPr>
          <w:b/>
          <w:bCs/>
        </w:rPr>
        <w:t>Федоровка</w:t>
      </w:r>
      <w:r w:rsidR="004C499E">
        <w:rPr>
          <w:b/>
          <w:bCs/>
        </w:rPr>
        <w:t>, @</w:t>
      </w:r>
      <w:r w:rsidR="002E7557">
        <w:rPr>
          <w:b/>
          <w:bCs/>
        </w:rPr>
        <w:t>77265</w:t>
      </w:r>
    </w:p>
    <w:p w:rsidR="00F64110" w:rsidRDefault="00F64110">
      <w:pPr>
        <w:pStyle w:val="a1"/>
      </w:pPr>
    </w:p>
    <w:p w:rsidR="00F64110" w:rsidRDefault="004C499E" w:rsidP="006203B6">
      <w:pPr>
        <w:pStyle w:val="a1"/>
        <w:ind w:firstLine="709"/>
      </w:pPr>
      <w:r>
        <w:t xml:space="preserve">В соответствии со статьей 39.18 Земельного кодекса Российской Федерации министерство имущественных и земельных отношений Тульской области сообщает о предоставлении в </w:t>
      </w:r>
      <w:r w:rsidR="002E7557">
        <w:t>собственность</w:t>
      </w:r>
      <w:r>
        <w:t xml:space="preserve"> земельного участка площадью </w:t>
      </w:r>
      <w:r w:rsidR="002E7557">
        <w:t>300</w:t>
      </w:r>
      <w:r>
        <w:t xml:space="preserve"> кв. м для </w:t>
      </w:r>
      <w:r w:rsidR="002E7557">
        <w:t>ведения личного подсобного хозяйства</w:t>
      </w:r>
      <w:r>
        <w:t xml:space="preserve">, местоположение: муниципальное образование город Тула, </w:t>
      </w:r>
      <w:r w:rsidR="006203B6" w:rsidRPr="006203B6">
        <w:t xml:space="preserve">деревня </w:t>
      </w:r>
      <w:r w:rsidR="002E7557">
        <w:t>Федоровка</w:t>
      </w:r>
      <w:r w:rsidR="006203B6" w:rsidRPr="006203B6">
        <w:t>, @</w:t>
      </w:r>
      <w:r w:rsidR="002E7557">
        <w:t>77265</w:t>
      </w:r>
      <w:r>
        <w:t>.</w:t>
      </w:r>
    </w:p>
    <w:p w:rsidR="00F64110" w:rsidRDefault="004C499E" w:rsidP="006203B6">
      <w:pPr>
        <w:pStyle w:val="a1"/>
        <w:ind w:firstLine="709"/>
      </w:pPr>
      <w:r>
        <w:t xml:space="preserve">Земельный участок расположен в границе </w:t>
      </w:r>
      <w:proofErr w:type="spellStart"/>
      <w:r>
        <w:t>приаэродромной</w:t>
      </w:r>
      <w:proofErr w:type="spellEnd"/>
      <w:r>
        <w:t xml:space="preserve">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2E7557">
        <w:t>купли-продажи</w:t>
      </w:r>
      <w:r>
        <w:t xml:space="preserve"> земельного участка можно подать по адресу: г. Тула, ул. Гоголевская, д. 73, </w:t>
      </w:r>
      <w:proofErr w:type="spellStart"/>
      <w:r>
        <w:t>каб</w:t>
      </w:r>
      <w:proofErr w:type="spellEnd"/>
      <w:r>
        <w:t>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2E7557" w:rsidRDefault="002E7557" w:rsidP="002E7557">
      <w:pPr>
        <w:pStyle w:val="a1"/>
        <w:jc w:val="center"/>
        <w:rPr>
          <w:b/>
          <w:bCs/>
        </w:rPr>
      </w:pPr>
      <w:r>
        <w:rPr>
          <w:b/>
          <w:bCs/>
        </w:rPr>
        <w:lastRenderedPageBreak/>
        <w:t>О предоставлени</w:t>
      </w:r>
      <w:bookmarkStart w:id="0" w:name="_GoBack"/>
      <w:bookmarkEnd w:id="0"/>
      <w:r>
        <w:rPr>
          <w:b/>
          <w:bCs/>
        </w:rPr>
        <w:t>и в собственность земельного участка</w:t>
      </w:r>
    </w:p>
    <w:p w:rsidR="002E7557" w:rsidRDefault="002E7557" w:rsidP="002E7557">
      <w:pPr>
        <w:pStyle w:val="a1"/>
        <w:jc w:val="center"/>
        <w:rPr>
          <w:b/>
          <w:bCs/>
        </w:rPr>
      </w:pPr>
      <w:r>
        <w:rPr>
          <w:b/>
          <w:bCs/>
        </w:rPr>
        <w:t>площадью 300 кв. м для ведения личного подсобного хозяйства,</w:t>
      </w:r>
    </w:p>
    <w:p w:rsidR="002E7557" w:rsidRDefault="002E7557" w:rsidP="002E7557">
      <w:pPr>
        <w:pStyle w:val="a1"/>
        <w:jc w:val="center"/>
        <w:rPr>
          <w:b/>
          <w:bCs/>
        </w:rPr>
      </w:pPr>
      <w:r>
        <w:rPr>
          <w:b/>
          <w:bCs/>
        </w:rPr>
        <w:t>местоположение: муниципальное образование город Тула,</w:t>
      </w:r>
    </w:p>
    <w:p w:rsidR="00F64110" w:rsidRDefault="002E7557" w:rsidP="002E7557">
      <w:pPr>
        <w:pStyle w:val="a1"/>
        <w:jc w:val="center"/>
        <w:rPr>
          <w:b/>
          <w:bCs/>
        </w:rPr>
      </w:pPr>
      <w:r>
        <w:rPr>
          <w:b/>
          <w:bCs/>
        </w:rPr>
        <w:t>деревня Федоровка, @77265</w:t>
      </w:r>
    </w:p>
    <w:p w:rsidR="00751185" w:rsidRDefault="00751185" w:rsidP="00751185">
      <w:pPr>
        <w:pStyle w:val="a1"/>
        <w:jc w:val="center"/>
        <w:rPr>
          <w:b/>
          <w:bCs/>
        </w:rPr>
      </w:pPr>
    </w:p>
    <w:p w:rsidR="00F64110" w:rsidRDefault="002E7557">
      <w:pPr>
        <w:pStyle w:val="a1"/>
        <w:jc w:val="center"/>
        <w:rPr>
          <w:b/>
          <w:bCs/>
        </w:rPr>
      </w:pPr>
      <w:r>
        <w:rPr>
          <w:b/>
          <w:bCs/>
          <w:noProof/>
          <w:lang w:bidi="ar-SA"/>
        </w:rPr>
        <w:drawing>
          <wp:inline distT="0" distB="0" distL="0" distR="0">
            <wp:extent cx="6480175" cy="6480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7265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648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4110">
      <w:headerReference w:type="default" r:id="rId8"/>
      <w:footerReference w:type="default" r:id="rId9"/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EA9" w:rsidRDefault="00DC3EA9">
      <w:r>
        <w:separator/>
      </w:r>
    </w:p>
  </w:endnote>
  <w:endnote w:type="continuationSeparator" w:id="0">
    <w:p w:rsidR="00DC3EA9" w:rsidRDefault="00DC3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110" w:rsidRDefault="00F64110">
    <w:pPr>
      <w:pStyle w:val="aff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EA9" w:rsidRDefault="00DC3EA9">
      <w:r>
        <w:separator/>
      </w:r>
    </w:p>
  </w:footnote>
  <w:footnote w:type="continuationSeparator" w:id="0">
    <w:p w:rsidR="00DC3EA9" w:rsidRDefault="00DC3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110" w:rsidRDefault="00F64110">
    <w:pPr>
      <w:pStyle w:val="aff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C2FCB"/>
    <w:rsid w:val="0016143F"/>
    <w:rsid w:val="001C62FA"/>
    <w:rsid w:val="002E7557"/>
    <w:rsid w:val="004C499E"/>
    <w:rsid w:val="006203B6"/>
    <w:rsid w:val="00635CF1"/>
    <w:rsid w:val="00690EAA"/>
    <w:rsid w:val="007135B0"/>
    <w:rsid w:val="0072658C"/>
    <w:rsid w:val="00751185"/>
    <w:rsid w:val="007C3203"/>
    <w:rsid w:val="00897791"/>
    <w:rsid w:val="008E3AF5"/>
    <w:rsid w:val="00D02833"/>
    <w:rsid w:val="00DC3EA9"/>
    <w:rsid w:val="00E620D7"/>
    <w:rsid w:val="00E80228"/>
    <w:rsid w:val="00EF0A8F"/>
    <w:rsid w:val="00F64110"/>
    <w:rsid w:val="00FA60E4"/>
    <w:rsid w:val="00FD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94CAE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Лягин Олег Игоревич</cp:lastModifiedBy>
  <cp:revision>6</cp:revision>
  <dcterms:created xsi:type="dcterms:W3CDTF">2024-05-17T08:43:00Z</dcterms:created>
  <dcterms:modified xsi:type="dcterms:W3CDTF">2024-07-18T06:20:00Z</dcterms:modified>
  <dc:language>ru-RU</dc:language>
</cp:coreProperties>
</file>