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35"/>
        <w:gridCol w:w="5235"/>
      </w:tblGrid>
      <w:tr w:rsidR="00AA5768">
        <w:tc>
          <w:tcPr>
            <w:tcW w:w="93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768" w:rsidRDefault="00AA5768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5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</w:t>
            </w:r>
          </w:p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постановлению комиссии </w:t>
            </w:r>
          </w:p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делам несовершеннолетних и защите</w:t>
            </w:r>
          </w:p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их прав Тульской области</w:t>
            </w:r>
          </w:p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31 июля 2025 года № 10</w:t>
            </w:r>
          </w:p>
        </w:tc>
      </w:tr>
    </w:tbl>
    <w:p w:rsidR="00AA5768" w:rsidRDefault="00AA5768">
      <w:pPr>
        <w:pStyle w:val="114"/>
        <w:jc w:val="center"/>
        <w:rPr>
          <w:b/>
          <w:i w:val="0"/>
          <w:sz w:val="28"/>
        </w:rPr>
      </w:pPr>
    </w:p>
    <w:p w:rsidR="00AA5768" w:rsidRDefault="003D7EE4">
      <w:pPr>
        <w:pStyle w:val="114"/>
        <w:jc w:val="center"/>
        <w:rPr>
          <w:b/>
          <w:i w:val="0"/>
          <w:sz w:val="28"/>
        </w:rPr>
      </w:pPr>
      <w:r>
        <w:rPr>
          <w:b/>
          <w:i w:val="0"/>
          <w:sz w:val="28"/>
        </w:rPr>
        <w:t>Медиаплан по профилактике детского травматизма с учетом сезонных рисков на период 2025-2026 годы</w:t>
      </w:r>
    </w:p>
    <w:p w:rsidR="00AA5768" w:rsidRDefault="00AA5768">
      <w:pPr>
        <w:pStyle w:val="114"/>
        <w:jc w:val="center"/>
        <w:rPr>
          <w:b/>
          <w:i w:val="0"/>
          <w:sz w:val="28"/>
        </w:rPr>
      </w:pPr>
    </w:p>
    <w:tbl>
      <w:tblPr>
        <w:tblW w:w="0" w:type="auto"/>
        <w:tblInd w:w="-4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6"/>
        <w:gridCol w:w="2364"/>
        <w:gridCol w:w="5669"/>
        <w:gridCol w:w="1078"/>
        <w:gridCol w:w="934"/>
        <w:gridCol w:w="1424"/>
        <w:gridCol w:w="3196"/>
      </w:tblGrid>
      <w:tr w:rsidR="00AA5768">
        <w:trPr>
          <w:tblHeader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Наименование сезонного </w:t>
            </w:r>
            <w:r>
              <w:rPr>
                <w:b/>
                <w:sz w:val="24"/>
              </w:rPr>
              <w:t>риска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Информационно - профилактическое</w:t>
            </w:r>
          </w:p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мероприятие и период размещения материала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b/>
                <w:sz w:val="24"/>
              </w:rPr>
              <w:t>Период начала подготовки</w:t>
            </w:r>
          </w:p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b/>
                <w:sz w:val="24"/>
              </w:rPr>
              <w:t>Период размещения</w:t>
            </w:r>
          </w:p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b/>
                <w:sz w:val="24"/>
              </w:rPr>
              <w:t>Ожидаемый</w:t>
            </w:r>
          </w:p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b/>
                <w:sz w:val="24"/>
              </w:rPr>
              <w:t>охват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b/>
                <w:sz w:val="24"/>
              </w:rPr>
              <w:t>Ответственный исполнитель</w:t>
            </w:r>
          </w:p>
        </w:tc>
      </w:tr>
      <w:tr w:rsidR="00AA5768">
        <w:trPr>
          <w:trHeight w:val="317"/>
        </w:trPr>
        <w:tc>
          <w:tcPr>
            <w:tcW w:w="7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Травматизм во время зимних активностей </w:t>
            </w:r>
            <w:r>
              <w:rPr>
                <w:sz w:val="24"/>
              </w:rPr>
              <w:t xml:space="preserve">(коньки, лыжи, санки, </w:t>
            </w:r>
            <w:r>
              <w:rPr>
                <w:sz w:val="24"/>
              </w:rPr>
              <w:t>тюбинги)</w:t>
            </w:r>
          </w:p>
          <w:p w:rsidR="00AA5768" w:rsidRDefault="00AA5768">
            <w:pPr>
              <w:pStyle w:val="11111111111111"/>
              <w:widowControl/>
              <w:jc w:val="left"/>
              <w:rPr>
                <w:sz w:val="24"/>
              </w:rPr>
            </w:pPr>
          </w:p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рисктравматизмвовремязимнихактивностей</w:t>
            </w:r>
            <w:proofErr w:type="spellEnd"/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в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1 ноября — 30 ноября</w:t>
            </w:r>
          </w:p>
        </w:tc>
        <w:tc>
          <w:tcPr>
            <w:tcW w:w="93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Декабрь – январь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просмотров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по обеспечению </w:t>
            </w:r>
            <w:r>
              <w:rPr>
                <w:sz w:val="24"/>
              </w:rPr>
              <w:t>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317"/>
        </w:trPr>
        <w:tc>
          <w:tcPr>
            <w:tcW w:w="72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z w:val="24"/>
              </w:rPr>
              <w:t>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476"/>
        </w:trPr>
        <w:tc>
          <w:tcPr>
            <w:tcW w:w="72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на официальных информационных ресурсах, в средствах массовой информации интервью с врачом-травматологом (1 интервью два раза за период риска); подготовка и публикация информационных материалов в </w:t>
            </w:r>
            <w:r>
              <w:rPr>
                <w:sz w:val="24"/>
              </w:rPr>
              <w:lastRenderedPageBreak/>
              <w:t>социальных сетях, на официальных сайт</w:t>
            </w:r>
            <w:r>
              <w:rPr>
                <w:sz w:val="24"/>
              </w:rPr>
              <w:t xml:space="preserve">ах </w:t>
            </w:r>
            <w:r>
              <w:rPr>
                <w:sz w:val="24"/>
              </w:rPr>
              <w:t>(1 раз за период риска)</w:t>
            </w: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2500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85"/>
        </w:trPr>
        <w:tc>
          <w:tcPr>
            <w:tcW w:w="72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</w:t>
            </w:r>
            <w:proofErr w:type="gramStart"/>
            <w:r>
              <w:rPr>
                <w:sz w:val="24"/>
              </w:rPr>
              <w:t>на официальных сайте</w:t>
            </w:r>
            <w:proofErr w:type="gramEnd"/>
            <w:r>
              <w:rPr>
                <w:sz w:val="24"/>
              </w:rPr>
              <w:t xml:space="preserve"> (1 раз в месяц);</w:t>
            </w:r>
          </w:p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распространение буклетов</w:t>
            </w:r>
            <w:r>
              <w:rPr>
                <w:rFonts w:ascii="PT Astra Serif" w:hAnsi="PT Astra Serif"/>
              </w:rPr>
              <w:t xml:space="preserve"> на тему: «Осторожно, ЗИМА»; информационно - профилактическое мероприятие с воспитанниками стационарных отделений учреждений социального обслуживания семьи и детей «Веселая и безопасная зима!»; оформление стенда «Зима прекрасна, когда безопасна» с воспитан</w:t>
            </w:r>
            <w:r>
              <w:rPr>
                <w:rFonts w:ascii="PT Astra Serif" w:hAnsi="PT Astra Serif"/>
              </w:rPr>
              <w:t>никами стационарных отделений учреждений социального обслуживания семьи и детей; показ презентации воспитанникам стационарных отделений учреждений социального обслуживания семьи и детей «Зимний травматизм»</w:t>
            </w: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1600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труда и социальной </w:t>
            </w:r>
            <w:r>
              <w:rPr>
                <w:sz w:val="24"/>
              </w:rPr>
              <w:t>защиты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42"/>
        </w:trPr>
        <w:tc>
          <w:tcPr>
            <w:tcW w:w="72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42"/>
        </w:trPr>
        <w:tc>
          <w:tcPr>
            <w:tcW w:w="72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видеоэкранах (периодичность раз в 30 минут, смена материала раз в месяц)</w:t>
            </w: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Данные об охвате просмотров будут доступны после </w:t>
            </w:r>
            <w:r>
              <w:rPr>
                <w:sz w:val="24"/>
                <w:highlight w:val="white"/>
              </w:rPr>
              <w:lastRenderedPageBreak/>
              <w:t>размещения информации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муниципального образования город Тула </w:t>
            </w:r>
          </w:p>
        </w:tc>
      </w:tr>
      <w:tr w:rsidR="00AA5768">
        <w:trPr>
          <w:trHeight w:val="21"/>
        </w:trPr>
        <w:tc>
          <w:tcPr>
            <w:tcW w:w="72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), на официальных</w:t>
            </w:r>
            <w:r>
              <w:rPr>
                <w:sz w:val="24"/>
              </w:rPr>
              <w:t xml:space="preserve">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336"/>
        </w:trPr>
        <w:tc>
          <w:tcPr>
            <w:tcW w:w="72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</w:t>
            </w:r>
            <w:r>
              <w:rPr>
                <w:sz w:val="24"/>
              </w:rPr>
              <w:t>бликация информационных материалов в общественном транспорте (периодичность раз в 10 минут, смена материала 1 раз в две недели);</w:t>
            </w:r>
          </w:p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Профилактические мероприятия </w:t>
            </w:r>
            <w:proofErr w:type="gramStart"/>
            <w:r>
              <w:rPr>
                <w:sz w:val="24"/>
              </w:rPr>
              <w:t>и  акции</w:t>
            </w:r>
            <w:proofErr w:type="gramEnd"/>
            <w:r>
              <w:rPr>
                <w:sz w:val="24"/>
              </w:rPr>
              <w:t xml:space="preserve">: «Засветись!», «Зимние ловушки на дороге», «Увидел пьяного за рулем? Позвони!», «Юный </w:t>
            </w:r>
            <w:r>
              <w:rPr>
                <w:sz w:val="24"/>
              </w:rPr>
              <w:t>пешеход», «Водитель, пропусти пешехода!»</w:t>
            </w: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сутки. 160 видеоэкранов в салонах маршрутных транспортных средств (520 тыс. трансляций в месяц);</w:t>
            </w: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Профилактические мероприятия: охват до 900 человек.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</w:t>
            </w:r>
            <w:r>
              <w:rPr>
                <w:sz w:val="24"/>
              </w:rPr>
              <w:t>ва Тульской области, Управление Госавтоинспекции УМВД России по Тульской области</w:t>
            </w:r>
          </w:p>
        </w:tc>
      </w:tr>
      <w:tr w:rsidR="00AA5768">
        <w:trPr>
          <w:trHeight w:val="336"/>
        </w:trPr>
        <w:tc>
          <w:tcPr>
            <w:tcW w:w="72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5"/>
        </w:trPr>
        <w:tc>
          <w:tcPr>
            <w:tcW w:w="72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Рассылка информационных </w:t>
            </w:r>
            <w:r>
              <w:rPr>
                <w:rFonts w:ascii="PT Astra Serif" w:hAnsi="PT Astra Serif"/>
              </w:rPr>
              <w:t>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100 %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5"/>
        </w:trPr>
        <w:tc>
          <w:tcPr>
            <w:tcW w:w="72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</w:t>
            </w:r>
            <w:r>
              <w:rPr>
                <w:sz w:val="24"/>
              </w:rPr>
              <w:t>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2"/>
        </w:trPr>
        <w:tc>
          <w:tcPr>
            <w:tcW w:w="72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сайтах,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рекламных щитах (при наличии) (смена 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Администрации муниципальных  образований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</w:t>
            </w:r>
            <w:r>
              <w:rPr>
                <w:sz w:val="24"/>
              </w:rPr>
              <w:t>информационных материалов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55000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спорта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</w:t>
            </w:r>
            <w:r>
              <w:rPr>
                <w:rFonts w:ascii="PT Astra Serif" w:hAnsi="PT Astra Serif"/>
              </w:rPr>
              <w:t>МФЦ 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999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Отравление угарным газом</w:t>
            </w:r>
          </w:p>
          <w:p w:rsidR="00AA5768" w:rsidRDefault="00AA5768">
            <w:pPr>
              <w:pStyle w:val="11111111111111"/>
              <w:jc w:val="both"/>
              <w:rPr>
                <w:sz w:val="24"/>
              </w:rPr>
            </w:pPr>
          </w:p>
          <w:p w:rsidR="00AA5768" w:rsidRDefault="003D7EE4">
            <w:pPr>
              <w:pStyle w:val="11111111111111"/>
              <w:jc w:val="both"/>
              <w:rPr>
                <w:sz w:val="24"/>
              </w:rPr>
            </w:pP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рискотравленияугарнымгазом</w:t>
            </w:r>
            <w:proofErr w:type="spellEnd"/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</w:t>
            </w:r>
            <w:r>
              <w:rPr>
                <w:sz w:val="24"/>
              </w:rPr>
              <w:t>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 сентября — 30 сентября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Октябрь - февраль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2000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</w:t>
            </w:r>
            <w:bookmarkStart w:id="1" w:name="_GoBack_Копия_1_Копия_1"/>
            <w:bookmarkEnd w:id="1"/>
            <w:r>
              <w:rPr>
                <w:sz w:val="24"/>
              </w:rPr>
              <w:t>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размещение</w:t>
            </w:r>
            <w:r>
              <w:rPr>
                <w:rFonts w:ascii="PT Astra Serif" w:hAnsi="PT Astra Serif"/>
              </w:rPr>
              <w:t xml:space="preserve">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120 000</w:t>
            </w: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публикация информационных материалов в социальных  сетях, на офици</w:t>
            </w:r>
            <w:r>
              <w:rPr>
                <w:rFonts w:ascii="PT Astra Serif" w:hAnsi="PT Astra Serif"/>
              </w:rPr>
              <w:t xml:space="preserve">альных сайтах </w:t>
            </w:r>
            <w:r>
              <w:rPr>
                <w:rFonts w:ascii="PT Astra Serif" w:hAnsi="PT Astra Serif"/>
              </w:rPr>
              <w:t>(1 раз за период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Подготовка и публикация информационных материалов в социальных  сетях (1 раз в неделю), на официальных сайтах (1 раз в месяц); беседы с воспитанниками </w:t>
            </w:r>
            <w:r>
              <w:rPr>
                <w:rFonts w:ascii="PT Astra Serif" w:hAnsi="PT Astra Serif"/>
              </w:rPr>
              <w:t>стационарных отделений учреждений социального обслуживания семьи и детей «Угарный газ — тихий убийца»; подготовка и размещение в социальных сетях постов на тему «Угарный газ — тихий убийца»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труда и социальной защиты Тульской </w:t>
            </w:r>
            <w:r>
              <w:rPr>
                <w:sz w:val="24"/>
              </w:rPr>
              <w:t>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видеоэкранах (периодичность раз в 30 минут, смена материала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highlight w:val="white"/>
              </w:rPr>
              <w:t xml:space="preserve">Данные об </w:t>
            </w:r>
            <w:r>
              <w:rPr>
                <w:rFonts w:ascii="PT Astra Serif" w:hAnsi="PT Astra Serif"/>
                <w:highlight w:val="white"/>
              </w:rPr>
              <w:t>охвате просмотров будут доступны после размещения информации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 муниципального образования город Тула 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</w:t>
            </w:r>
            <w:r>
              <w:rPr>
                <w:sz w:val="24"/>
              </w:rPr>
              <w:t xml:space="preserve">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</w:t>
            </w:r>
            <w:r>
              <w:rPr>
                <w:sz w:val="24"/>
              </w:rPr>
              <w:t>материалов в общественном транспорте (периодичность раз в 10 минут, смена материала 1 раз в две недели);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70 тыс. человек в сутки; 160 видеоэкранов в салонах маршрутных транспортных средств (520 тыс. трансляций </w:t>
            </w:r>
            <w:r>
              <w:rPr>
                <w:rFonts w:ascii="PT Astra Serif" w:hAnsi="PT Astra Serif"/>
              </w:rPr>
              <w:lastRenderedPageBreak/>
              <w:t>в месяц). Профилактические мероприятия: о</w:t>
            </w:r>
            <w:r>
              <w:rPr>
                <w:rFonts w:ascii="PT Astra Serif" w:hAnsi="PT Astra Serif"/>
              </w:rPr>
              <w:t>хват до 900 человек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 и туризма Тульской 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Рассылка информационных</w:t>
            </w:r>
            <w:r>
              <w:rPr>
                <w:rFonts w:ascii="PT Astra Serif" w:hAnsi="PT Astra Serif"/>
              </w:rPr>
              <w:t xml:space="preserve">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</w:t>
            </w:r>
            <w:r>
              <w:rPr>
                <w:sz w:val="24"/>
              </w:rPr>
              <w:t>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сайтах,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рекламных щитах (при наличии) (смена 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Администрации муниципальных  образований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</w:t>
            </w:r>
            <w:r>
              <w:rPr>
                <w:rFonts w:ascii="PT Astra Serif" w:hAnsi="PT Astra Serif"/>
              </w:rPr>
              <w:t xml:space="preserve">на информационных ресурсах Ассоциации ВК, </w:t>
            </w:r>
            <w:proofErr w:type="spellStart"/>
            <w:r>
              <w:rPr>
                <w:rFonts w:ascii="PT Astra Serif" w:hAnsi="PT Astra Serif"/>
              </w:rPr>
              <w:t>telegram</w:t>
            </w:r>
            <w:proofErr w:type="spellEnd"/>
            <w:r>
              <w:rPr>
                <w:rFonts w:ascii="PT Astra Serif" w:hAnsi="PT Astra Serif"/>
              </w:rPr>
              <w:t xml:space="preserve"> (Периодичность 1 раз в 3 месяца)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Ассоциация «Совет муниципальных образований </w:t>
            </w:r>
            <w:r>
              <w:rPr>
                <w:sz w:val="24"/>
              </w:rPr>
              <w:lastRenderedPageBreak/>
              <w:t>Тульской области» (ТОС и сельские старосты)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</w:t>
            </w:r>
            <w:r>
              <w:rPr>
                <w:rFonts w:ascii="PT Astra Serif" w:hAnsi="PT Astra Serif"/>
              </w:rPr>
              <w:t xml:space="preserve">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317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Отравление бытовой химией, ядом для грызунов, медикаментами</w:t>
            </w:r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</w:t>
            </w:r>
            <w:r>
              <w:rPr>
                <w:rFonts w:ascii="PT Astra Serif" w:hAnsi="PT Astra Serif"/>
              </w:rPr>
              <w:t>кб</w:t>
            </w:r>
            <w:r>
              <w:rPr>
                <w:rFonts w:ascii="PT Astra Serif" w:hAnsi="PT Astra Serif"/>
              </w:rPr>
              <w:t>ытоваяхимия</w:t>
            </w:r>
            <w:proofErr w:type="spellEnd"/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</w:t>
            </w:r>
            <w:r>
              <w:rPr>
                <w:sz w:val="24"/>
              </w:rPr>
              <w:t>публикация информационных материалов в социальных в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1 декабря -  31 декабря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Январь, сентябрь - октябрь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1200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по обеспечению деятельности комиссии по делам несовершеннолетних </w:t>
            </w:r>
            <w:r>
              <w:rPr>
                <w:sz w:val="24"/>
              </w:rPr>
              <w:t>аппарата Правительства Тульской област</w:t>
            </w:r>
            <w:bookmarkStart w:id="2" w:name="_GoBack_Копия_1"/>
            <w:bookmarkEnd w:id="2"/>
            <w:r>
              <w:rPr>
                <w:sz w:val="24"/>
              </w:rPr>
              <w:t>и</w:t>
            </w:r>
          </w:p>
        </w:tc>
      </w:tr>
      <w:tr w:rsidR="00AA5768">
        <w:trPr>
          <w:trHeight w:val="158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7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Беседы с детьми в школах; Размещение предупреждающих плакатов, брошюр в детских медучреждениях; подготовка и публикация информационных материалов в социальных  сетях, на официальных сайтах </w:t>
            </w:r>
            <w:r>
              <w:rPr>
                <w:rFonts w:ascii="PT Astra Serif" w:hAnsi="PT Astra Serif"/>
              </w:rPr>
              <w:t>(1 раз за период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</w:t>
            </w:r>
            <w:r>
              <w:rPr>
                <w:sz w:val="24"/>
              </w:rPr>
              <w:t>здравоохранения Тульской области</w:t>
            </w:r>
          </w:p>
        </w:tc>
      </w:tr>
      <w:tr w:rsidR="00AA5768">
        <w:trPr>
          <w:trHeight w:val="3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публикация информационных материалов в социальных сетях (1 раз в неделю), на официальных сайтах (1 раз в месяц); занятие с воспитанниками стационарных отделений учреждений социального обслуживания семьи и де</w:t>
            </w:r>
            <w:r>
              <w:rPr>
                <w:rFonts w:ascii="PT Astra Serif" w:hAnsi="PT Astra Serif"/>
              </w:rPr>
              <w:t xml:space="preserve">тей </w:t>
            </w:r>
            <w:r>
              <w:rPr>
                <w:rFonts w:ascii="PT Astra Serif" w:hAnsi="PT Astra Serif"/>
              </w:rPr>
              <w:lastRenderedPageBreak/>
              <w:t>«Опасные вещества или средства бытовой химии»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</w:t>
            </w:r>
            <w:r>
              <w:rPr>
                <w:sz w:val="24"/>
              </w:rPr>
              <w:t>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 просмотров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</w:t>
            </w:r>
            <w:r>
              <w:rPr>
                <w:rFonts w:ascii="PT Astra Serif" w:hAnsi="PT Astra Serif"/>
              </w:rPr>
              <w:t xml:space="preserve"> человек в сутки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4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Рассылка информационных </w:t>
            </w:r>
            <w:r>
              <w:rPr>
                <w:rFonts w:ascii="PT Astra Serif" w:hAnsi="PT Astra Serif"/>
              </w:rPr>
              <w:t>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4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</w:t>
            </w:r>
            <w:r>
              <w:rPr>
                <w:sz w:val="24"/>
              </w:rPr>
              <w:t>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Уполномоченный по правам ребенка в Тульской области </w:t>
            </w:r>
          </w:p>
        </w:tc>
      </w:tr>
      <w:tr w:rsidR="00AA5768">
        <w:trPr>
          <w:trHeight w:val="2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сайтах,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</w:t>
            </w:r>
            <w:r>
              <w:rPr>
                <w:sz w:val="24"/>
              </w:rPr>
              <w:t>екламных щитах (при наличии) (смена 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Администрации муниципальных  образований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информации на</w:t>
            </w:r>
            <w:r>
              <w:rPr>
                <w:rFonts w:ascii="PT Astra Serif" w:hAnsi="PT Astra Serif"/>
              </w:rPr>
              <w:t xml:space="preserve">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 xml:space="preserve">Травматизм при использовании пиротехники   </w:t>
            </w:r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рискпиротехника</w:t>
            </w:r>
            <w:proofErr w:type="spellEnd"/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в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1 ноября — 30 ноября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800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по обеспечению деятельности комиссии по делам </w:t>
            </w:r>
            <w:r>
              <w:rPr>
                <w:sz w:val="24"/>
              </w:rPr>
              <w:t>несовершеннолетних аппарата Правительства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ЦУР Тульской </w:t>
            </w:r>
            <w:r>
              <w:rPr>
                <w:sz w:val="24"/>
              </w:rPr>
              <w:t>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 сетях, на официальных сайтах </w:t>
            </w:r>
            <w:r>
              <w:rPr>
                <w:sz w:val="24"/>
              </w:rPr>
              <w:t>(1 раз за период риска)</w:t>
            </w:r>
            <w:r>
              <w:rPr>
                <w:sz w:val="24"/>
              </w:rPr>
              <w:t xml:space="preserve">; размещение информационных материалов в поликлиниках (буклеты, плакаты); в партнерстве с </w:t>
            </w:r>
            <w:r>
              <w:rPr>
                <w:sz w:val="24"/>
              </w:rPr>
              <w:lastRenderedPageBreak/>
              <w:t xml:space="preserve">образовательными учреждениями Тульской </w:t>
            </w:r>
            <w:r>
              <w:rPr>
                <w:sz w:val="24"/>
              </w:rPr>
              <w:t>области и главным управлением МЧС России по Тульской области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здравоохранения Тульской области, министерство образования Тульской области, главное управление </w:t>
            </w:r>
            <w:r>
              <w:rPr>
                <w:sz w:val="24"/>
              </w:rPr>
              <w:lastRenderedPageBreak/>
              <w:t>МЧС России по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</w:t>
            </w:r>
            <w:r>
              <w:rPr>
                <w:sz w:val="24"/>
              </w:rPr>
              <w:t>информационных материалов в социальных сетях (1 раз в неделю), на официальных сайтах (1 раз в месяц); информационная беседа с воспитанниками стационарных отделений учреждений  социального обслуживания семьи и детей на тему «Пиротехника и техника безопаснос</w:t>
            </w:r>
            <w:r>
              <w:rPr>
                <w:sz w:val="24"/>
              </w:rPr>
              <w:t>ти»; подготовка и распространение буклетов «</w:t>
            </w:r>
            <w:proofErr w:type="spellStart"/>
            <w:r>
              <w:rPr>
                <w:sz w:val="24"/>
              </w:rPr>
              <w:t>Острожно</w:t>
            </w:r>
            <w:proofErr w:type="spellEnd"/>
            <w:r>
              <w:rPr>
                <w:sz w:val="24"/>
              </w:rPr>
              <w:t>, петарды!»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массовых коммуникаций </w:t>
            </w:r>
            <w:r>
              <w:rPr>
                <w:sz w:val="24"/>
              </w:rPr>
              <w:t>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видеоэкранах (периодичность раз в 30 минут, смена материала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highlight w:val="white"/>
              </w:rPr>
              <w:t>Данные об охвате просмотров будут доступны после размещения информации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 муниципального образования город Тула 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rFonts w:ascii="PT Astra Serif" w:hAnsi="PT Astra Serif"/>
              </w:rPr>
              <w:t>инфоповода</w:t>
            </w:r>
            <w:proofErr w:type="spellEnd"/>
            <w:r>
              <w:rPr>
                <w:rFonts w:ascii="PT Astra Serif" w:hAnsi="PT Astra Serif"/>
              </w:rPr>
              <w:t xml:space="preserve">), на официальных сайтах </w:t>
            </w:r>
            <w:r>
              <w:rPr>
                <w:rFonts w:ascii="PT Astra Serif" w:hAnsi="PT Astra Serif"/>
              </w:rPr>
              <w:lastRenderedPageBreak/>
              <w:t xml:space="preserve">(по мере выхода </w:t>
            </w:r>
            <w:proofErr w:type="spellStart"/>
            <w:r>
              <w:rPr>
                <w:rFonts w:ascii="PT Astra Serif" w:hAnsi="PT Astra Serif"/>
              </w:rPr>
              <w:t>инфоповода</w:t>
            </w:r>
            <w:proofErr w:type="spellEnd"/>
            <w:r>
              <w:rPr>
                <w:rFonts w:ascii="PT Astra Serif" w:hAnsi="PT Astra Serif"/>
              </w:rPr>
              <w:t xml:space="preserve">), в родительских чатах (по мере выхода </w:t>
            </w:r>
            <w:proofErr w:type="spellStart"/>
            <w:r>
              <w:rPr>
                <w:rFonts w:ascii="PT Astra Serif" w:hAnsi="PT Astra Serif"/>
              </w:rPr>
              <w:t>инфоповода</w:t>
            </w:r>
            <w:proofErr w:type="spellEnd"/>
            <w:r>
              <w:rPr>
                <w:rFonts w:ascii="PT Astra Serif" w:hAnsi="PT Astra Serif"/>
              </w:rPr>
              <w:t>); проведение информационных мероприятий с уч</w:t>
            </w:r>
            <w:r>
              <w:rPr>
                <w:rFonts w:ascii="PT Astra Serif" w:hAnsi="PT Astra Serif"/>
              </w:rPr>
              <w:t>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70 тыс. </w:t>
            </w:r>
            <w:r>
              <w:rPr>
                <w:rFonts w:ascii="PT Astra Serif" w:hAnsi="PT Astra Serif"/>
              </w:rPr>
              <w:t>человек в сутки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Рассылка информационных </w:t>
            </w:r>
            <w:r>
              <w:rPr>
                <w:rFonts w:ascii="PT Astra Serif" w:hAnsi="PT Astra Serif"/>
              </w:rPr>
              <w:t>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</w:t>
            </w:r>
            <w:r>
              <w:rPr>
                <w:sz w:val="24"/>
              </w:rPr>
              <w:t>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Выступление на телевидении/радио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УНДиПР</w:t>
            </w:r>
            <w:proofErr w:type="spellEnd"/>
            <w:r>
              <w:rPr>
                <w:sz w:val="24"/>
              </w:rPr>
              <w:t xml:space="preserve"> ГУ МЧС России по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</w:t>
            </w:r>
            <w:r>
              <w:rPr>
                <w:sz w:val="24"/>
              </w:rPr>
              <w:t xml:space="preserve">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сайтах,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 xml:space="preserve">, рекламных щитах (при наличии) (смена материала 1 раз за сезон риска), видеоэкранах </w:t>
            </w:r>
            <w:r>
              <w:rPr>
                <w:sz w:val="24"/>
              </w:rPr>
              <w:lastRenderedPageBreak/>
              <w:t xml:space="preserve">(периодичность раз в 30 минут, смена материала 1 раз </w:t>
            </w:r>
            <w:r>
              <w:rPr>
                <w:sz w:val="24"/>
              </w:rPr>
              <w:t>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Администрации муниципальных  образований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a5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Проведение обучающего семинара совместно с МЧС по Тульской области для сельских старост и руководителей ТОС (1 раз в год или по согласованию). </w:t>
            </w:r>
            <w:r>
              <w:rPr>
                <w:rFonts w:ascii="PT Astra Serif" w:hAnsi="PT Astra Serif"/>
              </w:rPr>
              <w:t xml:space="preserve">Размещение </w:t>
            </w:r>
            <w:r>
              <w:rPr>
                <w:rFonts w:ascii="PT Astra Serif" w:hAnsi="PT Astra Serif"/>
              </w:rPr>
              <w:t xml:space="preserve">информации на информационных ресурсах Ассоциации ВК, </w:t>
            </w:r>
            <w:proofErr w:type="spellStart"/>
            <w:r>
              <w:rPr>
                <w:rFonts w:ascii="PT Astra Serif" w:hAnsi="PT Astra Serif"/>
              </w:rPr>
              <w:t>telegram</w:t>
            </w:r>
            <w:proofErr w:type="spellEnd"/>
            <w:r>
              <w:rPr>
                <w:rFonts w:ascii="PT Astra Serif" w:hAnsi="PT Astra Serif"/>
              </w:rPr>
              <w:t xml:space="preserve"> (1 раз в год)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чел.</w:t>
            </w:r>
          </w:p>
          <w:p w:rsidR="00AA5768" w:rsidRDefault="003D7EE4">
            <w:pPr>
              <w:pStyle w:val="a5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Ассоциация «Совет муниципальных образований Тульской области» (ТОС и сельские старосты)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</w:t>
            </w:r>
            <w:r>
              <w:rPr>
                <w:rFonts w:ascii="PT Astra Serif" w:hAnsi="PT Astra Serif"/>
              </w:rPr>
              <w:t xml:space="preserve">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Возникновение пожаров в жилых помещениях</w:t>
            </w:r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рискпожардома</w:t>
            </w:r>
            <w:proofErr w:type="spellEnd"/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</w:t>
            </w:r>
            <w:r>
              <w:rPr>
                <w:sz w:val="24"/>
              </w:rPr>
              <w:t>информационных материалов в  социальных в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1 октября -  31 октября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Ноябрь — март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2000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по обеспечению деятельности комиссии по делам несовершеннолетних аппарата Правительства </w:t>
            </w:r>
            <w:r>
              <w:rPr>
                <w:sz w:val="24"/>
              </w:rPr>
              <w:t>Тульской област</w:t>
            </w:r>
            <w:bookmarkStart w:id="3" w:name="_GoBack_Копия_1_Копия_2"/>
            <w:bookmarkEnd w:id="3"/>
            <w:r>
              <w:rPr>
                <w:sz w:val="24"/>
              </w:rPr>
              <w:t>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 сетях, на официальных сайтах </w:t>
            </w:r>
            <w:r>
              <w:rPr>
                <w:sz w:val="24"/>
              </w:rPr>
              <w:t>(1 раз за период риска)</w:t>
            </w:r>
            <w:r>
              <w:rPr>
                <w:sz w:val="24"/>
              </w:rPr>
              <w:t xml:space="preserve">; распространение информации в местах общественного пользования о </w:t>
            </w:r>
            <w:r>
              <w:rPr>
                <w:sz w:val="24"/>
              </w:rPr>
              <w:lastRenderedPageBreak/>
              <w:t>недопустимости возникновения пожаров, правилах пожарной безопасности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официальных сайтах (1 раз в месяц); проведение образовательной беседы,  приуроченной ко Дню пожарной </w:t>
            </w:r>
            <w:r>
              <w:rPr>
                <w:sz w:val="24"/>
              </w:rPr>
              <w:t>охраны; праздничный визит сотрудников Главного управления МЧС России по Тульской области, включающий Государственные учреждения социального обслуживания семьи и детей инструктаж по соблюдению правил пожарной безопасности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6000 просмотров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</w:t>
            </w:r>
            <w:r>
              <w:rPr>
                <w:sz w:val="24"/>
              </w:rPr>
              <w:t>да и социальной защиты Тульской области, главное управление МЧС по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на видеоэкранах </w:t>
            </w:r>
            <w:r>
              <w:rPr>
                <w:sz w:val="24"/>
              </w:rPr>
              <w:t>(периодичность раз в 30 минут, смена материала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sz w:val="22"/>
              </w:rPr>
            </w:pPr>
            <w:r>
              <w:rPr>
                <w:rFonts w:ascii="PT Astra Serif" w:hAnsi="PT Astra Serif"/>
                <w:highlight w:val="white"/>
              </w:rPr>
              <w:t>Данные об охвате просмотров будут доступны после размещения информации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 муниципального образования город Тула 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</w:t>
            </w:r>
            <w:r>
              <w:rPr>
                <w:sz w:val="24"/>
              </w:rPr>
              <w:t xml:space="preserve">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</w:t>
            </w:r>
            <w:r>
              <w:rPr>
                <w:sz w:val="24"/>
              </w:rPr>
              <w:lastRenderedPageBreak/>
              <w:t xml:space="preserve">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500 </w:t>
            </w:r>
            <w:r>
              <w:rPr>
                <w:rFonts w:ascii="PT Astra Serif" w:hAnsi="PT Astra Serif"/>
              </w:rPr>
              <w:t>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транспорта и дорожного </w:t>
            </w:r>
            <w:r>
              <w:rPr>
                <w:sz w:val="24"/>
              </w:rPr>
              <w:t>хозяйства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 </w:t>
            </w:r>
            <w:r>
              <w:rPr>
                <w:rFonts w:ascii="PT Astra Serif" w:hAnsi="PT Astra Serif"/>
              </w:rPr>
              <w:t>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</w:t>
            </w:r>
            <w:r>
              <w:rPr>
                <w:sz w:val="24"/>
              </w:rPr>
              <w:t>нный по правам ребенка в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Выступление на</w:t>
            </w:r>
          </w:p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телевидении/радио (сентябрь)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УНДиПР</w:t>
            </w:r>
            <w:proofErr w:type="spellEnd"/>
            <w:r>
              <w:rPr>
                <w:sz w:val="24"/>
              </w:rPr>
              <w:t xml:space="preserve"> ГУ МЧС России по</w:t>
            </w:r>
          </w:p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сайтах, (1 раз в </w:t>
            </w:r>
            <w:r>
              <w:rPr>
                <w:sz w:val="24"/>
              </w:rPr>
              <w:t xml:space="preserve">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 xml:space="preserve">, рекламных щитах (при наличии) (смена материала 1 раз за сезон риска), видеоэкранах </w:t>
            </w:r>
            <w:r>
              <w:rPr>
                <w:sz w:val="24"/>
              </w:rPr>
              <w:lastRenderedPageBreak/>
              <w:t>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 xml:space="preserve">муниципальных  </w:t>
            </w:r>
            <w:r>
              <w:rPr>
                <w:sz w:val="24"/>
              </w:rPr>
              <w:t>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813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обучающего семинара совместно с МЧС России по Тульской области для сельских старост и руководителей ТОС (по согласованию)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чел.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Ассоциация «Совет муниципальных образований Тульской области» (ТОС и сельские </w:t>
            </w:r>
            <w:r>
              <w:rPr>
                <w:sz w:val="24"/>
              </w:rPr>
              <w:t>старосты)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 xml:space="preserve">Отравление </w:t>
            </w:r>
            <w:r>
              <w:rPr>
                <w:rFonts w:ascii="PT Astra Serif" w:hAnsi="PT Astra Serif"/>
                <w:b/>
              </w:rPr>
              <w:t>алкогольной продукцией</w:t>
            </w:r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рискалкоголь</w:t>
            </w:r>
            <w:proofErr w:type="spellEnd"/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в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1 декабря — 31 декабря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Январь,</w:t>
            </w:r>
          </w:p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май - август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2000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по обеспечению </w:t>
            </w:r>
            <w:r>
              <w:rPr>
                <w:sz w:val="24"/>
              </w:rPr>
              <w:t>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20 000</w:t>
            </w:r>
            <w:r>
              <w:rPr>
                <w:rFonts w:ascii="PT Astra Serif" w:hAnsi="PT Astra Serif"/>
              </w:rPr>
              <w:t xml:space="preserve">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информационных материалов в поликлиниках (буклеты, плакаты), интервью с наркологом (2 раза за сезон риска); подготовка и публикация информационных материалов в социальных  сетях, на официальных сайтах </w:t>
            </w:r>
            <w:r>
              <w:rPr>
                <w:sz w:val="24"/>
              </w:rPr>
              <w:t>(1 раз з</w:t>
            </w:r>
            <w:r>
              <w:rPr>
                <w:sz w:val="24"/>
              </w:rPr>
              <w:t>а период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официальных сайтах (1 раз в месяц); информационное мероприятие «Алкоголь: мифы и </w:t>
            </w:r>
            <w:r>
              <w:rPr>
                <w:sz w:val="24"/>
              </w:rPr>
              <w:t>реальность»; «Трезвость - норма жизни! Присоединяйтесь!»; «Ступени, ведущие вниз»; психопрофилактическая беседа с воспитанниками стационарных отделений учреждений социального обслуживания семьи и детей на тему: «Алкоголь – этого нам не надо!»; размещение в</w:t>
            </w:r>
            <w:r>
              <w:rPr>
                <w:sz w:val="24"/>
              </w:rPr>
              <w:t xml:space="preserve"> социальных сетях постов на тему «Отравление алкогольной продукцией»; игра-викторина с воспитанниками стационарных отделений учреждений социального обслуживания семьи и детей «Поле чудес», посвященная Дню здоровья; просмотр поучительного мультфильма под на</w:t>
            </w:r>
            <w:r>
              <w:rPr>
                <w:sz w:val="24"/>
              </w:rPr>
              <w:t>званием «Ваше здоровье» с воспитанниками стационарных отделений учреждений социального обслуживания семьи и детей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труда и социальной защиты Тульской области 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300 000 </w:t>
            </w:r>
            <w:r>
              <w:rPr>
                <w:sz w:val="24"/>
              </w:rPr>
              <w:t>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), в родительских чатах (по м</w:t>
            </w:r>
            <w:r>
              <w:rPr>
                <w:sz w:val="24"/>
              </w:rPr>
              <w:t xml:space="preserve">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); проведение </w:t>
            </w:r>
            <w:r>
              <w:rPr>
                <w:sz w:val="24"/>
              </w:rPr>
              <w:lastRenderedPageBreak/>
              <w:t>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общественном транспорте (периодичность </w:t>
            </w:r>
            <w:r>
              <w:rPr>
                <w:sz w:val="24"/>
              </w:rPr>
              <w:t>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</w:t>
            </w:r>
            <w:r>
              <w:rPr>
                <w:sz w:val="24"/>
              </w:rPr>
              <w:t>культуры и туризма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</w:t>
            </w:r>
            <w:r>
              <w:rPr>
                <w:sz w:val="24"/>
              </w:rPr>
              <w:t>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</w:t>
            </w:r>
            <w:r>
              <w:rPr>
                <w:sz w:val="24"/>
              </w:rPr>
              <w:t xml:space="preserve">официальных сайтах, 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z w:val="24"/>
              </w:rPr>
              <w:t xml:space="preserve">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профилактике детского </w:t>
            </w:r>
            <w:r>
              <w:rPr>
                <w:rFonts w:ascii="PT Astra Serif" w:hAnsi="PT Astra Serif"/>
              </w:rPr>
              <w:lastRenderedPageBreak/>
              <w:t>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Безнадзорные животные (укусы)</w:t>
            </w:r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рискукусы</w:t>
            </w:r>
            <w:proofErr w:type="spellEnd"/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в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1 декабря — 31 декабря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Январь, март - апрель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1200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</w:t>
            </w:r>
            <w:r>
              <w:rPr>
                <w:rFonts w:ascii="PT Astra Serif" w:hAnsi="PT Astra Serif"/>
              </w:rPr>
              <w:t xml:space="preserve"> профильного РОИВ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30 000 </w:t>
            </w:r>
            <w:proofErr w:type="spellStart"/>
            <w:r>
              <w:rPr>
                <w:rFonts w:ascii="PT Astra Serif" w:hAnsi="PT Astra Serif"/>
              </w:rPr>
              <w:t>просмоторв</w:t>
            </w:r>
            <w:proofErr w:type="spellEnd"/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Советы психолога, травматолога (</w:t>
            </w:r>
            <w:proofErr w:type="spellStart"/>
            <w:r>
              <w:rPr>
                <w:rFonts w:ascii="PT Astra Serif" w:hAnsi="PT Astra Serif"/>
              </w:rPr>
              <w:t>инфографика</w:t>
            </w:r>
            <w:proofErr w:type="spellEnd"/>
            <w:r>
              <w:rPr>
                <w:rFonts w:ascii="PT Astra Serif" w:hAnsi="PT Astra Serif"/>
              </w:rPr>
              <w:t>, интервью (1 интервью два раза за сезон риска); Размещение информационных материалов в поликлиниках (буклеты, плакаты); подготовка и публикация информ</w:t>
            </w:r>
            <w:r>
              <w:rPr>
                <w:rFonts w:ascii="PT Astra Serif" w:hAnsi="PT Astra Serif"/>
              </w:rPr>
              <w:t>ационных материалов в социальных сетях, на 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«Безопасное лето», размещение в социальных сетях постов на тему «Правила безопасности при встрече с </w:t>
            </w:r>
            <w:r>
              <w:rPr>
                <w:rFonts w:ascii="PT Astra Serif" w:hAnsi="PT Astra Serif"/>
              </w:rPr>
              <w:t>чужими собаками»; урок доброты с воспитанниками стационарных отделений учреждений социального обслуживания семьи и детей на тему: «Детям о животных и жестокости»; подготовка и публикация информационных материалов в социальных сетях (1 раз в неделю), на офи</w:t>
            </w:r>
            <w:r>
              <w:rPr>
                <w:rFonts w:ascii="PT Astra Serif" w:hAnsi="PT Astra Serif"/>
              </w:rPr>
              <w:t>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</w:t>
            </w:r>
            <w:r>
              <w:rPr>
                <w:sz w:val="24"/>
              </w:rPr>
              <w:t xml:space="preserve">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</w:t>
            </w:r>
            <w:r>
              <w:rPr>
                <w:sz w:val="24"/>
              </w:rPr>
              <w:t>л по теме риска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70 тыс. человек в </w:t>
            </w:r>
            <w:r>
              <w:rPr>
                <w:rFonts w:ascii="PT Astra Serif" w:hAnsi="PT Astra Serif"/>
              </w:rPr>
              <w:t xml:space="preserve">сутки; уроки безопасности: до 300 детей. Раздача светоотражающей продукции до 500 человек. Публикации в </w:t>
            </w:r>
            <w:proofErr w:type="spellStart"/>
            <w:r>
              <w:rPr>
                <w:rFonts w:ascii="PT Astra Serif" w:hAnsi="PT Astra Serif"/>
              </w:rPr>
              <w:t>соцсетях</w:t>
            </w:r>
            <w:proofErr w:type="spellEnd"/>
            <w:r>
              <w:rPr>
                <w:rFonts w:ascii="PT Astra Serif" w:hAnsi="PT Astra Serif"/>
              </w:rPr>
              <w:t xml:space="preserve"> и на сайте: более17 000 </w:t>
            </w:r>
            <w:r>
              <w:rPr>
                <w:rFonts w:ascii="PT Astra Serif" w:hAnsi="PT Astra Serif"/>
              </w:rPr>
              <w:lastRenderedPageBreak/>
              <w:t>просмотров в день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</w:t>
            </w:r>
            <w:r>
              <w:rPr>
                <w:sz w:val="24"/>
              </w:rPr>
              <w:t>в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распространение информационных памяток по теме риска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хозяйства, природных ресурсов и экологии</w:t>
            </w:r>
            <w:r>
              <w:rPr>
                <w:sz w:val="24"/>
              </w:rPr>
              <w:t xml:space="preserve"> Тульской области; комитет ветеринарии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</w:t>
            </w:r>
            <w:r>
              <w:rPr>
                <w:sz w:val="24"/>
              </w:rPr>
              <w:t>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</w:t>
            </w:r>
            <w:r>
              <w:rPr>
                <w:sz w:val="24"/>
              </w:rPr>
              <w:t xml:space="preserve"> официальных сайтах,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z w:val="24"/>
              </w:rPr>
              <w:t xml:space="preserve">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Дорожно-транспортные происшествия</w:t>
            </w:r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рискДТП</w:t>
            </w:r>
            <w:proofErr w:type="spellEnd"/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1 декабря — 31 декабря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Январь — февраль, апрель - октябрь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3600</w:t>
            </w:r>
            <w:r>
              <w:rPr>
                <w:sz w:val="24"/>
              </w:rPr>
              <w:t xml:space="preserve">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Подготовка и размещение релевантного площадкам контента (карточки, видео или анимация) по сезонному риску на основе данных, </w:t>
            </w:r>
            <w:r>
              <w:rPr>
                <w:rFonts w:ascii="PT Astra Serif" w:hAnsi="PT Astra Serif"/>
              </w:rPr>
              <w:t>полученных от профильного РОИВ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информационных материалов в поликлиниках (буклеты, плакаты), акция раздачи блокаторов окон в местах массового отдыха; занимательные уроки с инспекторами управления </w:t>
            </w:r>
            <w:r>
              <w:rPr>
                <w:sz w:val="24"/>
              </w:rPr>
              <w:t xml:space="preserve">Госавтоинспекции УМВД России по Тульской области; </w:t>
            </w: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 #</w:t>
            </w:r>
            <w:proofErr w:type="spellStart"/>
            <w:r>
              <w:rPr>
                <w:sz w:val="24"/>
              </w:rPr>
              <w:t>СИМэтобезопасно</w:t>
            </w:r>
            <w:proofErr w:type="spellEnd"/>
            <w:r>
              <w:rPr>
                <w:sz w:val="24"/>
              </w:rPr>
              <w:t>; акция по раздаче светоотражающих элементов; подготовка и публикация информационных материалов в социальных  сетях, на 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Уроки безопасност</w:t>
            </w:r>
            <w:r>
              <w:rPr>
                <w:rFonts w:ascii="PT Astra Serif" w:hAnsi="PT Astra Serif"/>
              </w:rPr>
              <w:t>и: до 300 детей.</w:t>
            </w: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Раздача светоотражающей продукции до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500 человек.</w:t>
            </w: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Публикации в </w:t>
            </w:r>
            <w:proofErr w:type="spellStart"/>
            <w:r>
              <w:rPr>
                <w:rFonts w:ascii="PT Astra Serif" w:hAnsi="PT Astra Serif"/>
              </w:rPr>
              <w:t>соцсетях</w:t>
            </w:r>
            <w:proofErr w:type="spellEnd"/>
            <w:r>
              <w:rPr>
                <w:rFonts w:ascii="PT Astra Serif" w:hAnsi="PT Astra Serif"/>
              </w:rPr>
              <w:t xml:space="preserve"> и </w:t>
            </w:r>
            <w:r>
              <w:rPr>
                <w:rFonts w:ascii="PT Astra Serif" w:hAnsi="PT Astra Serif"/>
              </w:rPr>
              <w:lastRenderedPageBreak/>
              <w:t>на сайте: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более17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тысяч просмотров в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день; 600 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Министерство здравоохранения Тульской области,  управление Госавтоинспекции УМВД России по Тульской облас</w:t>
            </w:r>
            <w:r>
              <w:rPr>
                <w:sz w:val="24"/>
              </w:rPr>
              <w:t>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Беседа «Правила поведения пешехода на дороге».</w:t>
            </w:r>
          </w:p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Занятие «Мы пешеходы!».</w:t>
            </w:r>
          </w:p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Урок безопасности «ПДД - знай и соблюдай». Интерактивная викторина «Безопасные каникулы».</w:t>
            </w:r>
          </w:p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Беседа «О чем говорят глаза светофора».</w:t>
            </w:r>
          </w:p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Акция «Дорога без опасности».</w:t>
            </w:r>
          </w:p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</w:t>
            </w:r>
            <w:r>
              <w:rPr>
                <w:sz w:val="24"/>
              </w:rPr>
              <w:t>распространение буклетов «Твой безопасный путь до школы».</w:t>
            </w:r>
          </w:p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Подвижная игра с воспитанниками стационарных отделений учреждений социального обслуживания семьи и детей «Правила безопасного поведения на улицах города в зимнее время». «В городе дорожных наук»; по</w:t>
            </w:r>
            <w:r>
              <w:rPr>
                <w:sz w:val="24"/>
              </w:rPr>
              <w:t>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видеоэкранах (периодичность раз в 30 минут, смена материала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highlight w:val="white"/>
              </w:rPr>
              <w:t>Данные об охвате просмотров будут доступны после размещения информации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 муниципального образования город Тула 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), в родительских чатах (по мере выхода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общественном транспорте (периодичность раз в 10 </w:t>
            </w:r>
            <w:r>
              <w:rPr>
                <w:sz w:val="24"/>
              </w:rPr>
              <w:t xml:space="preserve">минут, смена материала 1 раз в две недели); профилактические мероприятия и акции: «Засветись», «Зимние ловушки на дороге», «Увидел пьяного за рулем? Позвони», «Юный пешеход», «Водитель, пропусти пешехода!», «Безопасность управления СИМ», региональный этап </w:t>
            </w:r>
            <w:r>
              <w:rPr>
                <w:sz w:val="24"/>
              </w:rPr>
              <w:t xml:space="preserve">всероссийского конкурса «Безопасное колесо», «Школа вождения», онлайн викторина на знание правил дорожного движения при управлении средствами индивидуальной </w:t>
            </w:r>
            <w:r>
              <w:rPr>
                <w:sz w:val="24"/>
              </w:rPr>
              <w:lastRenderedPageBreak/>
              <w:t>мобильности, «Берегите своих маленьких пассажиров», «Внимание, пешеход!», «Нетрезвый водитель», «За</w:t>
            </w:r>
            <w:r>
              <w:rPr>
                <w:sz w:val="24"/>
              </w:rPr>
              <w:t xml:space="preserve">светись!», «Безопасность управления </w:t>
            </w:r>
            <w:proofErr w:type="spellStart"/>
            <w:r>
              <w:rPr>
                <w:sz w:val="24"/>
              </w:rPr>
              <w:t>велотранспортом</w:t>
            </w:r>
            <w:proofErr w:type="spellEnd"/>
            <w:r>
              <w:rPr>
                <w:sz w:val="24"/>
              </w:rPr>
              <w:t xml:space="preserve"> и СИМ», «Дети пошли в школу», «Парад первоклассников» (сентябрь), «Безопасная поездка в межсезонье», «Зимние ловушки на дороге»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</w:t>
            </w:r>
            <w:r>
              <w:rPr>
                <w:sz w:val="24"/>
              </w:rPr>
              <w:t>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</w:t>
            </w:r>
            <w:r>
              <w:rPr>
                <w:sz w:val="24"/>
              </w:rPr>
              <w:t>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</w:t>
            </w:r>
            <w:r>
              <w:rPr>
                <w:sz w:val="24"/>
              </w:rPr>
              <w:t>культуры и туризма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сайтах, 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 xml:space="preserve">, рекламных щитах (при наличии) (смена материала 1 раз за сезон риска), </w:t>
            </w:r>
            <w:r>
              <w:rPr>
                <w:sz w:val="24"/>
              </w:rPr>
              <w:t>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</w:t>
            </w:r>
            <w:r>
              <w:rPr>
                <w:rFonts w:ascii="PT Astra Serif" w:hAnsi="PT Astra Serif"/>
              </w:rPr>
              <w:t xml:space="preserve">отделениях МФЦ Тульской области о профилактике детского </w:t>
            </w:r>
            <w:r>
              <w:rPr>
                <w:rFonts w:ascii="PT Astra Serif" w:hAnsi="PT Astra Serif"/>
              </w:rPr>
              <w:lastRenderedPageBreak/>
              <w:t>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Конфликтные ситуации со сверстниками</w:t>
            </w:r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рискконфликтысосверстниками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</w:t>
            </w:r>
            <w:r>
              <w:rPr>
                <w:sz w:val="24"/>
              </w:rPr>
              <w:t>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1 декабря — 31 декабря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январь-май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2000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20 000 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информационных материалов в поликлиниках (бук</w:t>
            </w:r>
            <w:r>
              <w:rPr>
                <w:sz w:val="24"/>
              </w:rPr>
              <w:t>леты, плакаты); акции по распространению информации о телефонах доверия; интервью с психологом (1 интервью два раза за сезон риска); подготовка и публикация информационных материалов в социальных  сетях, на 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3000</w:t>
            </w:r>
            <w:r>
              <w:rPr>
                <w:rFonts w:ascii="PT Astra Serif" w:hAnsi="PT Astra Serif"/>
              </w:rPr>
              <w:t xml:space="preserve">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Тренинговое</w:t>
            </w:r>
            <w:proofErr w:type="spellEnd"/>
            <w:r>
              <w:rPr>
                <w:sz w:val="24"/>
              </w:rPr>
              <w:t xml:space="preserve"> занятие «Что такое конфликт и как его уладить?»; размещение в социальных сетях постов; подготовка и распространение буклетов «Что такое дружба и зачем нужен друг»; </w:t>
            </w:r>
            <w:proofErr w:type="spellStart"/>
            <w:r>
              <w:rPr>
                <w:sz w:val="24"/>
              </w:rPr>
              <w:t>челлендж</w:t>
            </w:r>
            <w:proofErr w:type="spellEnd"/>
            <w:r>
              <w:rPr>
                <w:sz w:val="24"/>
              </w:rPr>
              <w:t xml:space="preserve"> «Я знаю но</w:t>
            </w:r>
            <w:r>
              <w:rPr>
                <w:sz w:val="24"/>
              </w:rPr>
              <w:t xml:space="preserve">мер детского телефона доверия. А ты?»; познавательная беседа с воспитанниками стационарных отделений учреждений социального обслуживания семьи и детей с элементами тренинга на тему: «Мы разные и это </w:t>
            </w:r>
            <w:r>
              <w:rPr>
                <w:sz w:val="24"/>
              </w:rPr>
              <w:lastRenderedPageBreak/>
              <w:t>здорово!», посвященная дню спонтанного проявления доброты</w:t>
            </w:r>
            <w:r>
              <w:rPr>
                <w:sz w:val="24"/>
              </w:rPr>
              <w:t>; клуб семейного чтения «Читаем вместе»; коммуникативная игра – тренинг «Мы умеем общаться!»; 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4000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</w:t>
            </w:r>
            <w:r>
              <w:rPr>
                <w:sz w:val="24"/>
              </w:rPr>
              <w:t>й защиты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образовательных организаций </w:t>
            </w:r>
            <w:r>
              <w:rPr>
                <w:sz w:val="24"/>
              </w:rPr>
              <w:t xml:space="preserve">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</w:t>
            </w:r>
            <w:r>
              <w:rPr>
                <w:sz w:val="24"/>
              </w:rPr>
              <w:t>зования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Уполномоченный по правам </w:t>
            </w:r>
            <w:r>
              <w:rPr>
                <w:sz w:val="24"/>
              </w:rPr>
              <w:t>ребенка в Тульской области</w:t>
            </w:r>
          </w:p>
        </w:tc>
      </w:tr>
      <w:tr w:rsidR="00AA5768">
        <w:trPr>
          <w:trHeight w:val="2834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</w:t>
            </w:r>
            <w:r>
              <w:rPr>
                <w:sz w:val="24"/>
              </w:rPr>
              <w:t>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</w:t>
            </w:r>
            <w:r>
              <w:rPr>
                <w:rFonts w:ascii="PT Astra Serif" w:hAnsi="PT Astra Serif"/>
              </w:rPr>
              <w:t>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Выход на тонкий лед</w:t>
            </w:r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рисктонкийлед</w:t>
            </w:r>
            <w:proofErr w:type="spellEnd"/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</w:t>
            </w:r>
            <w:r>
              <w:rPr>
                <w:sz w:val="24"/>
              </w:rPr>
              <w:t>официальном сайте (1 раз в месяц)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1 ноября — 30 ноября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Декабрь - март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1600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Подготовка и размещение релевантного площадкам </w:t>
            </w:r>
            <w:r>
              <w:rPr>
                <w:rFonts w:ascii="PT Astra Serif" w:hAnsi="PT Astra Serif"/>
              </w:rPr>
              <w:t xml:space="preserve">контента (карточки, видео или анимация) по сезонному риску на основе данных, полученных от </w:t>
            </w:r>
            <w:r>
              <w:rPr>
                <w:rFonts w:ascii="PT Astra Serif" w:hAnsi="PT Astra Serif"/>
              </w:rPr>
              <w:lastRenderedPageBreak/>
              <w:t>профильного РОИВ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информационных материалов в поликлиниках (буклеты, плакаты); проведение совместных акций с </w:t>
            </w:r>
            <w:r>
              <w:rPr>
                <w:sz w:val="24"/>
              </w:rPr>
              <w:t>главным управлением МЧС России по Тульской области; подготовка и публикация информационных материалов в социальных  сетях, на 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области, главное управление МЧС</w:t>
            </w:r>
            <w:r>
              <w:rPr>
                <w:sz w:val="24"/>
              </w:rPr>
              <w:t xml:space="preserve"> России по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Проведение с воспитанниками стационарных отделений учреждений социального обслуживания семьи и детей бесед «Осторожно хрупкий лёд!»; подготовка и распространение буклетов «Меры предосторожности и правила поведения на льду»; р</w:t>
            </w:r>
            <w:r>
              <w:rPr>
                <w:sz w:val="24"/>
              </w:rPr>
              <w:t>азмещение в социальных сетях постов; акция «Моя безопасность», раздача памяток по безопасности, беседа с целью профилактики детского травматизма и гибели детей от внешних причин; подготовка и публикация информационных материалов в социальных сетях (1 раз в</w:t>
            </w:r>
            <w:r>
              <w:rPr>
                <w:sz w:val="24"/>
              </w:rPr>
              <w:t xml:space="preserve">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</w:t>
            </w:r>
            <w:r>
              <w:rPr>
                <w:sz w:val="24"/>
              </w:rPr>
              <w:t xml:space="preserve">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); проведение </w:t>
            </w:r>
            <w:r>
              <w:rPr>
                <w:sz w:val="24"/>
              </w:rPr>
              <w:lastRenderedPageBreak/>
              <w:t>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>
              <w:rPr>
                <w:sz w:val="24"/>
              </w:rPr>
              <w:t>информации на ресурсах государственных СМИ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видеоэкранах (периодичность раз в 30 минут, смена материала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highlight w:val="white"/>
              </w:rPr>
              <w:t xml:space="preserve">Данные об охвате просмотров будут </w:t>
            </w:r>
            <w:r>
              <w:rPr>
                <w:rFonts w:ascii="PT Astra Serif" w:hAnsi="PT Astra Serif"/>
                <w:highlight w:val="white"/>
              </w:rPr>
              <w:t>доступны после размещения информации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 муниципального образования город Тула 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Рассылка информационных материалов в </w:t>
            </w:r>
            <w:r>
              <w:rPr>
                <w:rFonts w:ascii="PT Astra Serif" w:hAnsi="PT Astra Serif"/>
              </w:rPr>
              <w:t>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официальных сайтах </w:t>
            </w:r>
            <w:r>
              <w:rPr>
                <w:sz w:val="24"/>
              </w:rPr>
              <w:t>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Выступление на телевидении/радио (ноябрь)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ГИМС ГУ МЧС России по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</w:t>
            </w:r>
            <w:r>
              <w:rPr>
                <w:sz w:val="24"/>
              </w:rPr>
              <w:t xml:space="preserve">неделю), на официальных сайтах (1 раз в месяц);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a5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информационных ресурсах Ассоциации ВК, </w:t>
            </w:r>
            <w:proofErr w:type="spellStart"/>
            <w:r>
              <w:rPr>
                <w:rFonts w:ascii="PT Astra Serif" w:hAnsi="PT Astra Serif"/>
              </w:rPr>
              <w:t>telegram</w:t>
            </w:r>
            <w:proofErr w:type="spellEnd"/>
            <w:r>
              <w:rPr>
                <w:rFonts w:ascii="PT Astra Serif" w:hAnsi="PT Astra Serif"/>
              </w:rPr>
              <w:t xml:space="preserve"> (Периодичность 1 раз в год)</w:t>
            </w:r>
          </w:p>
          <w:p w:rsidR="00AA5768" w:rsidRDefault="00AA5768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Ассоциация «Совет муниципальных образований Тульской области» (ТОС и </w:t>
            </w:r>
            <w:r>
              <w:rPr>
                <w:sz w:val="24"/>
              </w:rPr>
              <w:t>сельские старосты)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Травматизм на спортивных и детских площадках</w:t>
            </w:r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рисктравматизмдетс</w:t>
            </w:r>
            <w:r>
              <w:rPr>
                <w:rFonts w:ascii="PT Astra Serif" w:hAnsi="PT Astra Serif"/>
              </w:rPr>
              <w:lastRenderedPageBreak/>
              <w:t>киеплощадки</w:t>
            </w:r>
            <w:proofErr w:type="spellEnd"/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1 февраля — 28 февраля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Март - май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1200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</w:t>
            </w:r>
            <w:r>
              <w:rPr>
                <w:sz w:val="24"/>
              </w:rPr>
              <w:t>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Подготовка и размещение релевантного площадкам контента (карточки, видео или анимация) по сезонному риску на основе данных, полученных от </w:t>
            </w:r>
            <w:r>
              <w:rPr>
                <w:rFonts w:ascii="PT Astra Serif" w:hAnsi="PT Astra Serif"/>
              </w:rPr>
              <w:t>профильного РОИВ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 сетях, на 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z w:val="24"/>
              </w:rPr>
              <w:t>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спорта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</w:t>
            </w:r>
            <w:r>
              <w:rPr>
                <w:sz w:val="24"/>
              </w:rPr>
              <w:t>неделю), на официальных сайтах (1 раз в месяц); акция «Моя безопасность», посещение детских площадок, беседы с целью профилактики детского травматизма; подготовка и публикация информационных материалов в социальных сетях (1 раз в неделю), на официальных са</w:t>
            </w:r>
            <w:r>
              <w:rPr>
                <w:sz w:val="24"/>
              </w:rPr>
              <w:t>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</w:t>
            </w:r>
            <w:r>
              <w:rPr>
                <w:sz w:val="24"/>
              </w:rPr>
              <w:t xml:space="preserve">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</w:t>
            </w:r>
            <w:r>
              <w:rPr>
                <w:sz w:val="24"/>
              </w:rPr>
              <w:lastRenderedPageBreak/>
              <w:t xml:space="preserve">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</w:t>
            </w:r>
            <w:r>
              <w:rPr>
                <w:sz w:val="24"/>
              </w:rPr>
              <w:t xml:space="preserve">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Рассылка информационных материалов в </w:t>
            </w:r>
            <w:r>
              <w:rPr>
                <w:rFonts w:ascii="PT Astra Serif" w:hAnsi="PT Astra Serif"/>
              </w:rPr>
              <w:t>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официальных сайтах </w:t>
            </w:r>
            <w:r>
              <w:rPr>
                <w:sz w:val="24"/>
              </w:rPr>
              <w:t>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 xml:space="preserve">, рекламных щитах (при </w:t>
            </w:r>
            <w:r>
              <w:rPr>
                <w:sz w:val="24"/>
              </w:rPr>
              <w:t>наличии) (смена 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</w:t>
            </w:r>
            <w:r>
              <w:rPr>
                <w:rFonts w:ascii="PT Astra Serif" w:hAnsi="PT Astra Serif"/>
              </w:rPr>
              <w:t xml:space="preserve">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</w:t>
            </w:r>
            <w:r>
              <w:rPr>
                <w:rFonts w:ascii="PT Astra Serif" w:hAnsi="PT Astra Serif"/>
              </w:rPr>
              <w:lastRenderedPageBreak/>
              <w:t>МФЦ 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50 000 человек в </w:t>
            </w:r>
            <w:r>
              <w:rPr>
                <w:rFonts w:ascii="PT Astra Serif" w:hAnsi="PT Astra Serif"/>
              </w:rPr>
              <w:lastRenderedPageBreak/>
              <w:t>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МФЦ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Весенний паводок</w:t>
            </w:r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рисквесеннийпаводок</w:t>
            </w:r>
            <w:proofErr w:type="spellEnd"/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</w:t>
            </w:r>
            <w:r>
              <w:rPr>
                <w:sz w:val="24"/>
              </w:rPr>
              <w:t>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1 февраля — 28 февраля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март-май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1200 просмотров 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</w:t>
            </w:r>
            <w:r>
              <w:rPr>
                <w:sz w:val="24"/>
              </w:rPr>
              <w:t xml:space="preserve">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Проведение </w:t>
            </w:r>
            <w:proofErr w:type="spellStart"/>
            <w:r>
              <w:rPr>
                <w:rFonts w:ascii="PT Astra Serif" w:hAnsi="PT Astra Serif"/>
              </w:rPr>
              <w:t>флешмоба</w:t>
            </w:r>
            <w:proofErr w:type="spellEnd"/>
            <w:r>
              <w:rPr>
                <w:rFonts w:ascii="PT Astra Serif" w:hAnsi="PT Astra Serif"/>
              </w:rPr>
              <w:t xml:space="preserve"> #</w:t>
            </w:r>
            <w:proofErr w:type="spellStart"/>
            <w:r>
              <w:rPr>
                <w:rFonts w:ascii="PT Astra Serif" w:hAnsi="PT Astra Serif"/>
              </w:rPr>
              <w:t>осторожновода</w:t>
            </w:r>
            <w:proofErr w:type="spellEnd"/>
            <w:r>
              <w:rPr>
                <w:rFonts w:ascii="PT Astra Serif" w:hAnsi="PT Astra Serif"/>
              </w:rPr>
              <w:t xml:space="preserve">; </w:t>
            </w:r>
            <w:r>
              <w:rPr>
                <w:rFonts w:ascii="PT Astra Serif" w:hAnsi="PT Astra Serif"/>
              </w:rPr>
              <w:t>размещение информационных материалов в поликлиниках (буклеты, плакаты); подготовка и публикация информационных материалов в социальных  сетях, на 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месяц); 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  <w:r>
              <w:rPr>
                <w:rFonts w:ascii="PT Astra Serif" w:hAnsi="PT Astra Serif"/>
              </w:rPr>
              <w:t>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424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212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</w:t>
            </w:r>
            <w:r>
              <w:rPr>
                <w:sz w:val="24"/>
              </w:rPr>
              <w:t>социальных сетях (1 раз в неделю), на официальных сайтах (1 раз в месяц);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106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</w:t>
            </w:r>
            <w:r>
              <w:rPr>
                <w:sz w:val="24"/>
              </w:rPr>
              <w:t>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106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на официальных </w:t>
            </w:r>
            <w:r>
              <w:rPr>
                <w:sz w:val="24"/>
              </w:rPr>
              <w:t>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53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жилищная инспекция Тульской области </w:t>
            </w:r>
            <w:r>
              <w:rPr>
                <w:sz w:val="24"/>
              </w:rPr>
              <w:t>(управляющие компании и ТСЖ)</w:t>
            </w:r>
          </w:p>
        </w:tc>
      </w:tr>
      <w:tr w:rsidR="00AA5768">
        <w:trPr>
          <w:trHeight w:val="53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Выступление на телевидении/радио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УГЗ ГУ МЧС России по Тульской области</w:t>
            </w:r>
          </w:p>
        </w:tc>
      </w:tr>
      <w:tr w:rsidR="00AA5768">
        <w:trPr>
          <w:trHeight w:val="26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на информационных стендах (смена материала 1 раз в месяц), проведение профилактических собраний (1 раз за </w:t>
            </w:r>
            <w:r>
              <w:rPr>
                <w:sz w:val="24"/>
              </w:rPr>
              <w:t>период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13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a5"/>
              <w:widowControl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 информации на информационных ресурсах Ассоциации ВК, </w:t>
            </w:r>
            <w:proofErr w:type="spellStart"/>
            <w:r>
              <w:rPr>
                <w:rFonts w:ascii="PT Astra Serif" w:hAnsi="PT Astra Serif"/>
              </w:rPr>
              <w:t>telegram</w:t>
            </w:r>
            <w:proofErr w:type="spellEnd"/>
            <w:r>
              <w:rPr>
                <w:rFonts w:ascii="PT Astra Serif" w:hAnsi="PT Astra Serif"/>
              </w:rPr>
              <w:t xml:space="preserve"> (Периодичность 1 раз в год)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Ассоциация «Совет муниципальных </w:t>
            </w:r>
            <w:r>
              <w:rPr>
                <w:sz w:val="24"/>
              </w:rPr>
              <w:t>образований Тульской области» (ТОС и сельские старосты)</w:t>
            </w:r>
          </w:p>
        </w:tc>
      </w:tr>
      <w:tr w:rsidR="00AA5768">
        <w:trPr>
          <w:trHeight w:val="13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50 000 человек в </w:t>
            </w:r>
            <w:r>
              <w:rPr>
                <w:rFonts w:ascii="PT Astra Serif" w:hAnsi="PT Astra Serif"/>
              </w:rPr>
              <w:t>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6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Сезон активности клещей</w:t>
            </w:r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рискклещи</w:t>
            </w:r>
            <w:proofErr w:type="spellEnd"/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1 марта — 31 марта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апрель - май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800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по </w:t>
            </w:r>
            <w:r>
              <w:rPr>
                <w:sz w:val="24"/>
              </w:rPr>
              <w:t>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3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Подготовка и размещение релевантного площадкам контента (карточки, видео или анимация) по сезонному риску на основе данных, полученных от профильного </w:t>
            </w:r>
            <w:r>
              <w:rPr>
                <w:rFonts w:ascii="PT Astra Serif" w:hAnsi="PT Astra Serif"/>
              </w:rPr>
              <w:t>РОИВ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информационных материалов в поликлиниках (буклеты, плакаты); подготовка и публикация информационных материалов в социальных  сетях, на 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месяц); подготовка и распространение буклетов «как защититься от клещей»; инструктаж, бе</w:t>
            </w:r>
            <w:r>
              <w:rPr>
                <w:sz w:val="24"/>
              </w:rPr>
              <w:t>седы с воспитанниками стационарных отделений учреждений социального обслуживания семьи и детей на тему: «</w:t>
            </w:r>
            <w:proofErr w:type="spellStart"/>
            <w:r>
              <w:rPr>
                <w:sz w:val="24"/>
              </w:rPr>
              <w:t>Острожно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клещи!»; познавательная викторина  с воспитанниками стационарных отделений учреждений социального обслуживания семьи и детей на тему: «Безопа</w:t>
            </w:r>
            <w:r>
              <w:rPr>
                <w:sz w:val="24"/>
              </w:rPr>
              <w:t>сные летние каникулы»; 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на </w:t>
            </w:r>
            <w:r>
              <w:rPr>
                <w:sz w:val="24"/>
              </w:rPr>
              <w:t>ресурсах государственных СМИ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r>
              <w:rPr>
                <w:sz w:val="24"/>
              </w:rPr>
              <w:t>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на официальных сайтах (1 раз в </w:t>
            </w:r>
            <w:r>
              <w:rPr>
                <w:sz w:val="24"/>
              </w:rPr>
              <w:t>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жилищная инспекция Тульской области </w:t>
            </w:r>
            <w:r>
              <w:rPr>
                <w:sz w:val="24"/>
              </w:rPr>
              <w:lastRenderedPageBreak/>
              <w:t xml:space="preserve">(управляющие компании и </w:t>
            </w:r>
            <w:r>
              <w:rPr>
                <w:sz w:val="24"/>
              </w:rPr>
              <w:t>ТСЖ)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 в</w:t>
            </w:r>
            <w:r>
              <w:rPr>
                <w:sz w:val="24"/>
              </w:rPr>
              <w:t xml:space="preserve">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</w:t>
            </w:r>
            <w:r>
              <w:rPr>
                <w:rFonts w:ascii="PT Astra Serif" w:hAnsi="PT Astra Serif"/>
              </w:rPr>
              <w:t>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Получение ожогов при разжигании костров (пал травы)</w:t>
            </w:r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  <w:p w:rsidR="00AA5768" w:rsidRDefault="003D7EE4">
            <w:pPr>
              <w:pStyle w:val="21111111111111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рискожоги</w:t>
            </w:r>
            <w:proofErr w:type="spellEnd"/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  <w:p w:rsidR="00AA5768" w:rsidRDefault="00AA5768">
            <w:pPr>
              <w:pStyle w:val="211111111111110"/>
              <w:jc w:val="both"/>
              <w:rPr>
                <w:rFonts w:ascii="PT Astra Serif" w:hAnsi="PT Astra Serif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</w:t>
            </w:r>
            <w:r>
              <w:rPr>
                <w:sz w:val="24"/>
              </w:rPr>
              <w:t>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1 марта — 31 марта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Подготовка и размещение релевантного площадкам </w:t>
            </w:r>
            <w:r>
              <w:rPr>
                <w:rFonts w:ascii="PT Astra Serif" w:hAnsi="PT Astra Serif"/>
              </w:rPr>
              <w:t>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информационных материалов в поликлиниках (буклеты, плакаты); совместная акция с главным </w:t>
            </w:r>
            <w:r>
              <w:rPr>
                <w:sz w:val="24"/>
              </w:rPr>
              <w:t xml:space="preserve">управлением МЧС России по Тульской </w:t>
            </w:r>
            <w:r>
              <w:rPr>
                <w:sz w:val="24"/>
              </w:rPr>
              <w:lastRenderedPageBreak/>
              <w:t>области; подготовка и публикация информационных материалов в социальных  сетях, на 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здравоохранения Тульской области, главное управление </w:t>
            </w:r>
            <w:r>
              <w:rPr>
                <w:sz w:val="24"/>
              </w:rPr>
              <w:lastRenderedPageBreak/>
              <w:t xml:space="preserve">МЧС России </w:t>
            </w:r>
            <w:r>
              <w:rPr>
                <w:sz w:val="24"/>
              </w:rPr>
              <w:t>по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месяц); подготовка и публикация информационных материалов в социальных  сетях (1 раз в неделю), на официальных сайт</w:t>
            </w:r>
            <w:r>
              <w:rPr>
                <w:sz w:val="24"/>
              </w:rPr>
              <w:t>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на </w:t>
            </w:r>
            <w:r>
              <w:rPr>
                <w:sz w:val="24"/>
              </w:rPr>
              <w:t>видеоэкранах (периодичность раз в 30 минут, смена материала 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highlight w:val="white"/>
              </w:rPr>
              <w:t>Данные об охвате просмотров будут доступны после размещения информации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 муниципального образования город Тула 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</w:t>
            </w:r>
            <w:r>
              <w:rPr>
                <w:sz w:val="24"/>
              </w:rPr>
              <w:t xml:space="preserve">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); проведение </w:t>
            </w:r>
            <w:r>
              <w:rPr>
                <w:sz w:val="24"/>
              </w:rPr>
              <w:lastRenderedPageBreak/>
              <w:t>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</w:t>
            </w:r>
            <w:r>
              <w:rPr>
                <w:sz w:val="24"/>
              </w:rPr>
              <w:t xml:space="preserve"> хозяйства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культуры и туризма Тульской области 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Выступление на телевидении/радио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УНДиПР</w:t>
            </w:r>
            <w:proofErr w:type="spellEnd"/>
            <w:r>
              <w:rPr>
                <w:sz w:val="24"/>
              </w:rPr>
              <w:t xml:space="preserve"> ГУ МЧС России по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</w:t>
            </w:r>
            <w:r>
              <w:rPr>
                <w:sz w:val="24"/>
              </w:rPr>
              <w:t xml:space="preserve">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</w:t>
            </w:r>
            <w:r>
              <w:rPr>
                <w:sz w:val="24"/>
              </w:rPr>
              <w:t>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Администрации муниципальных образований Тульской области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обучающего семинара совместно с МЧС России по Тульской области для сельских старост и руководителей ТОС (по согласованию)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чел.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Ассоциация «Совет муниципальных образований </w:t>
            </w:r>
            <w:r>
              <w:rPr>
                <w:sz w:val="24"/>
              </w:rPr>
              <w:t>Тульской области» (ТОС и сельские старосты)</w:t>
            </w:r>
          </w:p>
        </w:tc>
      </w:tr>
      <w:tr w:rsidR="00AA5768">
        <w:trPr>
          <w:trHeight w:val="1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МФЦ </w:t>
            </w:r>
            <w:r>
              <w:rPr>
                <w:sz w:val="24"/>
              </w:rPr>
              <w:t>Тульской области</w:t>
            </w:r>
          </w:p>
        </w:tc>
      </w:tr>
      <w:tr w:rsidR="00AA5768">
        <w:trPr>
          <w:trHeight w:val="317"/>
        </w:trPr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Выпадение из окон</w:t>
            </w:r>
          </w:p>
          <w:p w:rsidR="00AA5768" w:rsidRDefault="00AA5768">
            <w:pPr>
              <w:pStyle w:val="11111111111111"/>
              <w:widowControl/>
              <w:jc w:val="left"/>
              <w:rPr>
                <w:sz w:val="24"/>
              </w:rPr>
            </w:pPr>
          </w:p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рисквыпадениеизокон</w:t>
            </w:r>
            <w:proofErr w:type="spellEnd"/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 марта- 31 марта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Апрель - август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2000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по </w:t>
            </w:r>
            <w:r>
              <w:rPr>
                <w:sz w:val="24"/>
              </w:rPr>
              <w:t>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</w:t>
            </w:r>
            <w:r>
              <w:rPr>
                <w:rFonts w:ascii="PT Astra Serif" w:hAnsi="PT Astra Serif"/>
              </w:rPr>
              <w:t>ОИВ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50 000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126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информационных материалов в поликлиниках (буклеты, плакаты), акция раздачи блокаторов окон в местах массового отдыха; подготовка и публикация информационных материалов в социальных  сетях, на </w:t>
            </w:r>
            <w:r>
              <w:rPr>
                <w:sz w:val="24"/>
              </w:rPr>
              <w:t>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5000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648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 сетях (1 раз в неделю), на официальных сайтах (1 раз в месяц); акция раздачи </w:t>
            </w:r>
            <w:r>
              <w:rPr>
                <w:sz w:val="24"/>
              </w:rPr>
              <w:t>блокаторов окон в местах массового отдыха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области, уполномоченный по правам ребенка в Тульской области</w:t>
            </w:r>
          </w:p>
        </w:tc>
      </w:tr>
      <w:tr w:rsidR="00AA5768">
        <w:trPr>
          <w:trHeight w:val="126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927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видеоэкранах (периодичность раз в 30 минут, смена материала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b/>
                <w:sz w:val="24"/>
              </w:rPr>
            </w:pPr>
            <w:r>
              <w:rPr>
                <w:sz w:val="24"/>
                <w:highlight w:val="white"/>
              </w:rPr>
              <w:t>Данные об охвате просмотров будут доступны после размещения информации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 муниципального образования город Тула </w:t>
            </w:r>
          </w:p>
        </w:tc>
      </w:tr>
      <w:tr w:rsidR="00AA5768">
        <w:trPr>
          <w:trHeight w:val="126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), в родительских чатах (по мере выхода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500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общественном транспорте (периодичность раз в 10 </w:t>
            </w:r>
            <w:r>
              <w:rPr>
                <w:sz w:val="24"/>
              </w:rPr>
              <w:t>минут, смена материала 1 раз в две недели)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До 70 тыс. человек в сутки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культуры и </w:t>
            </w:r>
            <w:r>
              <w:rPr>
                <w:sz w:val="24"/>
              </w:rPr>
              <w:t>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каждого комплекта окон, подлежащего реализации гражданам, инструкцией по безопасному использованию, содержащей информацию о предотвращении выпадения детей из окон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2000 просмотров на протяжении</w:t>
            </w:r>
          </w:p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календарного года, 3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развития предпринимательства и торговли Тульской области, министерство промышленности Тульской области</w:t>
            </w:r>
          </w:p>
        </w:tc>
      </w:tr>
      <w:tr w:rsidR="00AA5768">
        <w:trPr>
          <w:trHeight w:val="126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100 % направления в УК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жилищная </w:t>
            </w:r>
            <w:r>
              <w:rPr>
                <w:sz w:val="24"/>
              </w:rPr>
              <w:t>инспекция Тульской области (управляющие компании и ТСЖ)</w:t>
            </w:r>
          </w:p>
        </w:tc>
      </w:tr>
      <w:tr w:rsidR="00AA5768">
        <w:trPr>
          <w:trHeight w:val="126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5 700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126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 в 30 ми</w:t>
            </w:r>
            <w:r>
              <w:rPr>
                <w:sz w:val="24"/>
              </w:rPr>
              <w:t>нут, смена материала 1 раз за сезон риска)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профилактике </w:t>
            </w:r>
            <w:r>
              <w:rPr>
                <w:rFonts w:ascii="PT Astra Serif" w:hAnsi="PT Astra Serif"/>
              </w:rPr>
              <w:t>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16.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Суицидальные попытки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рисксуицидальданыепопытки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 публикация информационных материалов в социальных сетях (1 раз в неделю), на официальном сайте (1</w:t>
            </w:r>
            <w:r>
              <w:rPr>
                <w:rFonts w:ascii="PT Astra Serif" w:hAnsi="PT Astra Serif"/>
              </w:rPr>
              <w:t xml:space="preserve">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мая — 31 мая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Июнь - ноябрь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Подготовка и размещение релевантного площадкам контента (карточки, видео или </w:t>
            </w:r>
            <w:r>
              <w:rPr>
                <w:rFonts w:ascii="PT Astra Serif" w:hAnsi="PT Astra Serif"/>
              </w:rPr>
              <w:t>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информационных материалов в поликлиниках (буклеты, плакаты); подготовка и публикация информационных материалов в социальных</w:t>
            </w:r>
            <w:r>
              <w:rPr>
                <w:rFonts w:ascii="PT Astra Serif" w:hAnsi="PT Astra Serif"/>
              </w:rPr>
              <w:t xml:space="preserve">  сетях, на официальных сайтах (1 раз за период риска); подготовка и опубликование интервью с психологом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Подготовка и публикация информационных материалов в </w:t>
            </w:r>
            <w:r>
              <w:rPr>
                <w:rFonts w:ascii="PT Astra Serif" w:hAnsi="PT Astra Serif"/>
              </w:rPr>
              <w:t xml:space="preserve">социальных сетях (1 раз в неделю), на официальных сайтах (1 раз в месяц); проведение мероприятий, посвященных Дню Детского телефона доверия «Скажи телефону доверия «ДА», «Телефон доверия твой помощник»; «Это важно знать: детский </w:t>
            </w:r>
            <w:r>
              <w:rPr>
                <w:rFonts w:ascii="PT Astra Serif" w:hAnsi="PT Astra Serif"/>
              </w:rPr>
              <w:lastRenderedPageBreak/>
              <w:t>телефон доверия — твой друг</w:t>
            </w:r>
            <w:r>
              <w:rPr>
                <w:rFonts w:ascii="PT Astra Serif" w:hAnsi="PT Astra Serif"/>
              </w:rPr>
              <w:t xml:space="preserve">»; подготовка и распространение буклетов «Все поправимо»; проведение лекции «Жизнестойкость – ресурс, который помогает жить»; </w:t>
            </w:r>
            <w:proofErr w:type="spellStart"/>
            <w:r>
              <w:rPr>
                <w:rFonts w:ascii="PT Astra Serif" w:hAnsi="PT Astra Serif"/>
              </w:rPr>
              <w:t>тренинговое</w:t>
            </w:r>
            <w:proofErr w:type="spellEnd"/>
            <w:r>
              <w:rPr>
                <w:rFonts w:ascii="PT Astra Serif" w:hAnsi="PT Astra Serif"/>
              </w:rPr>
              <w:t xml:space="preserve"> занятие для подростов по профилактики суицидального поведения «Коридор безопасности», «Цени свою жизнь»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4800 </w:t>
            </w:r>
            <w:r>
              <w:rPr>
                <w:rFonts w:ascii="PT Astra Serif" w:hAnsi="PT Astra Serif"/>
              </w:rPr>
              <w:t>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</w:t>
            </w:r>
            <w:r>
              <w:rPr>
                <w:sz w:val="24"/>
              </w:rPr>
              <w:t xml:space="preserve">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</w:t>
            </w:r>
            <w:r>
              <w:rPr>
                <w:sz w:val="24"/>
              </w:rPr>
              <w:t>зон риска); разработка и распространение методических материалов для педагогических работников; разработка и распространение памяток для всех участников образовательного процесса; организация и проведение семинара «Организация мониторинга выявления стрессо</w:t>
            </w:r>
            <w:r>
              <w:rPr>
                <w:sz w:val="24"/>
              </w:rPr>
              <w:t xml:space="preserve">вых и депрессивных состояний, суицидальной предрасположенности обучающихся государственных, муниципальных, общеобразовательных и профессиональных образовательных организаций»; проведение </w:t>
            </w:r>
            <w:r>
              <w:rPr>
                <w:sz w:val="24"/>
              </w:rPr>
              <w:lastRenderedPageBreak/>
              <w:t>мониторинга выявления стрессовых и депрессивных состояний, суицидальн</w:t>
            </w:r>
            <w:r>
              <w:rPr>
                <w:sz w:val="24"/>
              </w:rPr>
              <w:t>ой предрасположенности обучающихся, государственных и муниципальных общеобразовательных и профессиональных образовательных организаций, расположенных на территории Тульской области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просмотров; 10 тыс. обучающихся; распространение методического матери</w:t>
            </w:r>
            <w:r>
              <w:rPr>
                <w:rFonts w:ascii="PT Astra Serif" w:hAnsi="PT Astra Serif"/>
              </w:rPr>
              <w:t>ала – 500 человек; 40 тыс. человек; 40 тыс. человек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Рассылка информационных материалов в </w:t>
            </w:r>
            <w:r>
              <w:rPr>
                <w:sz w:val="24"/>
              </w:rPr>
              <w:t>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официальных сайтах </w:t>
            </w:r>
            <w:r>
              <w:rPr>
                <w:sz w:val="24"/>
              </w:rPr>
              <w:t>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 xml:space="preserve">, рекламных щитах (при </w:t>
            </w:r>
            <w:r>
              <w:rPr>
                <w:sz w:val="24"/>
              </w:rPr>
              <w:t xml:space="preserve">наличии) (смена материала 1 раз за сезон риска), видеоэкранах </w:t>
            </w:r>
            <w:r>
              <w:rPr>
                <w:sz w:val="24"/>
              </w:rPr>
              <w:lastRenderedPageBreak/>
              <w:t>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</w:t>
            </w:r>
            <w:r>
              <w:rPr>
                <w:rFonts w:ascii="PT Astra Serif" w:hAnsi="PT Astra Serif"/>
              </w:rPr>
              <w:t xml:space="preserve">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17.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Травматизм во время работы на участке (огороде)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рисктравматизмнаогороде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апреля — 30 апреля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Май - август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по обеспечению деятельности комиссии по делам </w:t>
            </w:r>
            <w:r>
              <w:rPr>
                <w:sz w:val="24"/>
              </w:rPr>
              <w:t>несовершеннолетних аппарата Правительства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ЦУР Тульской </w:t>
            </w:r>
            <w:r>
              <w:rPr>
                <w:sz w:val="24"/>
              </w:rPr>
              <w:t>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информационных материалов в поликлиниках (буклеты, плакаты); подготовка и публикация информационных материалов в социальных  сетях, на 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здравоохранения Тульской </w:t>
            </w:r>
            <w:r>
              <w:rPr>
                <w:sz w:val="24"/>
              </w:rPr>
              <w:t>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</w:t>
            </w:r>
            <w:r>
              <w:rPr>
                <w:sz w:val="24"/>
              </w:rPr>
              <w:t xml:space="preserve">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Рассылка информационных материалов в </w:t>
            </w:r>
            <w:r>
              <w:rPr>
                <w:sz w:val="24"/>
              </w:rPr>
              <w:t>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100 % направления в УК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</w:t>
            </w:r>
            <w:r>
              <w:rPr>
                <w:sz w:val="24"/>
              </w:rPr>
              <w:t xml:space="preserve">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18.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Безопасность детей в летних лагерях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рисклетнийлагерь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мая — 31 мая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</w:t>
            </w:r>
            <w:r>
              <w:rPr>
                <w:sz w:val="24"/>
              </w:rPr>
              <w:t>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ЦУР </w:t>
            </w:r>
            <w:r>
              <w:rPr>
                <w:sz w:val="24"/>
              </w:rPr>
              <w:t>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информационных материалов в поликлиниках (буклеты, плакаты); подготовка и публикация информационных материалов в социальных  сетях, на официальных сайтах (1 раз за период риска); проведение родительского собрания в учебных за</w:t>
            </w:r>
            <w:r>
              <w:rPr>
                <w:sz w:val="24"/>
              </w:rPr>
              <w:t>ведениях с участием медработников; подготовка и опубликование интервью (минимум 1 раз за сезон риска); проведение инструктажа для вожатых и детей в лагерях по всем видам летних рисков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и на официальных сайтах организаций отдыха и оздоровления детей (1 раз в смену); проведение информационных </w:t>
            </w:r>
            <w:r>
              <w:rPr>
                <w:sz w:val="24"/>
              </w:rPr>
              <w:t>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просмотров; 1000 обучающихся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общественном транспорте (периодичность раз в 10 минут, смена материала </w:t>
            </w:r>
            <w:r>
              <w:rPr>
                <w:sz w:val="24"/>
              </w:rPr>
              <w:t>1 раз в две недели); проведение социальной кампании «Безопасное лето!», информационная кампания в пришкольных и загородных лагерях в рамках «Дня безопасности»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сутки; 160 видеоэкранов в салонах маршрутных транспортных средств (520 тыс</w:t>
            </w:r>
            <w:r>
              <w:rPr>
                <w:rFonts w:ascii="PT Astra Serif" w:hAnsi="PT Astra Serif"/>
              </w:rPr>
              <w:t>. трансляций в месяц)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области, УМВД России по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</w:t>
            </w:r>
            <w:r>
              <w:rPr>
                <w:sz w:val="24"/>
              </w:rPr>
              <w:t>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</w:t>
            </w:r>
            <w:r>
              <w:rPr>
                <w:sz w:val="24"/>
              </w:rPr>
              <w:t xml:space="preserve">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5700 просмотров 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размещение информации на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 xml:space="preserve">муниципальных  </w:t>
            </w:r>
            <w:r>
              <w:rPr>
                <w:sz w:val="24"/>
              </w:rPr>
              <w:t>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на официальном сайте МФЦ Тульской области и </w:t>
            </w:r>
            <w:proofErr w:type="spellStart"/>
            <w:r>
              <w:rPr>
                <w:rFonts w:ascii="PT Astra Serif" w:hAnsi="PT Astra Serif"/>
              </w:rPr>
              <w:t>инфопанелях</w:t>
            </w:r>
            <w:proofErr w:type="spellEnd"/>
            <w:r>
              <w:rPr>
                <w:rFonts w:ascii="PT Astra Serif" w:hAnsi="PT Astra Serif"/>
              </w:rPr>
              <w:t xml:space="preserve"> в 32 отделениях МФЦ Тульской области о профилактике детского травматизма с учетом сезонных рисков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19.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Риск травматизма вблизи железной дороги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рискжелезнаядорога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мая – 31 мая</w:t>
            </w:r>
          </w:p>
          <w:p w:rsidR="00AA5768" w:rsidRDefault="00AA5768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Июнь - июль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</w:t>
            </w:r>
            <w:r>
              <w:rPr>
                <w:sz w:val="24"/>
              </w:rPr>
              <w:t xml:space="preserve">ю деятельности комиссии по делам несовершеннолетних </w:t>
            </w:r>
            <w:r>
              <w:rPr>
                <w:sz w:val="24"/>
              </w:rPr>
              <w:lastRenderedPageBreak/>
              <w:t>аппарата Правительства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 </w:t>
            </w:r>
            <w:r>
              <w:rPr>
                <w:rFonts w:ascii="PT Astra Serif" w:hAnsi="PT Astra Serif"/>
              </w:rPr>
              <w:t>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информационных материалов в поликлиниках (буклеты, плакаты); подготовка и публикация информационных материалов в социальных  сетях, на 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месяц); проведение просветительской акции с воспитанниками стационарных отделений учрежде</w:t>
            </w:r>
            <w:r>
              <w:rPr>
                <w:sz w:val="24"/>
              </w:rPr>
              <w:t>ний социального обслуживания семьи и детей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>
              <w:rPr>
                <w:sz w:val="24"/>
              </w:rPr>
              <w:t>информации на видеоэкранах (периодичность раз в 30 минут, смена материала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highlight w:val="white"/>
              </w:rPr>
              <w:t xml:space="preserve">Данные об охвате просмотров будут </w:t>
            </w:r>
            <w:r>
              <w:rPr>
                <w:rFonts w:ascii="PT Astra Serif" w:hAnsi="PT Astra Serif"/>
                <w:highlight w:val="white"/>
              </w:rPr>
              <w:lastRenderedPageBreak/>
              <w:t>доступны после размещения информации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муниципального образования город Тула 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с</w:t>
            </w:r>
            <w:r>
              <w:rPr>
                <w:sz w:val="24"/>
              </w:rPr>
              <w:t xml:space="preserve">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</w:t>
            </w:r>
            <w:r>
              <w:rPr>
                <w:sz w:val="24"/>
              </w:rPr>
              <w:t>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</w:t>
            </w:r>
            <w:r>
              <w:rPr>
                <w:sz w:val="24"/>
              </w:rPr>
              <w:t xml:space="preserve">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Рассылка информационных материалов в управляющие компании  (1 раз в </w:t>
            </w:r>
            <w:r>
              <w:rPr>
                <w:sz w:val="24"/>
              </w:rPr>
              <w:t>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5700 </w:t>
            </w:r>
            <w:r>
              <w:rPr>
                <w:rFonts w:ascii="PT Astra Serif" w:hAnsi="PT Astra Serif"/>
              </w:rPr>
              <w:t>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 xml:space="preserve">, рекламных щитах (при наличии) (смена </w:t>
            </w:r>
            <w:r>
              <w:rPr>
                <w:sz w:val="24"/>
              </w:rPr>
              <w:t>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буклетов на тему сезонного риска на  </w:t>
            </w:r>
            <w:r>
              <w:rPr>
                <w:rFonts w:ascii="PT Astra Serif" w:hAnsi="PT Astra Serif"/>
              </w:rPr>
              <w:t>информационных стендах в зонах ожидания МФЦ (смена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20.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Риск утопления (в открытых водоемах/бассейнах)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рискутопления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</w:t>
            </w:r>
            <w:r>
              <w:rPr>
                <w:sz w:val="24"/>
              </w:rPr>
              <w:t>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мая — 31 мая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Июнь - август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</w:t>
            </w:r>
            <w:r>
              <w:rPr>
                <w:sz w:val="24"/>
              </w:rPr>
              <w:t>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информационных материалов в поликлиниках (буклеты, плакаты); </w:t>
            </w:r>
            <w:r>
              <w:rPr>
                <w:sz w:val="24"/>
              </w:rPr>
              <w:t xml:space="preserve">подготовка и публикация информационных материалов в социальных  сетях, на официальных сайтах (1 раз за период риска); дежурство волонтеров/медработников </w:t>
            </w:r>
            <w:r>
              <w:rPr>
                <w:sz w:val="24"/>
              </w:rPr>
              <w:lastRenderedPageBreak/>
              <w:t>на общественных пляжах с раздачей памяток по теме риска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здравоохранения </w:t>
            </w:r>
            <w:r>
              <w:rPr>
                <w:sz w:val="24"/>
              </w:rPr>
              <w:t>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месяц);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</w:t>
            </w:r>
            <w:r>
              <w:rPr>
                <w:sz w:val="24"/>
              </w:rPr>
              <w:t xml:space="preserve"> государственных СМИ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видеоэкранах (периодичность раз в 30 минут, смена материала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highlight w:val="white"/>
              </w:rPr>
              <w:t xml:space="preserve">Данные об охвате просмотров будут доступны после </w:t>
            </w:r>
            <w:r>
              <w:rPr>
                <w:rFonts w:ascii="PT Astra Serif" w:hAnsi="PT Astra Serif"/>
                <w:highlight w:val="white"/>
              </w:rPr>
              <w:t>размещения информации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 муниципального образования город Тула 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</w:t>
            </w:r>
            <w:r>
              <w:rPr>
                <w:sz w:val="24"/>
              </w:rPr>
              <w:t xml:space="preserve">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); проведение информационных мероприятий с учащимися школ по </w:t>
            </w:r>
            <w:r>
              <w:rPr>
                <w:sz w:val="24"/>
              </w:rPr>
              <w:lastRenderedPageBreak/>
              <w:t>теме риска (1 раз за сезон риска); проведение областного родительского собрания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просмотров; 3000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</w:t>
            </w:r>
            <w:r>
              <w:rPr>
                <w:sz w:val="24"/>
              </w:rPr>
              <w:t>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</w:t>
            </w:r>
            <w:r>
              <w:rPr>
                <w:sz w:val="24"/>
              </w:rPr>
              <w:t>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</w:t>
            </w:r>
            <w:r>
              <w:rPr>
                <w:sz w:val="24"/>
              </w:rPr>
              <w:t>жилищная инспекция Тульской области 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Уполномоченный по правам ребенка в Тульской </w:t>
            </w:r>
            <w:r>
              <w:rPr>
                <w:sz w:val="24"/>
              </w:rPr>
              <w:t>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</w:t>
            </w:r>
            <w:r>
              <w:rPr>
                <w:sz w:val="24"/>
              </w:rPr>
              <w:t>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a5"/>
              <w:widowControl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в социальных сетях Ассоциации ВК, </w:t>
            </w:r>
            <w:proofErr w:type="spellStart"/>
            <w:r>
              <w:rPr>
                <w:rFonts w:ascii="PT Astra Serif" w:hAnsi="PT Astra Serif"/>
              </w:rPr>
              <w:t>telegram</w:t>
            </w:r>
            <w:proofErr w:type="spellEnd"/>
            <w:r>
              <w:rPr>
                <w:rFonts w:ascii="PT Astra Serif" w:hAnsi="PT Astra Serif"/>
              </w:rPr>
              <w:t xml:space="preserve"> (по согласованию)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Ассоциация «Совет </w:t>
            </w:r>
            <w:r>
              <w:rPr>
                <w:sz w:val="24"/>
              </w:rPr>
              <w:t xml:space="preserve">муниципальных образований </w:t>
            </w:r>
            <w:r>
              <w:rPr>
                <w:sz w:val="24"/>
              </w:rPr>
              <w:lastRenderedPageBreak/>
              <w:t>Тульской области» (ТОС и сельские старосты)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буклетов на тему сезонного риска на  информационных стендах в зонах ожидания МФЦ (смена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21.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Рост случаев хулиганства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рискхулиганство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 мая – 31 мая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июнь - июль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</w:t>
            </w:r>
            <w:r>
              <w:rPr>
                <w:sz w:val="24"/>
              </w:rPr>
              <w:t>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ЦУР </w:t>
            </w:r>
            <w:r>
              <w:rPr>
                <w:sz w:val="24"/>
              </w:rPr>
              <w:t>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информационных материалов в поликлиниках (буклеты, плакаты); подготовка и публикация информационных материалов в социальных  сетях, на 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</w:pPr>
            <w:r>
              <w:rPr>
                <w:sz w:val="24"/>
              </w:rPr>
              <w:t xml:space="preserve">Министерство здравоохранения </w:t>
            </w:r>
            <w:r>
              <w:rPr>
                <w:sz w:val="24"/>
              </w:rPr>
              <w:t>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официальных сайтах (1 раз в месяц); проведение профилактической беседы совместно с представителями УМВД с воспитанниками </w:t>
            </w:r>
            <w:r>
              <w:rPr>
                <w:sz w:val="24"/>
              </w:rPr>
              <w:lastRenderedPageBreak/>
              <w:t>стационарных отделений уч</w:t>
            </w:r>
            <w:r>
              <w:rPr>
                <w:sz w:val="24"/>
              </w:rPr>
              <w:t>реждений социального обслуживания семьи и детей на тему: «Самовольные уходы. Причины и их последствия»; проведение профилактической беседы инспектора ПДН УМВД России по Тульской области с воспитанниками стационарных отделений учреждений социального обслужи</w:t>
            </w:r>
            <w:r>
              <w:rPr>
                <w:sz w:val="24"/>
              </w:rPr>
              <w:t xml:space="preserve">вания семьи и детей, направленной на формирование законопослушного поведения в подростковой среде;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-профилактическое</w:t>
            </w:r>
          </w:p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«За что ставят на учет в ПДН и </w:t>
            </w:r>
            <w:proofErr w:type="spellStart"/>
            <w:r>
              <w:rPr>
                <w:sz w:val="24"/>
              </w:rPr>
              <w:t>КДНиЗП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1600 просмотров; профилактические беседы </w:t>
            </w:r>
            <w:r>
              <w:rPr>
                <w:rFonts w:ascii="PT Astra Serif" w:hAnsi="PT Astra Serif"/>
              </w:rPr>
              <w:lastRenderedPageBreak/>
              <w:t xml:space="preserve">инспектора ПДН УМВД России по </w:t>
            </w:r>
            <w:r>
              <w:rPr>
                <w:rFonts w:ascii="PT Astra Serif" w:hAnsi="PT Astra Serif"/>
              </w:rPr>
              <w:t xml:space="preserve">Тульской области – 150 детей. </w:t>
            </w:r>
            <w:proofErr w:type="spellStart"/>
            <w:r>
              <w:rPr>
                <w:rFonts w:ascii="PT Astra Serif" w:hAnsi="PT Astra Serif"/>
              </w:rPr>
              <w:t>Воспитательнопрофилактические</w:t>
            </w:r>
            <w:proofErr w:type="spellEnd"/>
            <w:r>
              <w:rPr>
                <w:rFonts w:ascii="PT Astra Serif" w:hAnsi="PT Astra Serif"/>
              </w:rPr>
              <w:t xml:space="preserve"> мероприятия «За что ставят на учет в ПДН и </w:t>
            </w:r>
            <w:proofErr w:type="spellStart"/>
            <w:r>
              <w:rPr>
                <w:rFonts w:ascii="PT Astra Serif" w:hAnsi="PT Astra Serif"/>
              </w:rPr>
              <w:t>КДНиЗП</w:t>
            </w:r>
            <w:proofErr w:type="spellEnd"/>
            <w:r>
              <w:rPr>
                <w:rFonts w:ascii="PT Astra Serif" w:hAnsi="PT Astra Serif"/>
              </w:rPr>
              <w:t>» - до 70 детей.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Министерство труда и социальной защиты Тульской области, УМВД России по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</w:t>
            </w:r>
            <w:r>
              <w:rPr>
                <w:sz w:val="24"/>
              </w:rPr>
              <w:t>дарственных СМИ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</w:t>
            </w:r>
            <w:r>
              <w:rPr>
                <w:sz w:val="24"/>
              </w:rPr>
              <w:t xml:space="preserve">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); проведение информационных мероприятий с учащимися школ по </w:t>
            </w:r>
            <w:r>
              <w:rPr>
                <w:sz w:val="24"/>
              </w:rPr>
              <w:lastRenderedPageBreak/>
              <w:t>теме риска (1 раз за сезон риска); проведение областного родительского собрания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просмотров; 3000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образования Тульской </w:t>
            </w:r>
            <w:r>
              <w:rPr>
                <w:sz w:val="24"/>
              </w:rPr>
              <w:t>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</w:t>
            </w:r>
            <w:r>
              <w:rPr>
                <w:sz w:val="24"/>
              </w:rPr>
              <w:t>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</w:t>
            </w:r>
            <w:r>
              <w:rPr>
                <w:sz w:val="24"/>
              </w:rPr>
              <w:t>жилищная инспекция Тульской области 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Выступление на телевидении/радио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ГИМС ГУ МЧС России по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</w:t>
            </w:r>
            <w:r>
              <w:rPr>
                <w:sz w:val="24"/>
              </w:rPr>
              <w:t xml:space="preserve">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</w:t>
            </w:r>
            <w:r>
              <w:rPr>
                <w:sz w:val="24"/>
              </w:rPr>
              <w:t>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буклетов на тему сезонного риска на  информационных стендах в зонах ожидания МФЦ (смена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lastRenderedPageBreak/>
              <w:t>22.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Бытовой травматизм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рискбытовойтравматизм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мая — 31 мая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Июнь - июль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</w:t>
            </w:r>
            <w:r>
              <w:rPr>
                <w:sz w:val="24"/>
              </w:rPr>
              <w:t>тельства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информационных </w:t>
            </w:r>
            <w:r>
              <w:rPr>
                <w:sz w:val="24"/>
              </w:rPr>
              <w:t>материалов в поликлиниках (буклеты, плакаты); подготовка и публикация информационных материалов в социальных  сетях, на официальных сайтах (1 раз за период риска); подготовка и опубликование информационно-профилактической статьи «Повседневная безопасность:</w:t>
            </w:r>
            <w:r>
              <w:rPr>
                <w:sz w:val="24"/>
              </w:rPr>
              <w:t xml:space="preserve"> в быту на прогулке, на природе»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официальных сайтах (1 раз в месяц); проведение профилактических </w:t>
            </w:r>
            <w:r>
              <w:rPr>
                <w:sz w:val="24"/>
              </w:rPr>
              <w:t xml:space="preserve">мероприятий совместно с представителями </w:t>
            </w:r>
            <w:proofErr w:type="spellStart"/>
            <w:r>
              <w:rPr>
                <w:sz w:val="24"/>
              </w:rPr>
              <w:t>Роспотребнадзора</w:t>
            </w:r>
            <w:proofErr w:type="spellEnd"/>
            <w:r>
              <w:rPr>
                <w:sz w:val="24"/>
              </w:rPr>
              <w:t>, медработников на родительских собраниях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</w:t>
            </w:r>
            <w:r>
              <w:rPr>
                <w:sz w:val="24"/>
              </w:rPr>
              <w:t>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); </w:t>
            </w:r>
            <w:r>
              <w:rPr>
                <w:sz w:val="24"/>
              </w:rPr>
              <w:t>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</w:t>
            </w:r>
            <w:r>
              <w:rPr>
                <w:sz w:val="24"/>
              </w:rPr>
              <w:t>териала 1 раз в две недели)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</w:t>
            </w:r>
            <w:r>
              <w:rPr>
                <w:sz w:val="24"/>
              </w:rPr>
              <w:t xml:space="preserve"> области</w:t>
            </w:r>
          </w:p>
        </w:tc>
      </w:tr>
      <w:tr w:rsidR="00AA5768">
        <w:trPr>
          <w:trHeight w:val="623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</w:t>
            </w:r>
            <w:r>
              <w:rPr>
                <w:sz w:val="24"/>
              </w:rPr>
              <w:t>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буклетов на тему сезонного риска на  информационных стендах в зонах ожидания МФЦ (смена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23.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Тепловые удары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рисктепловыеудары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</w:t>
            </w:r>
            <w:r>
              <w:rPr>
                <w:sz w:val="24"/>
              </w:rPr>
              <w:t>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июня – 30 июня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июль – август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</w:t>
            </w:r>
            <w:r>
              <w:rPr>
                <w:sz w:val="24"/>
              </w:rPr>
              <w:t>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информационных материалов в </w:t>
            </w:r>
            <w:r>
              <w:rPr>
                <w:sz w:val="24"/>
              </w:rPr>
              <w:t>поликлиниках (буклеты, плакаты); подготовка и публикация информационных материалов в социальных  сетях, на официальных сайтах (1 раз за период риска); проведение в детских поликлиниках «пятиминуток» о мерах защиты от солнца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</w:t>
            </w:r>
            <w:r>
              <w:rPr>
                <w:sz w:val="24"/>
              </w:rPr>
              <w:t>дравоохранения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месяц); подготовка и опубликование информационно-профилактической статьи «Внимание: солнце! Как уберечь</w:t>
            </w:r>
            <w:r>
              <w:rPr>
                <w:sz w:val="24"/>
              </w:rPr>
              <w:t>ся от солнечного удара?»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</w:t>
            </w:r>
            <w:r>
              <w:rPr>
                <w:sz w:val="24"/>
              </w:rPr>
              <w:t xml:space="preserve">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</w:t>
            </w:r>
            <w:r>
              <w:rPr>
                <w:sz w:val="24"/>
              </w:rPr>
              <w:t xml:space="preserve">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недели);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Рассылка информационных материалов в управляю</w:t>
            </w:r>
            <w:r>
              <w:rPr>
                <w:sz w:val="24"/>
              </w:rPr>
              <w:t>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жилищная инспекция Тульской области </w:t>
            </w:r>
            <w:r>
              <w:rPr>
                <w:sz w:val="24"/>
              </w:rPr>
              <w:lastRenderedPageBreak/>
              <w:t>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</w:t>
            </w:r>
            <w:r>
              <w:rPr>
                <w:sz w:val="24"/>
              </w:rPr>
              <w:t xml:space="preserve">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</w:t>
            </w:r>
            <w:r>
              <w:rPr>
                <w:sz w:val="24"/>
              </w:rPr>
              <w:t>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буклетов на тему сезонного риска на  информационных стендах в зонах ожидания МФЦ (смена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24.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Травматизм из-за летней незанятости</w:t>
            </w:r>
          </w:p>
          <w:p w:rsidR="00AA5768" w:rsidRDefault="00AA5768">
            <w:pPr>
              <w:rPr>
                <w:rFonts w:ascii="PT Astra Serif" w:hAnsi="PT Astra Serif"/>
                <w:b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рисклетняянезанятость</w:t>
            </w:r>
            <w:proofErr w:type="spellEnd"/>
          </w:p>
          <w:p w:rsidR="00AA5768" w:rsidRDefault="00AA5768">
            <w:pPr>
              <w:rPr>
                <w:rFonts w:ascii="PT Astra Serif" w:hAnsi="PT Astra Serif"/>
                <w:b/>
              </w:rPr>
            </w:pPr>
          </w:p>
          <w:p w:rsidR="00AA5768" w:rsidRDefault="00AA576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июня – 30 июня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июль - август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</w:t>
            </w:r>
            <w:r>
              <w:rPr>
                <w:sz w:val="24"/>
              </w:rPr>
              <w:t>а Правительства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>
              <w:rPr>
                <w:sz w:val="24"/>
              </w:rPr>
              <w:t xml:space="preserve">информационных материалов в поликлиниках (буклеты, плакаты), акция раздачи блокаторов окон в местах массового отдыха; </w:t>
            </w:r>
            <w:r>
              <w:rPr>
                <w:sz w:val="24"/>
              </w:rPr>
              <w:lastRenderedPageBreak/>
              <w:t>подготовка и публикация информационных материалов в социальных  сетях, на 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z w:val="24"/>
              </w:rPr>
              <w:t>истерство здравоохранения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>
              <w:rPr>
                <w:sz w:val="24"/>
              </w:rPr>
              <w:t>информации на ресурсах государственных СМИ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</w:t>
            </w:r>
            <w:r>
              <w:rPr>
                <w:sz w:val="24"/>
              </w:rPr>
              <w:t xml:space="preserve">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</w:t>
            </w:r>
            <w:r>
              <w:rPr>
                <w:sz w:val="24"/>
              </w:rPr>
              <w:t>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на официальных </w:t>
            </w:r>
            <w:r>
              <w:rPr>
                <w:sz w:val="24"/>
              </w:rPr>
              <w:t>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</w:t>
            </w:r>
            <w:r>
              <w:rPr>
                <w:sz w:val="24"/>
              </w:rPr>
              <w:t>спорта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 в 30 минут, смена материала 1 раз за сезон риска</w:t>
            </w:r>
            <w:r>
              <w:rPr>
                <w:sz w:val="24"/>
              </w:rPr>
              <w:t>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буклетов на тему сезонного риска на  информационных стендах в зонах ожидания МФЦ (смена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МФЦ Тульской </w:t>
            </w:r>
            <w:r>
              <w:rPr>
                <w:sz w:val="24"/>
              </w:rPr>
              <w:t>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25.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Получение термических ожогов (кипятком и уксусом при домашней консервации)</w:t>
            </w:r>
          </w:p>
          <w:p w:rsidR="00AA5768" w:rsidRDefault="00AA5768">
            <w:pPr>
              <w:rPr>
                <w:rFonts w:ascii="PT Astra Serif" w:hAnsi="PT Astra Serif"/>
                <w:b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рисктермическиеожоги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июля — 31 июля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релевантного площадкам контента (карточки, видео или анимация) по сезонному риску на основе</w:t>
            </w:r>
            <w:r>
              <w:rPr>
                <w:sz w:val="24"/>
              </w:rPr>
              <w:t xml:space="preserve">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информационных материалов в поликлиниках (буклеты, плакаты); подготовка и публикация информационных материалов в социальных  сетях, на официальных сайтах (1 раз </w:t>
            </w:r>
            <w:r>
              <w:rPr>
                <w:sz w:val="24"/>
              </w:rPr>
              <w:t>за период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труда и социальной защиты </w:t>
            </w:r>
            <w:r>
              <w:rPr>
                <w:sz w:val="24"/>
              </w:rPr>
              <w:t>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</w:t>
            </w:r>
            <w:r>
              <w:rPr>
                <w:sz w:val="24"/>
              </w:rPr>
              <w:t xml:space="preserve">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</w:t>
            </w:r>
            <w:r>
              <w:rPr>
                <w:sz w:val="24"/>
              </w:rPr>
              <w:t>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</w:t>
            </w:r>
            <w:r>
              <w:rPr>
                <w:sz w:val="24"/>
              </w:rPr>
              <w:t>жилищная инспекция Тульской области 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</w:t>
            </w:r>
            <w:r>
              <w:rPr>
                <w:sz w:val="24"/>
              </w:rPr>
              <w:t>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</w:t>
            </w:r>
            <w:r>
              <w:rPr>
                <w:sz w:val="24"/>
              </w:rPr>
              <w:t xml:space="preserve">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буклетов на тему сезонного риска на  информационных стендах в зонах ожидания МФЦ (смена материала 1 раз за сезон</w:t>
            </w:r>
            <w:r>
              <w:rPr>
                <w:rFonts w:ascii="PT Astra Serif" w:hAnsi="PT Astra Serif"/>
              </w:rPr>
              <w:t xml:space="preserve">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32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26.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Дорожно-транспортные происшествия (участие несовершеннолетних в управлении ТС)</w:t>
            </w:r>
          </w:p>
          <w:p w:rsidR="00AA5768" w:rsidRDefault="00AA5768">
            <w:pPr>
              <w:rPr>
                <w:rFonts w:ascii="PT Astra Serif" w:hAnsi="PT Astra Serif"/>
                <w:b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#</w:t>
            </w:r>
            <w:proofErr w:type="spellStart"/>
            <w:r>
              <w:rPr>
                <w:rFonts w:ascii="PT Astra Serif" w:hAnsi="PT Astra Serif"/>
              </w:rPr>
              <w:t>рискДТПуправлениеТС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Подготовка и публикация информационных материалов в социальных сетях (1 раз в неделю), на </w:t>
            </w:r>
            <w:r>
              <w:rPr>
                <w:sz w:val="24"/>
              </w:rPr>
              <w:t>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июля — 31 июля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248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релевантного площадкам контента (карточк</w:t>
            </w:r>
            <w:r>
              <w:rPr>
                <w:sz w:val="24"/>
              </w:rPr>
              <w:t xml:space="preserve">и, видео или анимация) по </w:t>
            </w:r>
            <w:r>
              <w:rPr>
                <w:sz w:val="24"/>
              </w:rPr>
              <w:lastRenderedPageBreak/>
              <w:t>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информационных материалов в поликлиниках (буклеты, плакаты); подготовка и публикация информационных материалов</w:t>
            </w:r>
            <w:r>
              <w:rPr>
                <w:sz w:val="24"/>
              </w:rPr>
              <w:t xml:space="preserve"> в социальных  сетях, на официальных сайтах (1 раз за период риска); выезды в детские загородные лагеря врача травматолога-ортопеда совместно с представителем Госавтоинспекции УМВД России по Тульской области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5200 просмотров; Публикации в </w:t>
            </w:r>
            <w:proofErr w:type="spellStart"/>
            <w:r>
              <w:rPr>
                <w:rFonts w:ascii="PT Astra Serif" w:hAnsi="PT Astra Serif"/>
              </w:rPr>
              <w:t>соцсетях</w:t>
            </w:r>
            <w:proofErr w:type="spellEnd"/>
            <w:r>
              <w:rPr>
                <w:rFonts w:ascii="PT Astra Serif" w:hAnsi="PT Astra Serif"/>
              </w:rPr>
              <w:t xml:space="preserve"> и на са</w:t>
            </w:r>
            <w:r>
              <w:rPr>
                <w:rFonts w:ascii="PT Astra Serif" w:hAnsi="PT Astra Serif"/>
              </w:rPr>
              <w:t>йте: более17 тысяч просмотров в день. Выезды в детские оздоровительные лагеря охват до 500 детей.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области,  УМВД России по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</w:t>
            </w:r>
            <w:r>
              <w:rPr>
                <w:sz w:val="24"/>
              </w:rPr>
              <w:t xml:space="preserve"> в неделю), на официальных сайтах (1 раз в месяц); подготовка и проведение просветительской акции с воспитанниками стационарных отделений учреждений социального обслуживания семьи и детей «Дорога и мы!»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</w:t>
            </w:r>
            <w:r>
              <w:rPr>
                <w:sz w:val="24"/>
              </w:rPr>
              <w:t xml:space="preserve">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видеоэкранах (периодичность раз в 30 минут, смена материала 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highlight w:val="white"/>
              </w:rPr>
              <w:t xml:space="preserve">Данные об </w:t>
            </w:r>
            <w:r>
              <w:rPr>
                <w:rFonts w:ascii="PT Astra Serif" w:hAnsi="PT Astra Serif"/>
                <w:highlight w:val="white"/>
              </w:rPr>
              <w:t>охвате просмотров будут доступны после размещения информации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 муниципального образования город Тула 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</w:t>
            </w:r>
            <w:r>
              <w:rPr>
                <w:sz w:val="24"/>
              </w:rPr>
              <w:t xml:space="preserve">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</w:t>
            </w:r>
            <w:r>
              <w:rPr>
                <w:sz w:val="24"/>
              </w:rPr>
              <w:t xml:space="preserve">материалов в общественном транспорте (периодичность раз в 10 минут, смена материала 1 раз в две недели); рейдовое мероприятие «Безопасное </w:t>
            </w:r>
            <w:proofErr w:type="spellStart"/>
            <w:r>
              <w:rPr>
                <w:sz w:val="24"/>
              </w:rPr>
              <w:t>автопутешествие</w:t>
            </w:r>
            <w:proofErr w:type="spellEnd"/>
            <w:r>
              <w:rPr>
                <w:sz w:val="24"/>
              </w:rPr>
              <w:t>»; профилактическое мероприятие «Пристегни ребенка»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70 тыс. человек в сутки; Публикации в </w:t>
            </w:r>
            <w:proofErr w:type="spellStart"/>
            <w:r>
              <w:rPr>
                <w:rFonts w:ascii="PT Astra Serif" w:hAnsi="PT Astra Serif"/>
              </w:rPr>
              <w:t>соцсетях</w:t>
            </w:r>
            <w:proofErr w:type="spellEnd"/>
            <w:r>
              <w:rPr>
                <w:rFonts w:ascii="PT Astra Serif" w:hAnsi="PT Astra Serif"/>
              </w:rPr>
              <w:t xml:space="preserve"> и на сайте: более 17 т. </w:t>
            </w:r>
            <w:r>
              <w:rPr>
                <w:rFonts w:ascii="PT Astra Serif" w:hAnsi="PT Astra Serif"/>
              </w:rPr>
              <w:lastRenderedPageBreak/>
              <w:t>просмотров в день.</w:t>
            </w: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Выезды в детские оздоровительные лагеря охват до 500 детей.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Министерство транспорта и дорожного хозяйства Тульской области, УМВД России по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</w:t>
            </w:r>
            <w:r>
              <w:rPr>
                <w:sz w:val="24"/>
              </w:rPr>
              <w:t>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</w:t>
            </w:r>
            <w:r>
              <w:rPr>
                <w:sz w:val="24"/>
              </w:rPr>
              <w:t xml:space="preserve">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 в 30 минут, смена материала 1 раз за сезон риск</w:t>
            </w:r>
            <w:r>
              <w:rPr>
                <w:sz w:val="24"/>
              </w:rPr>
              <w:t>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буклетов на тему сезонного риска на  информационных стендах в зонах ожидания МФЦ (смена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МФЦ Тульской </w:t>
            </w:r>
            <w:r>
              <w:rPr>
                <w:sz w:val="24"/>
              </w:rPr>
              <w:t>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27.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Отравление ядовитыми грибами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рискядовитыегрибы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июля — 31 июля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по обеспечению </w:t>
            </w:r>
            <w:r>
              <w:rPr>
                <w:sz w:val="24"/>
              </w:rPr>
              <w:t>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26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релевантного площадкам 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30 000</w:t>
            </w:r>
            <w:r>
              <w:rPr>
                <w:rFonts w:ascii="PT Astra Serif" w:hAnsi="PT Astra Serif"/>
              </w:rPr>
              <w:t xml:space="preserve">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информационных материалов в поликлиниках (буклеты, плакаты); подготовка и публикация информационных материалов в социальных  сетях, на официальных сайтах (1 раз за период риска);  проведение интерактивных меро</w:t>
            </w:r>
            <w:r>
              <w:rPr>
                <w:sz w:val="24"/>
              </w:rPr>
              <w:t>приятий в детских загородных лагерях с участием медработников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 сетях (1 раз в неделю), на официальных сайтах (1 раз в месяц); </w:t>
            </w:r>
            <w:r>
              <w:rPr>
                <w:sz w:val="24"/>
              </w:rPr>
              <w:t xml:space="preserve">подготовка и распространение буклетов «Чтобы лето было классным, сделай отдых безопасным»; проведение </w:t>
            </w:r>
            <w:r>
              <w:rPr>
                <w:sz w:val="24"/>
              </w:rPr>
              <w:lastRenderedPageBreak/>
              <w:t>информационных бесед теме  выявления первичных признаков отравления и оказания первой помощи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</w:t>
            </w:r>
            <w:r>
              <w:rPr>
                <w:sz w:val="24"/>
              </w:rPr>
              <w:t xml:space="preserve">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общественном транспорте (периодичность раз в 10 минут, смена материала 1 раз в две недели); 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</w:t>
            </w:r>
            <w:r>
              <w:rPr>
                <w:sz w:val="24"/>
              </w:rPr>
              <w:t>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жилищная инспекция </w:t>
            </w:r>
            <w:r>
              <w:rPr>
                <w:sz w:val="24"/>
              </w:rPr>
              <w:t>Тульской области 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 xml:space="preserve">, рекламных щитах (при наличии) (смена материала 1 раз за сезон </w:t>
            </w:r>
            <w:r>
              <w:rPr>
                <w:sz w:val="24"/>
              </w:rPr>
              <w:t>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>
            <w:pPr>
              <w:rPr>
                <w:rFonts w:ascii="PT Astra Serif" w:hAnsi="PT Astra Serif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буклетов на тему сезонного риска на  информационных стендах в зонах ожидания МФЦ (смена </w:t>
            </w:r>
            <w:r>
              <w:rPr>
                <w:rFonts w:ascii="PT Astra Serif" w:hAnsi="PT Astra Serif"/>
              </w:rPr>
              <w:t>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28.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Рост конфликтных ситуаций со сверстниками в школе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рискконфлитывшколе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официальном </w:t>
            </w:r>
            <w:r>
              <w:rPr>
                <w:sz w:val="24"/>
              </w:rPr>
              <w:t>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августа — 31 августа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размещение релевантного площадкам контента (карточки, </w:t>
            </w:r>
            <w:r>
              <w:rPr>
                <w:sz w:val="24"/>
              </w:rPr>
              <w:t>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информационных материалов в поликлиниках (буклеты, плакаты); подготовка и публикация информационных материалов в </w:t>
            </w:r>
            <w:r>
              <w:rPr>
                <w:sz w:val="24"/>
              </w:rPr>
              <w:t>социальных  сетях, на официальных сайтах (1 раз за период риска); подготовка и опубликование подкаста с психологом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</w:t>
            </w:r>
            <w:r>
              <w:rPr>
                <w:sz w:val="24"/>
              </w:rPr>
              <w:t xml:space="preserve"> социальных сетях (1 раз в неделю), на официальных сайтах (1 раз в месяц); проведение мероприятий, посвященных Дню Детского телефона доверия: тематическое занятие «Скажи телефону доверия «ДА!»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труда и социальной защиты </w:t>
            </w:r>
            <w:r>
              <w:rPr>
                <w:sz w:val="24"/>
              </w:rPr>
              <w:t>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образовательных организаций (по мере </w:t>
            </w:r>
            <w:r>
              <w:rPr>
                <w:sz w:val="24"/>
              </w:rPr>
              <w:t xml:space="preserve">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</w:t>
            </w:r>
            <w:r>
              <w:rPr>
                <w:sz w:val="24"/>
              </w:rPr>
              <w:t>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</w:t>
            </w:r>
            <w:r>
              <w:rPr>
                <w:sz w:val="24"/>
              </w:rPr>
              <w:t>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</w:t>
            </w:r>
            <w:r>
              <w:rPr>
                <w:sz w:val="24"/>
              </w:rPr>
              <w:t xml:space="preserve">жилищная инспекция Тульской области </w:t>
            </w:r>
            <w:r>
              <w:rPr>
                <w:sz w:val="24"/>
              </w:rPr>
              <w:lastRenderedPageBreak/>
              <w:t>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Уполномоченный по правам ребенка в Тульской </w:t>
            </w:r>
            <w:r>
              <w:rPr>
                <w:sz w:val="24"/>
              </w:rPr>
              <w:t>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 xml:space="preserve">, рекламных щитах (при наличии) (смена материала 1 раз за сезон риска), видеоэкранах (периодичность </w:t>
            </w:r>
            <w:r>
              <w:rPr>
                <w:sz w:val="24"/>
              </w:rPr>
              <w:t>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буклетов на тему сезонного риска на  информационных стендах в зонах ожидания МФЦ (смена материала 1 раз за </w:t>
            </w:r>
            <w:r>
              <w:rPr>
                <w:rFonts w:ascii="PT Astra Serif" w:hAnsi="PT Astra Serif"/>
              </w:rPr>
              <w:t>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29.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Уличная агрессия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рискуличнаяагрессия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октября — 30 октября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415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релевантного площадкам контента (карточки, видео или анимация) по сезонному риску на основе данны</w:t>
            </w:r>
            <w:r>
              <w:rPr>
                <w:sz w:val="24"/>
              </w:rPr>
              <w:t>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информационных материалов в поликлиниках (буклеты, плакаты); подготовка и публикация информационных материалов в социальных  сетях, на официальных сайтах (1 раз за </w:t>
            </w:r>
            <w:r>
              <w:rPr>
                <w:sz w:val="24"/>
              </w:rPr>
              <w:t>период риска); подготовка и опубликование интервью с психологом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официальных </w:t>
            </w:r>
            <w:r>
              <w:rPr>
                <w:sz w:val="24"/>
              </w:rPr>
              <w:t>сайтах (1 раз в месяц); проведение информационного занятия, посвященного Дню Детского телефона доверия «Скажи телефону доверия «ДА!»; проведение информационного занятий «Телефон доверия — твой помощник»; профилактическая беседа на тему: «Это важно знать: д</w:t>
            </w:r>
            <w:r>
              <w:rPr>
                <w:sz w:val="24"/>
              </w:rPr>
              <w:t>етский телефон доверия — твой друг», «Если тебе сложно — позвони»; проведение интерактивной беседы для несовершеннолетних с элементами тренинга «Насилию — НЕТ!»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</w:t>
            </w:r>
            <w:r>
              <w:rPr>
                <w:sz w:val="24"/>
              </w:rPr>
              <w:t>ии на ресурсах государственных СМИ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332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видеоэкранах (периодичность раз в 30 минут, смена материала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highlight w:val="white"/>
              </w:rPr>
              <w:t xml:space="preserve">Данные об охвате просмотров будут </w:t>
            </w:r>
            <w:r>
              <w:rPr>
                <w:rFonts w:ascii="PT Astra Serif" w:hAnsi="PT Astra Serif"/>
                <w:highlight w:val="white"/>
              </w:rPr>
              <w:lastRenderedPageBreak/>
              <w:t xml:space="preserve">доступны </w:t>
            </w:r>
            <w:r>
              <w:rPr>
                <w:rFonts w:ascii="PT Astra Serif" w:hAnsi="PT Astra Serif"/>
                <w:highlight w:val="white"/>
              </w:rPr>
              <w:t>после размещения информации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муниципального образования город Тула 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</w:t>
            </w:r>
            <w:r>
              <w:rPr>
                <w:sz w:val="24"/>
              </w:rPr>
              <w:t xml:space="preserve">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общественном </w:t>
            </w:r>
            <w:r>
              <w:rPr>
                <w:sz w:val="24"/>
              </w:rPr>
              <w:t>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1300 </w:t>
            </w:r>
            <w:r>
              <w:rPr>
                <w:rFonts w:ascii="PT Astra Serif" w:hAnsi="PT Astra Serif"/>
              </w:rPr>
              <w:t>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 xml:space="preserve">, рекламных щитах (при наличии) (смена </w:t>
            </w:r>
            <w:r>
              <w:rPr>
                <w:sz w:val="24"/>
              </w:rPr>
              <w:lastRenderedPageBreak/>
              <w:t>материала 1 раз за сезон риска), видеоэкранах (периодичность раз в 30 мину</w:t>
            </w:r>
            <w:r>
              <w:rPr>
                <w:sz w:val="24"/>
              </w:rPr>
              <w:t>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буклетов на тему сезонного риска на  информационных стендах в зонах ожидания МФЦ (смена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30.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Рост употребления наркотических веществ</w:t>
            </w:r>
          </w:p>
          <w:p w:rsidR="00AA5768" w:rsidRDefault="00AA5768">
            <w:pPr>
              <w:rPr>
                <w:rFonts w:ascii="PT Astra Serif" w:hAnsi="PT Astra Serif"/>
                <w:b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рискнаркотики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октября — 31 октября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релевантного площадкам контента (карточки, видео или анимация) по сезонному риску на основе</w:t>
            </w:r>
            <w:r>
              <w:rPr>
                <w:sz w:val="24"/>
              </w:rPr>
              <w:t xml:space="preserve">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информационных материалов в поликлиниках (буклеты, плакаты); подготовка и публикация информационных материалов в социальных  сетях, на официальных сайтах (1 раз </w:t>
            </w:r>
            <w:r>
              <w:rPr>
                <w:sz w:val="24"/>
              </w:rPr>
              <w:t>за период риска); проведение конкурса рисунков по теме риска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месяц); ин</w:t>
            </w:r>
            <w:r>
              <w:rPr>
                <w:sz w:val="24"/>
              </w:rPr>
              <w:t xml:space="preserve">терактивное </w:t>
            </w:r>
            <w:r>
              <w:rPr>
                <w:sz w:val="24"/>
              </w:rPr>
              <w:lastRenderedPageBreak/>
              <w:t xml:space="preserve">обучающее занятие «Мы за здоровый образ жизни!»; цикл занятий «Скажи вредным привычкам: «Нет!»; образовательная беседа на тему: «Здоровым быть модно»; </w:t>
            </w:r>
            <w:proofErr w:type="spellStart"/>
            <w:r>
              <w:rPr>
                <w:sz w:val="24"/>
              </w:rPr>
              <w:t>консультпункт</w:t>
            </w:r>
            <w:proofErr w:type="spellEnd"/>
            <w:r>
              <w:rPr>
                <w:sz w:val="24"/>
              </w:rPr>
              <w:t xml:space="preserve"> «Мы, право и закон: наркотики и уголовная ответственность» («Антинаркотический </w:t>
            </w:r>
            <w:r>
              <w:rPr>
                <w:sz w:val="24"/>
              </w:rPr>
              <w:t xml:space="preserve">месячник «Вместе против наркотиков»); спортивно-досуговый праздник, направленный на пропаганду ЗОЖ, «Я выбираю здоровье»; спортивно-оздоровительное патриотическое мероприятие «Готов сдать нормы ГТО»; конкурс рисунков, посвященный Международному дню борьбы </w:t>
            </w:r>
            <w:r>
              <w:rPr>
                <w:sz w:val="24"/>
              </w:rPr>
              <w:t>с наркоманией «Я рисую будущее»; подготовка и распространение информационных буклетов «Нет» - это важное слово»; мероприятие - тренинг для подростков «НЕТ наркотикам!» в рамках Международного дня борьбы с наркоманией и незаконным оборотом наркотиков; акция</w:t>
            </w:r>
            <w:r>
              <w:rPr>
                <w:sz w:val="24"/>
              </w:rPr>
              <w:t xml:space="preserve"> «Чистое поколение»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на ресурсах государственных СМИ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</w:t>
            </w:r>
            <w:r>
              <w:rPr>
                <w:sz w:val="24"/>
              </w:rPr>
              <w:t xml:space="preserve">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); проведение </w:t>
            </w:r>
            <w:r>
              <w:rPr>
                <w:sz w:val="24"/>
              </w:rPr>
              <w:lastRenderedPageBreak/>
              <w:t>информационных мероприятий с учащимися школ по теме риска</w:t>
            </w:r>
            <w:r>
              <w:rPr>
                <w:sz w:val="24"/>
              </w:rPr>
              <w:t xml:space="preserve">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Рассылка информационных материалов в </w:t>
            </w:r>
            <w:r>
              <w:rPr>
                <w:sz w:val="24"/>
              </w:rPr>
              <w:t>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жилищная инспекция Тульской области 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официальных сайтах </w:t>
            </w:r>
            <w:r>
              <w:rPr>
                <w:sz w:val="24"/>
              </w:rPr>
              <w:t>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 xml:space="preserve">, рекламных щитах (при </w:t>
            </w:r>
            <w:r>
              <w:rPr>
                <w:sz w:val="24"/>
              </w:rPr>
              <w:t>наличии) (смена материала 1 раз за сезон риска), видеоэкранах (периодичность раз в 30 минут,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буклетов на тему сезонного риска</w:t>
            </w:r>
            <w:r>
              <w:rPr>
                <w:rFonts w:ascii="PT Astra Serif" w:hAnsi="PT Astra Serif"/>
              </w:rPr>
              <w:t xml:space="preserve"> на  информационных стендах в зонах ожидания МФЦ </w:t>
            </w:r>
            <w:r>
              <w:rPr>
                <w:rFonts w:ascii="PT Astra Serif" w:hAnsi="PT Astra Serif"/>
              </w:rPr>
              <w:lastRenderedPageBreak/>
              <w:t>(смена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50 000 человек в </w:t>
            </w:r>
            <w:r>
              <w:rPr>
                <w:rFonts w:ascii="PT Astra Serif" w:hAnsi="PT Astra Serif"/>
              </w:rPr>
              <w:lastRenderedPageBreak/>
              <w:t>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МФЦ Тульской области</w:t>
            </w:r>
          </w:p>
        </w:tc>
      </w:tr>
      <w:tr w:rsidR="00AA5768">
        <w:trPr>
          <w:trHeight w:val="157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31.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Травматизм в гололед</w:t>
            </w:r>
          </w:p>
          <w:p w:rsidR="00AA5768" w:rsidRDefault="00AA5768">
            <w:pPr>
              <w:rPr>
                <w:rFonts w:ascii="PT Astra Serif" w:hAnsi="PT Astra Serif"/>
              </w:rPr>
            </w:pPr>
          </w:p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рискгололед</w:t>
            </w:r>
            <w:proofErr w:type="spellEnd"/>
          </w:p>
          <w:p w:rsidR="00AA5768" w:rsidRDefault="00AA5768">
            <w:pPr>
              <w:rPr>
                <w:rFonts w:ascii="PT Astra Serif" w:hAnsi="PT Astra Serif"/>
              </w:rPr>
            </w:pPr>
          </w:p>
          <w:p w:rsidR="00AA5768" w:rsidRDefault="00AA5768">
            <w:pPr>
              <w:rPr>
                <w:rFonts w:ascii="PT Astra Serif" w:hAnsi="PT Astra Serif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</w:t>
            </w:r>
            <w:r>
              <w:rPr>
                <w:sz w:val="24"/>
              </w:rPr>
              <w:t>неделю), на официальном сайте (1 раз в месяц)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ноября – 30 ноября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Декабрь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обеспечению деятельности комиссии по делам несовершеннолетних аппарата Правительства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размещение релевантного площадкам </w:t>
            </w:r>
            <w:r>
              <w:rPr>
                <w:sz w:val="24"/>
              </w:rPr>
              <w:t>контента (карточки, видео или анимация) по сезонному риску на основе данных, полученных от профильного РОИВ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ЦУР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информационных материалов в поликлиниках (буклеты, плакаты); подготовка и публикация </w:t>
            </w:r>
            <w:r>
              <w:rPr>
                <w:sz w:val="24"/>
              </w:rPr>
              <w:t>информационных материалов в социальных  сетях, на официальных сайтах (1 раз за период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здравоохранения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публикация информационных материалов в социальных сетях (1 раз в неделю), на </w:t>
            </w:r>
            <w:r>
              <w:rPr>
                <w:sz w:val="24"/>
              </w:rPr>
              <w:t>официальном сайте (1 раз в месяц); подготовка и распространение буклетов на тему: «Осторожно, ЗИМА!»; проведение бесед с несовершеннолетними и их законными представителями с целью профилактики травматизма во время зимних активностей; информационно - профил</w:t>
            </w:r>
            <w:r>
              <w:rPr>
                <w:sz w:val="24"/>
              </w:rPr>
              <w:t xml:space="preserve">актическое </w:t>
            </w:r>
            <w:r>
              <w:rPr>
                <w:sz w:val="24"/>
              </w:rPr>
              <w:lastRenderedPageBreak/>
              <w:t>мероприятие с воспитанниками стационарных отделений учреждений социального обслуживания семьи и детей «Веселая и безопасная зима!»; оформление стенда «Зима прекрасна, когда безопасна» с воспитанниками стационарных отделений учреждений социальног</w:t>
            </w:r>
            <w:r>
              <w:rPr>
                <w:sz w:val="24"/>
              </w:rPr>
              <w:t>о обслуживания семьи и детей; показ презентации воспитанникам стационарных отделений учреждений социального обслуживания семьи и детей «Зимний травматизм»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</w:t>
            </w:r>
            <w:r>
              <w:rPr>
                <w:sz w:val="24"/>
              </w:rPr>
              <w:t xml:space="preserve"> материалов на регулярной основе в государственных СМИ 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800 000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массовых коммуникаций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социальных сетях образовательных организаций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на </w:t>
            </w:r>
            <w:r>
              <w:rPr>
                <w:sz w:val="24"/>
              </w:rPr>
              <w:t xml:space="preserve">официальных сайтах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 xml:space="preserve">), в родительских чатах (по мере выхода </w:t>
            </w:r>
            <w:proofErr w:type="spellStart"/>
            <w:r>
              <w:rPr>
                <w:sz w:val="24"/>
              </w:rPr>
              <w:t>инфоповода</w:t>
            </w:r>
            <w:proofErr w:type="spellEnd"/>
            <w:r>
              <w:rPr>
                <w:sz w:val="24"/>
              </w:rPr>
              <w:t>); проведение информационных мероприятий с учащимися школ по теме риска (1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образования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Публ</w:t>
            </w:r>
            <w:r>
              <w:rPr>
                <w:sz w:val="24"/>
              </w:rPr>
              <w:t>икация информационных материалов в общественном транспорте (периодичность раз в 10 минут, смена материала 1 раз в две недели)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70 тыс. человек в сутки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транспорта и дорожного хозяйства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</w:t>
            </w:r>
            <w:r>
              <w:rPr>
                <w:sz w:val="24"/>
              </w:rPr>
              <w:t>материалов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 культуры и туризма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Рассылка информационных материалов в управляющие компании 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100 % направление в УК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жилищная инспекция </w:t>
            </w:r>
            <w:r>
              <w:rPr>
                <w:sz w:val="24"/>
              </w:rPr>
              <w:t>Тульской области (управляющие компании и ТСЖ)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публикация информационных материалов в социальных сетях (1 раз в неделю), на официальных сайтах (1 раз в месяц)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5700 просмотров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 по правам ребенка в Тульской области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информационных материалов в </w:t>
            </w:r>
            <w:proofErr w:type="spellStart"/>
            <w:r>
              <w:rPr>
                <w:sz w:val="24"/>
              </w:rPr>
              <w:t>госпабликах</w:t>
            </w:r>
            <w:proofErr w:type="spellEnd"/>
            <w:r>
              <w:rPr>
                <w:sz w:val="24"/>
              </w:rPr>
              <w:t xml:space="preserve"> (1 раз в неделю), на официальных сайтах (1 раз в месяц), размещение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билбордах</w:t>
            </w:r>
            <w:proofErr w:type="spellEnd"/>
            <w:r>
              <w:rPr>
                <w:sz w:val="24"/>
              </w:rPr>
              <w:t>, рекламных щитах (при наличии) (смена материала 1 раз за сезон риска), видеоэкранах (периодичность раз в 30 мину</w:t>
            </w:r>
            <w:r>
              <w:rPr>
                <w:sz w:val="24"/>
              </w:rPr>
              <w:t>т, 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45 000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муниципальных  образований</w:t>
            </w:r>
            <w:proofErr w:type="gramEnd"/>
            <w:r>
              <w:rPr>
                <w:sz w:val="24"/>
              </w:rPr>
              <w:t xml:space="preserve"> Тульской области</w:t>
            </w:r>
          </w:p>
          <w:p w:rsidR="00AA5768" w:rsidRDefault="00AA5768">
            <w:pPr>
              <w:pStyle w:val="11111111111111"/>
              <w:widowControl/>
              <w:jc w:val="both"/>
              <w:rPr>
                <w:sz w:val="24"/>
              </w:rPr>
            </w:pP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на информационных ресурсах Ассоциации ВК,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 xml:space="preserve"> (1 раз в год)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просмотров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Ассоциация «Совет </w:t>
            </w:r>
            <w:r>
              <w:rPr>
                <w:sz w:val="24"/>
              </w:rPr>
              <w:t>муниципальных образований Тульской области» (ТОС и сельские старосты)</w:t>
            </w:r>
          </w:p>
        </w:tc>
      </w:tr>
      <w:tr w:rsidR="00AA5768">
        <w:trPr>
          <w:trHeight w:val="63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буклетов на тему сезонного риска на  информационных стендах в зонах ожидания МФЦ (смена материала 1 раз за сезон риска)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AA5768"/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50 000 человек в месяц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768" w:rsidRDefault="003D7EE4">
            <w:pPr>
              <w:pStyle w:val="11111111111111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МФЦ Тульской области</w:t>
            </w:r>
          </w:p>
        </w:tc>
      </w:tr>
    </w:tbl>
    <w:p w:rsidR="00AA5768" w:rsidRDefault="00AA5768">
      <w:pPr>
        <w:rPr>
          <w:rFonts w:ascii="PT Astra Serif" w:hAnsi="PT Astra Serif"/>
        </w:rPr>
      </w:pPr>
    </w:p>
    <w:sectPr w:rsidR="00AA5768">
      <w:pgSz w:w="16838" w:h="11906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68"/>
    <w:rsid w:val="003D7EE4"/>
    <w:rsid w:val="00AA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5F211-4D9B-4EBA-A033-C6841830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erif" w:hAnsi="Liberation Serif"/>
      <w:color w:val="000000"/>
      <w:spacing w:val="0"/>
      <w:sz w:val="24"/>
    </w:rPr>
  </w:style>
  <w:style w:type="paragraph" w:customStyle="1" w:styleId="21111111111111">
    <w:name w:val="Заголовок таблицы21111111111111"/>
    <w:basedOn w:val="211111111111110"/>
    <w:link w:val="211111111111111"/>
    <w:pPr>
      <w:jc w:val="center"/>
    </w:pPr>
    <w:rPr>
      <w:b/>
    </w:rPr>
  </w:style>
  <w:style w:type="character" w:customStyle="1" w:styleId="211111111111111">
    <w:name w:val="Заголовок таблицы21111111111111"/>
    <w:basedOn w:val="211111111111112"/>
    <w:link w:val="21111111111111"/>
    <w:rPr>
      <w:rFonts w:ascii="Liberation Serif" w:hAnsi="Liberation Serif"/>
      <w:b/>
      <w:color w:val="000000"/>
      <w:spacing w:val="0"/>
      <w:sz w:val="24"/>
    </w:rPr>
  </w:style>
  <w:style w:type="paragraph" w:customStyle="1" w:styleId="Heading1211111111">
    <w:name w:val="Heading 1211111111"/>
    <w:link w:val="Heading12111111110"/>
    <w:rPr>
      <w:rFonts w:ascii="XO Thames" w:hAnsi="XO Thames"/>
      <w:b/>
      <w:sz w:val="32"/>
    </w:rPr>
  </w:style>
  <w:style w:type="character" w:customStyle="1" w:styleId="Heading12111111110">
    <w:name w:val="Heading 1211111111"/>
    <w:link w:val="Heading1211111111"/>
    <w:rPr>
      <w:rFonts w:ascii="XO Thames" w:hAnsi="XO Thames"/>
      <w:b/>
      <w:color w:val="000000"/>
      <w:spacing w:val="0"/>
      <w:sz w:val="32"/>
    </w:rPr>
  </w:style>
  <w:style w:type="paragraph" w:customStyle="1" w:styleId="Internetlink2111111111111">
    <w:name w:val="Internet link2111111111111"/>
    <w:link w:val="Internetlink21111111111110"/>
    <w:rPr>
      <w:rFonts w:ascii="Calibri" w:hAnsi="Calibri"/>
      <w:color w:val="0000FF"/>
      <w:u w:val="single"/>
    </w:rPr>
  </w:style>
  <w:style w:type="character" w:customStyle="1" w:styleId="Internetlink21111111111110">
    <w:name w:val="Internet link2111111111111"/>
    <w:link w:val="Internetlink2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Heading42111111">
    <w:name w:val="Heading 42111111"/>
    <w:link w:val="Heading421111110"/>
    <w:rPr>
      <w:rFonts w:ascii="XO Thames" w:hAnsi="XO Thames"/>
      <w:b/>
      <w:sz w:val="24"/>
    </w:rPr>
  </w:style>
  <w:style w:type="character" w:customStyle="1" w:styleId="Heading421111110">
    <w:name w:val="Heading 42111111"/>
    <w:link w:val="Heading42111111"/>
    <w:rPr>
      <w:rFonts w:ascii="XO Thames" w:hAnsi="XO Thames"/>
      <w:b/>
      <w:color w:val="000000"/>
      <w:spacing w:val="0"/>
      <w:sz w:val="24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Heading211111111">
    <w:name w:val="Heading 211111111"/>
    <w:link w:val="Heading2111111110"/>
    <w:rPr>
      <w:rFonts w:ascii="XO Thames" w:hAnsi="XO Thames"/>
      <w:b/>
      <w:sz w:val="28"/>
    </w:rPr>
  </w:style>
  <w:style w:type="character" w:customStyle="1" w:styleId="Heading2111111110">
    <w:name w:val="Heading 211111111"/>
    <w:link w:val="Heading211111111"/>
    <w:rPr>
      <w:rFonts w:ascii="XO Thames" w:hAnsi="XO Thames"/>
      <w:b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ontents331111111">
    <w:name w:val="Contents 331111111"/>
    <w:link w:val="Contents3311111110"/>
    <w:rPr>
      <w:rFonts w:ascii="XO Thames" w:hAnsi="XO Thames"/>
      <w:sz w:val="28"/>
    </w:rPr>
  </w:style>
  <w:style w:type="character" w:customStyle="1" w:styleId="Contents3311111110">
    <w:name w:val="Contents 331111111"/>
    <w:link w:val="Contents331111111"/>
    <w:rPr>
      <w:rFonts w:ascii="XO Thames" w:hAnsi="XO Thames"/>
      <w:color w:val="000000"/>
      <w:spacing w:val="0"/>
      <w:sz w:val="28"/>
    </w:rPr>
  </w:style>
  <w:style w:type="paragraph" w:customStyle="1" w:styleId="Contents621111111111">
    <w:name w:val="Contents 621111111111"/>
    <w:link w:val="Contents6211111111110"/>
    <w:rPr>
      <w:rFonts w:ascii="XO Thames" w:hAnsi="XO Thames"/>
      <w:sz w:val="28"/>
    </w:rPr>
  </w:style>
  <w:style w:type="character" w:customStyle="1" w:styleId="Contents6211111111110">
    <w:name w:val="Contents 621111111111"/>
    <w:link w:val="Contents621111111111"/>
    <w:rPr>
      <w:rFonts w:ascii="XO Thames" w:hAnsi="XO Thames"/>
      <w:color w:val="000000"/>
      <w:spacing w:val="0"/>
      <w:sz w:val="28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customStyle="1" w:styleId="Endnote11">
    <w:name w:val="Endnote11"/>
    <w:link w:val="Endnote110"/>
    <w:pPr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1111111111">
    <w:name w:val="Заголовок таблицы1111111111"/>
    <w:basedOn w:val="11111111110"/>
    <w:link w:val="11111111111"/>
    <w:pPr>
      <w:jc w:val="center"/>
    </w:pPr>
    <w:rPr>
      <w:b/>
    </w:rPr>
  </w:style>
  <w:style w:type="character" w:customStyle="1" w:styleId="11111111111">
    <w:name w:val="Заголовок таблицы1111111111"/>
    <w:basedOn w:val="11111111112"/>
    <w:link w:val="1111111111"/>
    <w:rPr>
      <w:rFonts w:ascii="Liberation Serif" w:hAnsi="Liberation Serif"/>
      <w:b/>
      <w:color w:val="000000"/>
      <w:spacing w:val="0"/>
      <w:sz w:val="24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color w:val="000000"/>
      <w:spacing w:val="0"/>
      <w:sz w:val="24"/>
    </w:rPr>
  </w:style>
  <w:style w:type="paragraph" w:customStyle="1" w:styleId="Heading31211">
    <w:name w:val="Heading 31211"/>
    <w:link w:val="Heading312110"/>
    <w:rPr>
      <w:rFonts w:ascii="XO Thames" w:hAnsi="XO Thames"/>
      <w:b/>
      <w:sz w:val="26"/>
    </w:rPr>
  </w:style>
  <w:style w:type="character" w:customStyle="1" w:styleId="Heading312110">
    <w:name w:val="Heading 31211"/>
    <w:link w:val="Heading31211"/>
    <w:rPr>
      <w:rFonts w:ascii="XO Thames" w:hAnsi="XO Thames"/>
      <w:b/>
      <w:color w:val="000000"/>
      <w:spacing w:val="0"/>
      <w:sz w:val="26"/>
    </w:rPr>
  </w:style>
  <w:style w:type="paragraph" w:customStyle="1" w:styleId="Heading3131111111">
    <w:name w:val="Heading 3131111111"/>
    <w:link w:val="Heading31311111110"/>
    <w:rPr>
      <w:rFonts w:ascii="XO Thames" w:hAnsi="XO Thames"/>
      <w:b/>
      <w:sz w:val="26"/>
    </w:rPr>
  </w:style>
  <w:style w:type="character" w:customStyle="1" w:styleId="Heading31311111110">
    <w:name w:val="Heading 3131111111"/>
    <w:link w:val="Heading3131111111"/>
    <w:rPr>
      <w:rFonts w:ascii="XO Thames" w:hAnsi="XO Thames"/>
      <w:b/>
      <w:color w:val="000000"/>
      <w:spacing w:val="0"/>
      <w:sz w:val="26"/>
    </w:rPr>
  </w:style>
  <w:style w:type="paragraph" w:customStyle="1" w:styleId="Heading41111">
    <w:name w:val="Heading 41111"/>
    <w:link w:val="Heading411110"/>
    <w:rPr>
      <w:rFonts w:ascii="XO Thames" w:hAnsi="XO Thames"/>
      <w:b/>
      <w:sz w:val="24"/>
    </w:rPr>
  </w:style>
  <w:style w:type="character" w:customStyle="1" w:styleId="Heading411110">
    <w:name w:val="Heading 41111"/>
    <w:link w:val="Heading41111"/>
    <w:rPr>
      <w:rFonts w:ascii="XO Thames" w:hAnsi="XO Thames"/>
      <w:b/>
      <w:color w:val="000000"/>
      <w:spacing w:val="0"/>
      <w:sz w:val="24"/>
    </w:rPr>
  </w:style>
  <w:style w:type="paragraph" w:customStyle="1" w:styleId="Contents51111111">
    <w:name w:val="Contents 51111111"/>
    <w:link w:val="Contents511111110"/>
    <w:rPr>
      <w:rFonts w:ascii="XO Thames" w:hAnsi="XO Thames"/>
      <w:sz w:val="28"/>
    </w:rPr>
  </w:style>
  <w:style w:type="character" w:customStyle="1" w:styleId="Contents511111110">
    <w:name w:val="Contents 51111111"/>
    <w:link w:val="Contents5111111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Contents43111111111">
    <w:name w:val="Contents 43111111111"/>
    <w:link w:val="Contents431111111110"/>
    <w:rPr>
      <w:rFonts w:ascii="XO Thames" w:hAnsi="XO Thames"/>
      <w:sz w:val="28"/>
    </w:rPr>
  </w:style>
  <w:style w:type="character" w:customStyle="1" w:styleId="Contents431111111110">
    <w:name w:val="Contents 43111111111"/>
    <w:link w:val="Contents43111111111"/>
    <w:rPr>
      <w:rFonts w:ascii="XO Thames" w:hAnsi="XO Thames"/>
      <w:color w:val="000000"/>
      <w:spacing w:val="0"/>
      <w:sz w:val="28"/>
    </w:rPr>
  </w:style>
  <w:style w:type="paragraph" w:customStyle="1" w:styleId="1111111111111111">
    <w:name w:val="Заголовок1111111111111111"/>
    <w:basedOn w:val="a"/>
    <w:next w:val="a5"/>
    <w:link w:val="111111111111111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11111110">
    <w:name w:val="Заголовок1111111111111111"/>
    <w:basedOn w:val="1"/>
    <w:link w:val="1111111111111111"/>
    <w:rPr>
      <w:rFonts w:ascii="PT Astra Serif" w:hAnsi="PT Astra Serif"/>
      <w:color w:val="000000"/>
      <w:spacing w:val="0"/>
      <w:sz w:val="28"/>
    </w:rPr>
  </w:style>
  <w:style w:type="paragraph" w:customStyle="1" w:styleId="Contents221111">
    <w:name w:val="Contents 221111"/>
    <w:link w:val="Contents2211110"/>
    <w:rPr>
      <w:rFonts w:ascii="XO Thames" w:hAnsi="XO Thames"/>
      <w:sz w:val="28"/>
    </w:rPr>
  </w:style>
  <w:style w:type="character" w:customStyle="1" w:styleId="Contents2211110">
    <w:name w:val="Contents 221111"/>
    <w:link w:val="Contents221111"/>
    <w:rPr>
      <w:rFonts w:ascii="XO Thames" w:hAnsi="XO Thames"/>
      <w:color w:val="000000"/>
      <w:spacing w:val="0"/>
      <w:sz w:val="28"/>
    </w:rPr>
  </w:style>
  <w:style w:type="paragraph" w:customStyle="1" w:styleId="Footnote11">
    <w:name w:val="Footnote11"/>
    <w:link w:val="Footnote110"/>
    <w:pPr>
      <w:ind w:firstLine="851"/>
      <w:jc w:val="both"/>
    </w:pPr>
    <w:rPr>
      <w:rFonts w:ascii="XO Thames" w:hAnsi="XO Thames"/>
    </w:rPr>
  </w:style>
  <w:style w:type="character" w:customStyle="1" w:styleId="Footnote110">
    <w:name w:val="Footnote11"/>
    <w:link w:val="Footnote11"/>
    <w:rPr>
      <w:rFonts w:ascii="XO Thames" w:hAnsi="XO Thames"/>
      <w:color w:val="000000"/>
      <w:spacing w:val="0"/>
      <w:sz w:val="22"/>
    </w:rPr>
  </w:style>
  <w:style w:type="paragraph" w:customStyle="1" w:styleId="Heading3121111111111">
    <w:name w:val="Heading 3121111111111"/>
    <w:link w:val="Heading31211111111110"/>
    <w:rPr>
      <w:rFonts w:ascii="XO Thames" w:hAnsi="XO Thames"/>
      <w:b/>
      <w:sz w:val="26"/>
    </w:rPr>
  </w:style>
  <w:style w:type="character" w:customStyle="1" w:styleId="Heading31211111111110">
    <w:name w:val="Heading 3121111111111"/>
    <w:link w:val="Heading3121111111111"/>
    <w:rPr>
      <w:rFonts w:ascii="XO Thames" w:hAnsi="XO Thames"/>
      <w:b/>
      <w:color w:val="000000"/>
      <w:spacing w:val="0"/>
      <w:sz w:val="26"/>
    </w:rPr>
  </w:style>
  <w:style w:type="paragraph" w:customStyle="1" w:styleId="Contents9211111">
    <w:name w:val="Contents 9211111"/>
    <w:link w:val="Contents92111110"/>
    <w:rPr>
      <w:rFonts w:ascii="XO Thames" w:hAnsi="XO Thames"/>
      <w:sz w:val="28"/>
    </w:rPr>
  </w:style>
  <w:style w:type="character" w:customStyle="1" w:styleId="Contents92111110">
    <w:name w:val="Contents 9211111"/>
    <w:link w:val="Contents9211111"/>
    <w:rPr>
      <w:rFonts w:ascii="XO Thames" w:hAnsi="XO Thames"/>
      <w:color w:val="000000"/>
      <w:spacing w:val="0"/>
      <w:sz w:val="28"/>
    </w:rPr>
  </w:style>
  <w:style w:type="paragraph" w:customStyle="1" w:styleId="Heading4111111">
    <w:name w:val="Heading 4111111"/>
    <w:link w:val="Heading41111110"/>
    <w:rPr>
      <w:rFonts w:ascii="XO Thames" w:hAnsi="XO Thames"/>
      <w:b/>
      <w:sz w:val="24"/>
    </w:rPr>
  </w:style>
  <w:style w:type="character" w:customStyle="1" w:styleId="Heading41111110">
    <w:name w:val="Heading 4111111"/>
    <w:link w:val="Heading4111111"/>
    <w:rPr>
      <w:rFonts w:ascii="XO Thames" w:hAnsi="XO Thames"/>
      <w:b/>
      <w:color w:val="000000"/>
      <w:spacing w:val="0"/>
      <w:sz w:val="24"/>
    </w:rPr>
  </w:style>
  <w:style w:type="paragraph" w:customStyle="1" w:styleId="1111111">
    <w:name w:val="Колонтитул1111111"/>
    <w:link w:val="11111110"/>
    <w:rPr>
      <w:rFonts w:ascii="XO Thames" w:hAnsi="XO Thames"/>
      <w:sz w:val="28"/>
    </w:rPr>
  </w:style>
  <w:style w:type="character" w:customStyle="1" w:styleId="11111110">
    <w:name w:val="Колонтитул1111111"/>
    <w:link w:val="1111111"/>
    <w:rPr>
      <w:rFonts w:ascii="XO Thames" w:hAnsi="XO Thames"/>
      <w:color w:val="000000"/>
      <w:spacing w:val="0"/>
      <w:sz w:val="28"/>
    </w:rPr>
  </w:style>
  <w:style w:type="paragraph" w:customStyle="1" w:styleId="Internetlink111">
    <w:name w:val="Internet link111"/>
    <w:link w:val="Internetlink1110"/>
    <w:rPr>
      <w:rFonts w:ascii="Calibri" w:hAnsi="Calibri"/>
      <w:color w:val="0000FF"/>
      <w:u w:val="single"/>
    </w:rPr>
  </w:style>
  <w:style w:type="character" w:customStyle="1" w:styleId="Internetlink1110">
    <w:name w:val="Internet link111"/>
    <w:link w:val="Internetlink111"/>
    <w:rPr>
      <w:rFonts w:ascii="Calibri" w:hAnsi="Calibri"/>
      <w:color w:val="0000FF"/>
      <w:spacing w:val="0"/>
      <w:sz w:val="22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Contents9311111111111">
    <w:name w:val="Contents 9311111111111"/>
    <w:link w:val="Contents93111111111110"/>
    <w:rPr>
      <w:rFonts w:ascii="XO Thames" w:hAnsi="XO Thames"/>
      <w:sz w:val="28"/>
    </w:rPr>
  </w:style>
  <w:style w:type="character" w:customStyle="1" w:styleId="Contents93111111111110">
    <w:name w:val="Contents 9311111111111"/>
    <w:link w:val="Contents9311111111111"/>
    <w:rPr>
      <w:rFonts w:ascii="XO Thames" w:hAnsi="XO Thames"/>
      <w:color w:val="000000"/>
      <w:spacing w:val="0"/>
      <w:sz w:val="28"/>
    </w:rPr>
  </w:style>
  <w:style w:type="paragraph" w:customStyle="1" w:styleId="Caption2">
    <w:name w:val="Caption2"/>
    <w:link w:val="Caption20"/>
    <w:rPr>
      <w:rFonts w:ascii="PT Astra Serif" w:hAnsi="PT Astra Serif"/>
      <w:i/>
      <w:sz w:val="24"/>
    </w:rPr>
  </w:style>
  <w:style w:type="character" w:customStyle="1" w:styleId="Caption20">
    <w:name w:val="Caption2"/>
    <w:link w:val="Caption2"/>
    <w:rPr>
      <w:rFonts w:ascii="PT Astra Serif" w:hAnsi="PT Astra Serif"/>
      <w:i/>
      <w:sz w:val="24"/>
    </w:rPr>
  </w:style>
  <w:style w:type="paragraph" w:customStyle="1" w:styleId="Contents4211111111">
    <w:name w:val="Contents 4211111111"/>
    <w:link w:val="Contents42111111110"/>
    <w:rPr>
      <w:rFonts w:ascii="XO Thames" w:hAnsi="XO Thames"/>
      <w:sz w:val="28"/>
    </w:rPr>
  </w:style>
  <w:style w:type="character" w:customStyle="1" w:styleId="Contents42111111110">
    <w:name w:val="Contents 4211111111"/>
    <w:link w:val="Contents4211111111"/>
    <w:rPr>
      <w:rFonts w:ascii="XO Thames" w:hAnsi="XO Thames"/>
      <w:color w:val="000000"/>
      <w:spacing w:val="0"/>
      <w:sz w:val="28"/>
    </w:rPr>
  </w:style>
  <w:style w:type="paragraph" w:customStyle="1" w:styleId="Subtitle111111">
    <w:name w:val="Subtitle111111"/>
    <w:link w:val="Subtitle1111110"/>
    <w:rPr>
      <w:rFonts w:ascii="XO Thames" w:hAnsi="XO Thames"/>
      <w:i/>
      <w:sz w:val="24"/>
    </w:rPr>
  </w:style>
  <w:style w:type="character" w:customStyle="1" w:styleId="Subtitle1111110">
    <w:name w:val="Subtitle111111"/>
    <w:link w:val="Subtitle111111"/>
    <w:rPr>
      <w:rFonts w:ascii="XO Thames" w:hAnsi="XO Thames"/>
      <w:i/>
      <w:color w:val="000000"/>
      <w:spacing w:val="0"/>
      <w:sz w:val="24"/>
    </w:rPr>
  </w:style>
  <w:style w:type="paragraph" w:customStyle="1" w:styleId="Contents23111">
    <w:name w:val="Contents 23111"/>
    <w:link w:val="Contents231110"/>
    <w:rPr>
      <w:rFonts w:ascii="XO Thames" w:hAnsi="XO Thames"/>
      <w:sz w:val="28"/>
    </w:rPr>
  </w:style>
  <w:style w:type="character" w:customStyle="1" w:styleId="Contents231110">
    <w:name w:val="Contents 23111"/>
    <w:link w:val="Contents23111"/>
    <w:rPr>
      <w:rFonts w:ascii="XO Thames" w:hAnsi="XO Thames"/>
      <w:color w:val="000000"/>
      <w:spacing w:val="0"/>
      <w:sz w:val="28"/>
    </w:rPr>
  </w:style>
  <w:style w:type="paragraph" w:customStyle="1" w:styleId="Contents721111111111">
    <w:name w:val="Contents 721111111111"/>
    <w:link w:val="Contents7211111111110"/>
    <w:rPr>
      <w:rFonts w:ascii="XO Thames" w:hAnsi="XO Thames"/>
      <w:sz w:val="28"/>
    </w:rPr>
  </w:style>
  <w:style w:type="character" w:customStyle="1" w:styleId="Contents7211111111110">
    <w:name w:val="Contents 721111111111"/>
    <w:link w:val="Contents721111111111"/>
    <w:rPr>
      <w:rFonts w:ascii="XO Thames" w:hAnsi="XO Thames"/>
      <w:color w:val="000000"/>
      <w:spacing w:val="0"/>
      <w:sz w:val="28"/>
    </w:rPr>
  </w:style>
  <w:style w:type="paragraph" w:customStyle="1" w:styleId="DefaultParagraphFont11111111111111">
    <w:name w:val="Default Paragraph Font11111111111111"/>
    <w:link w:val="DefaultParagraphFont111111111111110"/>
  </w:style>
  <w:style w:type="character" w:customStyle="1" w:styleId="DefaultParagraphFont111111111111110">
    <w:name w:val="Default Paragraph Font11111111111111"/>
    <w:link w:val="DefaultParagraphFont11111111111111"/>
    <w:rPr>
      <w:rFonts w:asciiTheme="minorHAnsi" w:hAnsiTheme="minorHAnsi"/>
      <w:color w:val="000000"/>
      <w:spacing w:val="0"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Contents23111111111">
    <w:name w:val="Contents 23111111111"/>
    <w:link w:val="Contents231111111110"/>
    <w:rPr>
      <w:rFonts w:ascii="XO Thames" w:hAnsi="XO Thames"/>
      <w:sz w:val="28"/>
    </w:rPr>
  </w:style>
  <w:style w:type="character" w:customStyle="1" w:styleId="Contents231111111110">
    <w:name w:val="Contents 23111111111"/>
    <w:link w:val="Contents23111111111"/>
    <w:rPr>
      <w:rFonts w:ascii="XO Thames" w:hAnsi="XO Thames"/>
      <w:color w:val="000000"/>
      <w:spacing w:val="0"/>
      <w:sz w:val="28"/>
    </w:rPr>
  </w:style>
  <w:style w:type="paragraph" w:customStyle="1" w:styleId="List1111111111111">
    <w:name w:val="List1111111111111"/>
    <w:basedOn w:val="Textbody311111111111"/>
    <w:link w:val="List11111111111110"/>
    <w:rPr>
      <w:rFonts w:ascii="PT Astra Serif" w:hAnsi="PT Astra Serif"/>
    </w:rPr>
  </w:style>
  <w:style w:type="character" w:customStyle="1" w:styleId="List11111111111110">
    <w:name w:val="List1111111111111"/>
    <w:basedOn w:val="Textbody3111111111110"/>
    <w:link w:val="List1111111111111"/>
    <w:rPr>
      <w:rFonts w:ascii="PT Astra Serif" w:hAnsi="PT Astra Serif"/>
      <w:color w:val="000000"/>
      <w:spacing w:val="0"/>
      <w:sz w:val="22"/>
    </w:rPr>
  </w:style>
  <w:style w:type="paragraph" w:customStyle="1" w:styleId="Contents621111">
    <w:name w:val="Contents 621111"/>
    <w:link w:val="Contents6211110"/>
    <w:rPr>
      <w:rFonts w:ascii="XO Thames" w:hAnsi="XO Thames"/>
      <w:sz w:val="28"/>
    </w:rPr>
  </w:style>
  <w:style w:type="character" w:customStyle="1" w:styleId="Contents6211110">
    <w:name w:val="Contents 621111"/>
    <w:link w:val="Contents621111"/>
    <w:rPr>
      <w:rFonts w:ascii="XO Thames" w:hAnsi="XO Thames"/>
      <w:color w:val="000000"/>
      <w:spacing w:val="0"/>
      <w:sz w:val="28"/>
    </w:rPr>
  </w:style>
  <w:style w:type="paragraph" w:customStyle="1" w:styleId="Internetlink11111">
    <w:name w:val="Internet link11111"/>
    <w:link w:val="Internetlink111110"/>
    <w:rPr>
      <w:rFonts w:ascii="Calibri" w:hAnsi="Calibri"/>
      <w:color w:val="0000FF"/>
      <w:u w:val="single"/>
    </w:rPr>
  </w:style>
  <w:style w:type="character" w:customStyle="1" w:styleId="Internetlink111110">
    <w:name w:val="Internet link11111"/>
    <w:link w:val="Internetlink11111"/>
    <w:rPr>
      <w:rFonts w:ascii="Calibri" w:hAnsi="Calibri"/>
      <w:color w:val="0000FF"/>
      <w:spacing w:val="0"/>
      <w:sz w:val="22"/>
      <w:u w:val="single"/>
    </w:rPr>
  </w:style>
  <w:style w:type="paragraph" w:customStyle="1" w:styleId="11111111111111">
    <w:name w:val="Содержимое таблицы11111111111111"/>
    <w:basedOn w:val="a"/>
    <w:link w:val="111111111111110"/>
    <w:pPr>
      <w:jc w:val="center"/>
    </w:pPr>
    <w:rPr>
      <w:rFonts w:ascii="PT Astra Serif" w:hAnsi="PT Astra Serif"/>
      <w:sz w:val="28"/>
    </w:rPr>
  </w:style>
  <w:style w:type="character" w:customStyle="1" w:styleId="111111111111110">
    <w:name w:val="Содержимое таблицы11111111111111"/>
    <w:basedOn w:val="1"/>
    <w:link w:val="11111111111111"/>
    <w:rPr>
      <w:rFonts w:ascii="PT Astra Serif" w:hAnsi="PT Astra Serif"/>
      <w:color w:val="000000"/>
      <w:spacing w:val="0"/>
      <w:sz w:val="28"/>
    </w:rPr>
  </w:style>
  <w:style w:type="paragraph" w:customStyle="1" w:styleId="Contents811">
    <w:name w:val="Contents 811"/>
    <w:link w:val="Contents8110"/>
    <w:rPr>
      <w:rFonts w:ascii="XO Thames" w:hAnsi="XO Thames"/>
      <w:sz w:val="28"/>
    </w:rPr>
  </w:style>
  <w:style w:type="character" w:customStyle="1" w:styleId="Contents8110">
    <w:name w:val="Contents 811"/>
    <w:link w:val="Contents811"/>
    <w:rPr>
      <w:rFonts w:ascii="XO Thames" w:hAnsi="XO Thames"/>
      <w:color w:val="000000"/>
      <w:spacing w:val="0"/>
      <w:sz w:val="28"/>
    </w:rPr>
  </w:style>
  <w:style w:type="paragraph" w:customStyle="1" w:styleId="Footnote2111111">
    <w:name w:val="Footnote2111111"/>
    <w:link w:val="Footnote21111110"/>
    <w:pPr>
      <w:ind w:firstLine="851"/>
      <w:jc w:val="both"/>
    </w:pPr>
    <w:rPr>
      <w:rFonts w:ascii="XO Thames" w:hAnsi="XO Thames"/>
    </w:rPr>
  </w:style>
  <w:style w:type="character" w:customStyle="1" w:styleId="Footnote21111110">
    <w:name w:val="Footnote2111111"/>
    <w:link w:val="Footnote2111111"/>
    <w:rPr>
      <w:rFonts w:ascii="XO Thames" w:hAnsi="XO Thames"/>
      <w:color w:val="000000"/>
      <w:spacing w:val="0"/>
      <w:sz w:val="22"/>
    </w:rPr>
  </w:style>
  <w:style w:type="paragraph" w:customStyle="1" w:styleId="Internetlink2111111">
    <w:name w:val="Internet link2111111"/>
    <w:link w:val="Internetlink21111110"/>
    <w:rPr>
      <w:rFonts w:ascii="Calibri" w:hAnsi="Calibri"/>
      <w:color w:val="0000FF"/>
      <w:u w:val="single"/>
    </w:rPr>
  </w:style>
  <w:style w:type="character" w:customStyle="1" w:styleId="Internetlink21111110">
    <w:name w:val="Internet link2111111"/>
    <w:link w:val="Internetlink2111111"/>
    <w:rPr>
      <w:rFonts w:ascii="Calibri" w:hAnsi="Calibri"/>
      <w:color w:val="0000FF"/>
      <w:spacing w:val="0"/>
      <w:sz w:val="22"/>
      <w:u w:val="single"/>
    </w:rPr>
  </w:style>
  <w:style w:type="paragraph" w:customStyle="1" w:styleId="111111">
    <w:name w:val="Указатель111111"/>
    <w:basedOn w:val="a"/>
    <w:link w:val="1111110"/>
    <w:rPr>
      <w:rFonts w:ascii="PT Astra Serif" w:hAnsi="PT Astra Serif"/>
    </w:rPr>
  </w:style>
  <w:style w:type="character" w:customStyle="1" w:styleId="1111110">
    <w:name w:val="Указатель111111"/>
    <w:basedOn w:val="1"/>
    <w:link w:val="111111"/>
    <w:rPr>
      <w:rFonts w:ascii="PT Astra Serif" w:hAnsi="PT Astra Serif"/>
      <w:color w:val="000000"/>
      <w:spacing w:val="0"/>
      <w:sz w:val="24"/>
    </w:rPr>
  </w:style>
  <w:style w:type="paragraph" w:customStyle="1" w:styleId="Contents4311111">
    <w:name w:val="Contents 4311111"/>
    <w:link w:val="Contents43111110"/>
    <w:rPr>
      <w:rFonts w:ascii="XO Thames" w:hAnsi="XO Thames"/>
      <w:sz w:val="28"/>
    </w:rPr>
  </w:style>
  <w:style w:type="character" w:customStyle="1" w:styleId="Contents43111110">
    <w:name w:val="Contents 4311111"/>
    <w:link w:val="Contents4311111"/>
    <w:rPr>
      <w:rFonts w:ascii="XO Thames" w:hAnsi="XO Thames"/>
      <w:color w:val="000000"/>
      <w:spacing w:val="0"/>
      <w:sz w:val="28"/>
    </w:rPr>
  </w:style>
  <w:style w:type="paragraph" w:customStyle="1" w:styleId="Contents631">
    <w:name w:val="Contents 631"/>
    <w:link w:val="Contents6310"/>
    <w:rPr>
      <w:rFonts w:ascii="XO Thames" w:hAnsi="XO Thames"/>
      <w:sz w:val="28"/>
    </w:rPr>
  </w:style>
  <w:style w:type="character" w:customStyle="1" w:styleId="Contents6310">
    <w:name w:val="Contents 631"/>
    <w:link w:val="Contents631"/>
    <w:rPr>
      <w:rFonts w:ascii="XO Thames" w:hAnsi="XO Thames"/>
      <w:color w:val="000000"/>
      <w:spacing w:val="0"/>
      <w:sz w:val="28"/>
    </w:rPr>
  </w:style>
  <w:style w:type="paragraph" w:customStyle="1" w:styleId="Endnote11111111">
    <w:name w:val="Endnote11111111"/>
    <w:link w:val="Endnote111111110"/>
    <w:pPr>
      <w:ind w:firstLine="851"/>
      <w:jc w:val="both"/>
    </w:pPr>
    <w:rPr>
      <w:rFonts w:ascii="XO Thames" w:hAnsi="XO Thames"/>
    </w:rPr>
  </w:style>
  <w:style w:type="character" w:customStyle="1" w:styleId="Endnote111111110">
    <w:name w:val="Endnote11111111"/>
    <w:link w:val="Endnote11111111"/>
    <w:rPr>
      <w:rFonts w:ascii="XO Thames" w:hAnsi="XO Thames"/>
      <w:color w:val="000000"/>
      <w:spacing w:val="0"/>
      <w:sz w:val="22"/>
    </w:rPr>
  </w:style>
  <w:style w:type="paragraph" w:customStyle="1" w:styleId="1111111111111">
    <w:name w:val="Указатель1111111111111"/>
    <w:basedOn w:val="a"/>
    <w:link w:val="11111111111110"/>
    <w:rPr>
      <w:rFonts w:ascii="PT Astra Serif" w:hAnsi="PT Astra Serif"/>
    </w:rPr>
  </w:style>
  <w:style w:type="character" w:customStyle="1" w:styleId="11111111111110">
    <w:name w:val="Указатель1111111111111"/>
    <w:basedOn w:val="1"/>
    <w:link w:val="1111111111111"/>
    <w:rPr>
      <w:rFonts w:ascii="PT Astra Serif" w:hAnsi="PT Astra Serif"/>
      <w:color w:val="000000"/>
      <w:spacing w:val="0"/>
      <w:sz w:val="24"/>
    </w:rPr>
  </w:style>
  <w:style w:type="paragraph" w:customStyle="1" w:styleId="Internetlink21111111111">
    <w:name w:val="Internet link21111111111"/>
    <w:link w:val="Internetlink211111111110"/>
    <w:rPr>
      <w:rFonts w:ascii="Calibri" w:hAnsi="Calibri"/>
      <w:color w:val="0000FF"/>
      <w:u w:val="single"/>
    </w:rPr>
  </w:style>
  <w:style w:type="character" w:customStyle="1" w:styleId="Internetlink211111111110">
    <w:name w:val="Internet link21111111111"/>
    <w:link w:val="Internetlink2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12111111">
    <w:name w:val="Contents 12111111"/>
    <w:link w:val="Contents121111110"/>
    <w:rPr>
      <w:rFonts w:ascii="XO Thames" w:hAnsi="XO Thames"/>
      <w:b/>
      <w:sz w:val="28"/>
    </w:rPr>
  </w:style>
  <w:style w:type="character" w:customStyle="1" w:styleId="Contents121111110">
    <w:name w:val="Contents 12111111"/>
    <w:link w:val="Contents12111111"/>
    <w:rPr>
      <w:rFonts w:ascii="XO Thames" w:hAnsi="XO Thames"/>
      <w:b/>
      <w:color w:val="000000"/>
      <w:spacing w:val="0"/>
      <w:sz w:val="28"/>
    </w:rPr>
  </w:style>
  <w:style w:type="paragraph" w:customStyle="1" w:styleId="Contents811111111111">
    <w:name w:val="Contents 811111111111"/>
    <w:link w:val="Contents8111111111110"/>
    <w:rPr>
      <w:rFonts w:ascii="XO Thames" w:hAnsi="XO Thames"/>
      <w:sz w:val="28"/>
    </w:rPr>
  </w:style>
  <w:style w:type="character" w:customStyle="1" w:styleId="Contents8111111111110">
    <w:name w:val="Contents 811111111111"/>
    <w:link w:val="Contents811111111111"/>
    <w:rPr>
      <w:rFonts w:ascii="XO Thames" w:hAnsi="XO Thames"/>
      <w:color w:val="000000"/>
      <w:spacing w:val="0"/>
      <w:sz w:val="28"/>
    </w:rPr>
  </w:style>
  <w:style w:type="paragraph" w:customStyle="1" w:styleId="List12111111111111">
    <w:name w:val="List12111111111111"/>
    <w:basedOn w:val="Textbody2111111111111"/>
    <w:link w:val="List121111111111110"/>
    <w:rPr>
      <w:rFonts w:ascii="PT Astra Serif" w:hAnsi="PT Astra Serif"/>
    </w:rPr>
  </w:style>
  <w:style w:type="character" w:customStyle="1" w:styleId="List121111111111110">
    <w:name w:val="List12111111111111"/>
    <w:basedOn w:val="Textbody21111111111110"/>
    <w:link w:val="List12111111111111"/>
    <w:rPr>
      <w:rFonts w:ascii="PT Astra Serif" w:hAnsi="PT Astra Serif"/>
      <w:color w:val="000000"/>
      <w:spacing w:val="0"/>
      <w:sz w:val="22"/>
    </w:rPr>
  </w:style>
  <w:style w:type="paragraph" w:customStyle="1" w:styleId="Contents31111111111111">
    <w:name w:val="Contents 31111111111111"/>
    <w:link w:val="Contents311111111111110"/>
    <w:rPr>
      <w:rFonts w:ascii="XO Thames" w:hAnsi="XO Thames"/>
      <w:sz w:val="28"/>
    </w:rPr>
  </w:style>
  <w:style w:type="character" w:customStyle="1" w:styleId="Contents311111111111110">
    <w:name w:val="Contents 31111111111111"/>
    <w:link w:val="Contents31111111111111"/>
    <w:rPr>
      <w:rFonts w:ascii="XO Thames" w:hAnsi="XO Thames"/>
      <w:color w:val="000000"/>
      <w:spacing w:val="0"/>
      <w:sz w:val="28"/>
    </w:rPr>
  </w:style>
  <w:style w:type="paragraph" w:customStyle="1" w:styleId="Contents63111">
    <w:name w:val="Contents 63111"/>
    <w:link w:val="Contents631110"/>
    <w:rPr>
      <w:rFonts w:ascii="XO Thames" w:hAnsi="XO Thames"/>
      <w:sz w:val="28"/>
    </w:rPr>
  </w:style>
  <w:style w:type="character" w:customStyle="1" w:styleId="Contents631110">
    <w:name w:val="Contents 63111"/>
    <w:link w:val="Contents63111"/>
    <w:rPr>
      <w:rFonts w:ascii="XO Thames" w:hAnsi="XO Thames"/>
      <w:color w:val="000000"/>
      <w:spacing w:val="0"/>
      <w:sz w:val="28"/>
    </w:rPr>
  </w:style>
  <w:style w:type="paragraph" w:customStyle="1" w:styleId="Internetlink2">
    <w:name w:val="Internet link2"/>
    <w:link w:val="Internetlink20"/>
    <w:rPr>
      <w:rFonts w:ascii="Calibri" w:hAnsi="Calibri"/>
      <w:color w:val="0000FF"/>
      <w:u w:val="single"/>
    </w:rPr>
  </w:style>
  <w:style w:type="character" w:customStyle="1" w:styleId="Internetlink20">
    <w:name w:val="Internet link2"/>
    <w:link w:val="Internetlink2"/>
    <w:rPr>
      <w:rFonts w:ascii="Calibri" w:hAnsi="Calibri"/>
      <w:color w:val="0000FF"/>
      <w:spacing w:val="0"/>
      <w:sz w:val="22"/>
      <w:u w:val="single"/>
    </w:rPr>
  </w:style>
  <w:style w:type="paragraph" w:customStyle="1" w:styleId="110">
    <w:name w:val="Указатель11"/>
    <w:basedOn w:val="a"/>
    <w:link w:val="111"/>
    <w:rPr>
      <w:rFonts w:ascii="PT Astra Serif" w:hAnsi="PT Astra Serif"/>
    </w:rPr>
  </w:style>
  <w:style w:type="character" w:customStyle="1" w:styleId="111">
    <w:name w:val="Указатель11"/>
    <w:basedOn w:val="1"/>
    <w:link w:val="110"/>
    <w:rPr>
      <w:rFonts w:ascii="PT Astra Serif" w:hAnsi="PT Astra Serif"/>
      <w:color w:val="000000"/>
      <w:spacing w:val="0"/>
      <w:sz w:val="24"/>
    </w:rPr>
  </w:style>
  <w:style w:type="paragraph" w:customStyle="1" w:styleId="Textbody1111111">
    <w:name w:val="Text body1111111"/>
    <w:link w:val="Textbody11111110"/>
  </w:style>
  <w:style w:type="character" w:customStyle="1" w:styleId="Textbody11111110">
    <w:name w:val="Text body1111111"/>
    <w:link w:val="Textbody1111111"/>
    <w:rPr>
      <w:rFonts w:asciiTheme="minorHAnsi" w:hAnsiTheme="minorHAnsi"/>
      <w:color w:val="000000"/>
      <w:spacing w:val="0"/>
      <w:sz w:val="22"/>
    </w:rPr>
  </w:style>
  <w:style w:type="paragraph" w:customStyle="1" w:styleId="Title211111111">
    <w:name w:val="Title211111111"/>
    <w:link w:val="Title2111111110"/>
    <w:rPr>
      <w:rFonts w:ascii="XO Thames" w:hAnsi="XO Thames"/>
      <w:b/>
      <w:caps/>
      <w:sz w:val="40"/>
    </w:rPr>
  </w:style>
  <w:style w:type="character" w:customStyle="1" w:styleId="Title2111111110">
    <w:name w:val="Title211111111"/>
    <w:link w:val="Title2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211111111">
    <w:name w:val="Указатель1211111111"/>
    <w:basedOn w:val="a"/>
    <w:link w:val="12111111110"/>
    <w:rPr>
      <w:rFonts w:ascii="PT Astra Serif" w:hAnsi="PT Astra Serif"/>
    </w:rPr>
  </w:style>
  <w:style w:type="character" w:customStyle="1" w:styleId="12111111110">
    <w:name w:val="Указатель1211111111"/>
    <w:basedOn w:val="1"/>
    <w:link w:val="1211111111"/>
    <w:rPr>
      <w:rFonts w:ascii="PT Astra Serif" w:hAnsi="PT Astra Serif"/>
      <w:color w:val="000000"/>
      <w:spacing w:val="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tents83111">
    <w:name w:val="Contents 83111"/>
    <w:link w:val="Contents831110"/>
    <w:rPr>
      <w:rFonts w:ascii="XO Thames" w:hAnsi="XO Thames"/>
      <w:sz w:val="28"/>
    </w:rPr>
  </w:style>
  <w:style w:type="character" w:customStyle="1" w:styleId="Contents831110">
    <w:name w:val="Contents 83111"/>
    <w:link w:val="Contents83111"/>
    <w:rPr>
      <w:rFonts w:ascii="XO Thames" w:hAnsi="XO Thames"/>
      <w:color w:val="000000"/>
      <w:spacing w:val="0"/>
      <w:sz w:val="28"/>
    </w:rPr>
  </w:style>
  <w:style w:type="paragraph" w:customStyle="1" w:styleId="Contents52111111111111">
    <w:name w:val="Contents 52111111111111"/>
    <w:link w:val="Contents521111111111110"/>
    <w:rPr>
      <w:rFonts w:ascii="XO Thames" w:hAnsi="XO Thames"/>
      <w:sz w:val="28"/>
    </w:rPr>
  </w:style>
  <w:style w:type="character" w:customStyle="1" w:styleId="Contents521111111111110">
    <w:name w:val="Contents 52111111111111"/>
    <w:link w:val="Contents52111111111111"/>
    <w:rPr>
      <w:rFonts w:ascii="XO Thames" w:hAnsi="XO Thames"/>
      <w:color w:val="000000"/>
      <w:spacing w:val="0"/>
      <w:sz w:val="28"/>
    </w:rPr>
  </w:style>
  <w:style w:type="paragraph" w:customStyle="1" w:styleId="Internetlink111111111">
    <w:name w:val="Internet link111111111"/>
    <w:link w:val="Internetlink1111111110"/>
    <w:rPr>
      <w:rFonts w:ascii="Calibri" w:hAnsi="Calibri"/>
      <w:color w:val="0000FF"/>
      <w:u w:val="single"/>
    </w:rPr>
  </w:style>
  <w:style w:type="character" w:customStyle="1" w:styleId="Internetlink1111111110">
    <w:name w:val="Internet link111111111"/>
    <w:link w:val="Internetlink111111111"/>
    <w:rPr>
      <w:rFonts w:ascii="Calibri" w:hAnsi="Calibri"/>
      <w:color w:val="0000FF"/>
      <w:spacing w:val="0"/>
      <w:sz w:val="22"/>
      <w:u w:val="single"/>
    </w:rPr>
  </w:style>
  <w:style w:type="paragraph" w:customStyle="1" w:styleId="Title111111111111">
    <w:name w:val="Title111111111111"/>
    <w:link w:val="Title1111111111110"/>
    <w:rPr>
      <w:rFonts w:ascii="XO Thames" w:hAnsi="XO Thames"/>
      <w:b/>
      <w:caps/>
      <w:sz w:val="40"/>
    </w:rPr>
  </w:style>
  <w:style w:type="character" w:customStyle="1" w:styleId="Title1111111111110">
    <w:name w:val="Title111111111111"/>
    <w:link w:val="Title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aption12111111111111">
    <w:name w:val="Caption12111111111111"/>
    <w:link w:val="Caption121111111111110"/>
    <w:rPr>
      <w:rFonts w:ascii="PT Astra Serif" w:hAnsi="PT Astra Serif"/>
      <w:i/>
      <w:sz w:val="24"/>
    </w:rPr>
  </w:style>
  <w:style w:type="character" w:customStyle="1" w:styleId="Caption121111111111110">
    <w:name w:val="Caption12111111111111"/>
    <w:link w:val="Caption12111111111111"/>
    <w:rPr>
      <w:rFonts w:ascii="PT Astra Serif" w:hAnsi="PT Astra Serif"/>
      <w:i/>
      <w:color w:val="000000"/>
      <w:spacing w:val="0"/>
      <w:sz w:val="24"/>
    </w:rPr>
  </w:style>
  <w:style w:type="paragraph" w:customStyle="1" w:styleId="Heading313111111111">
    <w:name w:val="Heading 313111111111"/>
    <w:link w:val="Heading3131111111110"/>
    <w:rPr>
      <w:rFonts w:ascii="XO Thames" w:hAnsi="XO Thames"/>
      <w:b/>
      <w:sz w:val="26"/>
    </w:rPr>
  </w:style>
  <w:style w:type="character" w:customStyle="1" w:styleId="Heading3131111111110">
    <w:name w:val="Heading 313111111111"/>
    <w:link w:val="Heading313111111111"/>
    <w:rPr>
      <w:rFonts w:ascii="XO Thames" w:hAnsi="XO Thames"/>
      <w:b/>
      <w:color w:val="000000"/>
      <w:spacing w:val="0"/>
      <w:sz w:val="26"/>
    </w:rPr>
  </w:style>
  <w:style w:type="paragraph" w:customStyle="1" w:styleId="Contents61111111111111">
    <w:name w:val="Contents 61111111111111"/>
    <w:link w:val="Contents611111111111110"/>
    <w:rPr>
      <w:rFonts w:ascii="XO Thames" w:hAnsi="XO Thames"/>
      <w:sz w:val="28"/>
    </w:rPr>
  </w:style>
  <w:style w:type="character" w:customStyle="1" w:styleId="Contents611111111111110">
    <w:name w:val="Contents 61111111111111"/>
    <w:link w:val="Contents61111111111111"/>
    <w:rPr>
      <w:rFonts w:ascii="XO Thames" w:hAnsi="XO Thames"/>
      <w:color w:val="000000"/>
      <w:spacing w:val="0"/>
      <w:sz w:val="28"/>
    </w:rPr>
  </w:style>
  <w:style w:type="paragraph" w:customStyle="1" w:styleId="Contents62111111">
    <w:name w:val="Contents 62111111"/>
    <w:link w:val="Contents621111110"/>
    <w:rPr>
      <w:rFonts w:ascii="XO Thames" w:hAnsi="XO Thames"/>
      <w:sz w:val="28"/>
    </w:rPr>
  </w:style>
  <w:style w:type="character" w:customStyle="1" w:styleId="Contents621111110">
    <w:name w:val="Contents 62111111"/>
    <w:link w:val="Contents62111111"/>
    <w:rPr>
      <w:rFonts w:ascii="XO Thames" w:hAnsi="XO Thames"/>
      <w:color w:val="000000"/>
      <w:spacing w:val="0"/>
      <w:sz w:val="28"/>
    </w:rPr>
  </w:style>
  <w:style w:type="paragraph" w:customStyle="1" w:styleId="Title2111111111111">
    <w:name w:val="Title2111111111111"/>
    <w:link w:val="Title21111111111110"/>
    <w:rPr>
      <w:rFonts w:ascii="XO Thames" w:hAnsi="XO Thames"/>
      <w:b/>
      <w:caps/>
      <w:sz w:val="40"/>
    </w:rPr>
  </w:style>
  <w:style w:type="character" w:customStyle="1" w:styleId="Title21111111111110">
    <w:name w:val="Title2111111111111"/>
    <w:link w:val="Title2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2111111111111">
    <w:name w:val="Заголовок112111111111111"/>
    <w:basedOn w:val="a"/>
    <w:next w:val="a5"/>
    <w:link w:val="11211111111111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21111111111110">
    <w:name w:val="Заголовок112111111111111"/>
    <w:basedOn w:val="1"/>
    <w:link w:val="112111111111111"/>
    <w:rPr>
      <w:rFonts w:ascii="PT Astra Serif" w:hAnsi="PT Astra Serif"/>
      <w:color w:val="000000"/>
      <w:spacing w:val="0"/>
      <w:sz w:val="28"/>
    </w:rPr>
  </w:style>
  <w:style w:type="paragraph" w:customStyle="1" w:styleId="Heading513111111111">
    <w:name w:val="Heading 513111111111"/>
    <w:link w:val="Heading5131111111110"/>
    <w:rPr>
      <w:rFonts w:ascii="XO Thames" w:hAnsi="XO Thames"/>
      <w:b/>
    </w:rPr>
  </w:style>
  <w:style w:type="character" w:customStyle="1" w:styleId="Heading5131111111110">
    <w:name w:val="Heading 513111111111"/>
    <w:link w:val="Heading513111111111"/>
    <w:rPr>
      <w:rFonts w:ascii="XO Thames" w:hAnsi="XO Thames"/>
      <w:b/>
      <w:color w:val="000000"/>
      <w:spacing w:val="0"/>
      <w:sz w:val="22"/>
    </w:rPr>
  </w:style>
  <w:style w:type="paragraph" w:customStyle="1" w:styleId="Textbody31">
    <w:name w:val="Text body31"/>
    <w:link w:val="Textbody310"/>
  </w:style>
  <w:style w:type="character" w:customStyle="1" w:styleId="Textbody310">
    <w:name w:val="Text body31"/>
    <w:link w:val="Textbody31"/>
    <w:rPr>
      <w:rFonts w:asciiTheme="minorHAnsi" w:hAnsiTheme="minorHAnsi"/>
      <w:color w:val="000000"/>
      <w:spacing w:val="0"/>
      <w:sz w:val="22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List2">
    <w:name w:val="List2"/>
    <w:basedOn w:val="Textbody"/>
    <w:link w:val="List20"/>
    <w:rPr>
      <w:rFonts w:ascii="PT Astra Serif" w:hAnsi="PT Astra Serif"/>
    </w:rPr>
  </w:style>
  <w:style w:type="character" w:customStyle="1" w:styleId="List20">
    <w:name w:val="List2"/>
    <w:basedOn w:val="Textbody0"/>
    <w:link w:val="List2"/>
    <w:rPr>
      <w:rFonts w:ascii="PT Astra Serif" w:hAnsi="PT Astra Serif"/>
    </w:rPr>
  </w:style>
  <w:style w:type="paragraph" w:customStyle="1" w:styleId="Title111111">
    <w:name w:val="Title111111"/>
    <w:link w:val="Title1111110"/>
    <w:rPr>
      <w:rFonts w:ascii="XO Thames" w:hAnsi="XO Thames"/>
      <w:b/>
      <w:caps/>
      <w:sz w:val="40"/>
    </w:rPr>
  </w:style>
  <w:style w:type="character" w:customStyle="1" w:styleId="Title1111110">
    <w:name w:val="Title111111"/>
    <w:link w:val="Title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aption12111">
    <w:name w:val="Caption12111"/>
    <w:link w:val="Caption121110"/>
    <w:rPr>
      <w:rFonts w:ascii="PT Astra Serif" w:hAnsi="PT Astra Serif"/>
      <w:i/>
      <w:sz w:val="24"/>
    </w:rPr>
  </w:style>
  <w:style w:type="character" w:customStyle="1" w:styleId="Caption121110">
    <w:name w:val="Caption12111"/>
    <w:link w:val="Caption12111"/>
    <w:rPr>
      <w:rFonts w:ascii="PT Astra Serif" w:hAnsi="PT Astra Serif"/>
      <w:i/>
      <w:color w:val="000000"/>
      <w:spacing w:val="0"/>
      <w:sz w:val="24"/>
    </w:rPr>
  </w:style>
  <w:style w:type="paragraph" w:customStyle="1" w:styleId="11111">
    <w:name w:val="Содержимое таблицы11111"/>
    <w:basedOn w:val="a"/>
    <w:link w:val="111110"/>
  </w:style>
  <w:style w:type="character" w:customStyle="1" w:styleId="111110">
    <w:name w:val="Содержимое таблицы11111"/>
    <w:basedOn w:val="1"/>
    <w:link w:val="11111"/>
    <w:rPr>
      <w:rFonts w:ascii="Liberation Serif" w:hAnsi="Liberation Serif"/>
      <w:color w:val="000000"/>
      <w:spacing w:val="0"/>
      <w:sz w:val="24"/>
    </w:rPr>
  </w:style>
  <w:style w:type="paragraph" w:customStyle="1" w:styleId="Heading1111">
    <w:name w:val="Heading 1111"/>
    <w:link w:val="Heading11110"/>
    <w:rPr>
      <w:rFonts w:ascii="XO Thames" w:hAnsi="XO Thames"/>
      <w:b/>
      <w:sz w:val="32"/>
    </w:rPr>
  </w:style>
  <w:style w:type="character" w:customStyle="1" w:styleId="Heading11110">
    <w:name w:val="Heading 1111"/>
    <w:link w:val="Heading1111"/>
    <w:rPr>
      <w:rFonts w:ascii="XO Thames" w:hAnsi="XO Thames"/>
      <w:b/>
      <w:color w:val="000000"/>
      <w:spacing w:val="0"/>
      <w:sz w:val="32"/>
    </w:rPr>
  </w:style>
  <w:style w:type="paragraph" w:customStyle="1" w:styleId="Footnote211111111">
    <w:name w:val="Footnote211111111"/>
    <w:link w:val="Footnote2111111110"/>
    <w:pPr>
      <w:ind w:firstLine="851"/>
      <w:jc w:val="both"/>
    </w:pPr>
    <w:rPr>
      <w:rFonts w:ascii="XO Thames" w:hAnsi="XO Thames"/>
    </w:rPr>
  </w:style>
  <w:style w:type="character" w:customStyle="1" w:styleId="Footnote2111111110">
    <w:name w:val="Footnote211111111"/>
    <w:link w:val="Footnote211111111"/>
    <w:rPr>
      <w:rFonts w:ascii="XO Thames" w:hAnsi="XO Thames"/>
      <w:color w:val="000000"/>
      <w:spacing w:val="0"/>
      <w:sz w:val="22"/>
    </w:rPr>
  </w:style>
  <w:style w:type="paragraph" w:customStyle="1" w:styleId="Contents12111111111111">
    <w:name w:val="Contents 12111111111111"/>
    <w:link w:val="Contents121111111111110"/>
    <w:rPr>
      <w:rFonts w:ascii="XO Thames" w:hAnsi="XO Thames"/>
      <w:b/>
      <w:sz w:val="28"/>
    </w:rPr>
  </w:style>
  <w:style w:type="character" w:customStyle="1" w:styleId="Contents121111111111110">
    <w:name w:val="Contents 12111111111111"/>
    <w:link w:val="Contents12111111111111"/>
    <w:rPr>
      <w:rFonts w:ascii="XO Thames" w:hAnsi="XO Thames"/>
      <w:b/>
      <w:color w:val="000000"/>
      <w:spacing w:val="0"/>
      <w:sz w:val="28"/>
    </w:rPr>
  </w:style>
  <w:style w:type="paragraph" w:customStyle="1" w:styleId="Heading411111111">
    <w:name w:val="Heading 411111111"/>
    <w:link w:val="Heading4111111110"/>
    <w:rPr>
      <w:rFonts w:ascii="XO Thames" w:hAnsi="XO Thames"/>
      <w:b/>
      <w:sz w:val="24"/>
    </w:rPr>
  </w:style>
  <w:style w:type="character" w:customStyle="1" w:styleId="Heading4111111110">
    <w:name w:val="Heading 411111111"/>
    <w:link w:val="Heading411111111"/>
    <w:rPr>
      <w:rFonts w:ascii="XO Thames" w:hAnsi="XO Thames"/>
      <w:b/>
      <w:color w:val="000000"/>
      <w:spacing w:val="0"/>
      <w:sz w:val="24"/>
    </w:rPr>
  </w:style>
  <w:style w:type="paragraph" w:customStyle="1" w:styleId="Textbody211111111">
    <w:name w:val="Text body211111111"/>
    <w:link w:val="Textbody2111111110"/>
  </w:style>
  <w:style w:type="character" w:customStyle="1" w:styleId="Textbody2111111110">
    <w:name w:val="Text body211111111"/>
    <w:link w:val="Textbody211111111"/>
    <w:rPr>
      <w:rFonts w:asciiTheme="minorHAnsi" w:hAnsiTheme="minorHAnsi"/>
      <w:color w:val="000000"/>
      <w:spacing w:val="0"/>
      <w:sz w:val="22"/>
    </w:rPr>
  </w:style>
  <w:style w:type="paragraph" w:customStyle="1" w:styleId="Contents731">
    <w:name w:val="Contents 731"/>
    <w:link w:val="Contents7310"/>
    <w:rPr>
      <w:rFonts w:ascii="XO Thames" w:hAnsi="XO Thames"/>
      <w:sz w:val="28"/>
    </w:rPr>
  </w:style>
  <w:style w:type="character" w:customStyle="1" w:styleId="Contents7310">
    <w:name w:val="Contents 731"/>
    <w:link w:val="Contents731"/>
    <w:rPr>
      <w:rFonts w:ascii="XO Thames" w:hAnsi="XO Thames"/>
      <w:color w:val="000000"/>
      <w:spacing w:val="0"/>
      <w:sz w:val="28"/>
    </w:rPr>
  </w:style>
  <w:style w:type="paragraph" w:customStyle="1" w:styleId="Heading113111111111">
    <w:name w:val="Heading 113111111111"/>
    <w:link w:val="Heading1131111111110"/>
    <w:rPr>
      <w:rFonts w:ascii="XO Thames" w:hAnsi="XO Thames"/>
      <w:b/>
      <w:sz w:val="32"/>
    </w:rPr>
  </w:style>
  <w:style w:type="character" w:customStyle="1" w:styleId="Heading1131111111110">
    <w:name w:val="Heading 113111111111"/>
    <w:link w:val="Heading113111111111"/>
    <w:rPr>
      <w:rFonts w:ascii="XO Thames" w:hAnsi="XO Thames"/>
      <w:b/>
      <w:color w:val="000000"/>
      <w:spacing w:val="0"/>
      <w:sz w:val="32"/>
    </w:rPr>
  </w:style>
  <w:style w:type="paragraph" w:customStyle="1" w:styleId="Contents7211111111">
    <w:name w:val="Contents 7211111111"/>
    <w:link w:val="Contents72111111110"/>
    <w:rPr>
      <w:rFonts w:ascii="XO Thames" w:hAnsi="XO Thames"/>
      <w:sz w:val="28"/>
    </w:rPr>
  </w:style>
  <w:style w:type="character" w:customStyle="1" w:styleId="Contents72111111110">
    <w:name w:val="Contents 7211111111"/>
    <w:link w:val="Contents7211111111"/>
    <w:rPr>
      <w:rFonts w:ascii="XO Thames" w:hAnsi="XO Thames"/>
      <w:color w:val="000000"/>
      <w:spacing w:val="0"/>
      <w:sz w:val="28"/>
    </w:rPr>
  </w:style>
  <w:style w:type="paragraph" w:customStyle="1" w:styleId="Contents721111">
    <w:name w:val="Contents 721111"/>
    <w:link w:val="Contents7211110"/>
    <w:rPr>
      <w:rFonts w:ascii="XO Thames" w:hAnsi="XO Thames"/>
      <w:sz w:val="28"/>
    </w:rPr>
  </w:style>
  <w:style w:type="character" w:customStyle="1" w:styleId="Contents7211110">
    <w:name w:val="Contents 721111"/>
    <w:link w:val="Contents721111"/>
    <w:rPr>
      <w:rFonts w:ascii="XO Thames" w:hAnsi="XO Thames"/>
      <w:color w:val="000000"/>
      <w:spacing w:val="0"/>
      <w:sz w:val="28"/>
    </w:rPr>
  </w:style>
  <w:style w:type="paragraph" w:customStyle="1" w:styleId="Heading51111111111">
    <w:name w:val="Heading 51111111111"/>
    <w:link w:val="Heading511111111110"/>
    <w:rPr>
      <w:rFonts w:ascii="XO Thames" w:hAnsi="XO Thames"/>
      <w:b/>
    </w:rPr>
  </w:style>
  <w:style w:type="character" w:customStyle="1" w:styleId="Heading511111111110">
    <w:name w:val="Heading 51111111111"/>
    <w:link w:val="Heading51111111111"/>
    <w:rPr>
      <w:rFonts w:ascii="XO Thames" w:hAnsi="XO Thames"/>
      <w:b/>
      <w:color w:val="000000"/>
      <w:spacing w:val="0"/>
      <w:sz w:val="22"/>
    </w:rPr>
  </w:style>
  <w:style w:type="paragraph" w:customStyle="1" w:styleId="Contents221111111111">
    <w:name w:val="Contents 221111111111"/>
    <w:link w:val="Contents2211111111110"/>
    <w:rPr>
      <w:rFonts w:ascii="XO Thames" w:hAnsi="XO Thames"/>
      <w:sz w:val="28"/>
    </w:rPr>
  </w:style>
  <w:style w:type="character" w:customStyle="1" w:styleId="Contents2211111111110">
    <w:name w:val="Contents 221111111111"/>
    <w:link w:val="Contents221111111111"/>
    <w:rPr>
      <w:rFonts w:ascii="XO Thames" w:hAnsi="XO Thames"/>
      <w:color w:val="000000"/>
      <w:spacing w:val="0"/>
      <w:sz w:val="28"/>
    </w:rPr>
  </w:style>
  <w:style w:type="paragraph" w:customStyle="1" w:styleId="1110">
    <w:name w:val="Колонтитул111"/>
    <w:link w:val="1111"/>
    <w:rPr>
      <w:rFonts w:ascii="XO Thames" w:hAnsi="XO Thames"/>
      <w:sz w:val="28"/>
    </w:rPr>
  </w:style>
  <w:style w:type="character" w:customStyle="1" w:styleId="1111">
    <w:name w:val="Колонтитул111"/>
    <w:link w:val="1110"/>
    <w:rPr>
      <w:rFonts w:ascii="XO Thames" w:hAnsi="XO Thames"/>
      <w:color w:val="000000"/>
      <w:spacing w:val="0"/>
      <w:sz w:val="28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pacing w:val="0"/>
      <w:sz w:val="22"/>
    </w:rPr>
  </w:style>
  <w:style w:type="paragraph" w:customStyle="1" w:styleId="Heading312111111">
    <w:name w:val="Heading 312111111"/>
    <w:link w:val="Heading3121111110"/>
    <w:rPr>
      <w:rFonts w:ascii="XO Thames" w:hAnsi="XO Thames"/>
      <w:b/>
      <w:sz w:val="26"/>
    </w:rPr>
  </w:style>
  <w:style w:type="character" w:customStyle="1" w:styleId="Heading3121111110">
    <w:name w:val="Heading 312111111"/>
    <w:link w:val="Heading312111111"/>
    <w:rPr>
      <w:rFonts w:ascii="XO Thames" w:hAnsi="XO Thames"/>
      <w:b/>
      <w:color w:val="000000"/>
      <w:spacing w:val="0"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112">
    <w:name w:val="Заголовок11"/>
    <w:basedOn w:val="a"/>
    <w:next w:val="a5"/>
    <w:link w:val="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3">
    <w:name w:val="Заголовок11"/>
    <w:basedOn w:val="1"/>
    <w:link w:val="112"/>
    <w:rPr>
      <w:rFonts w:ascii="PT Astra Serif" w:hAnsi="PT Astra Serif"/>
      <w:color w:val="000000"/>
      <w:spacing w:val="0"/>
      <w:sz w:val="28"/>
    </w:rPr>
  </w:style>
  <w:style w:type="paragraph" w:customStyle="1" w:styleId="Heading3111111">
    <w:name w:val="Heading 3111111"/>
    <w:link w:val="Heading31111110"/>
    <w:rPr>
      <w:rFonts w:ascii="XO Thames" w:hAnsi="XO Thames"/>
      <w:b/>
      <w:sz w:val="26"/>
    </w:rPr>
  </w:style>
  <w:style w:type="character" w:customStyle="1" w:styleId="Heading31111110">
    <w:name w:val="Heading 3111111"/>
    <w:link w:val="Heading3111111"/>
    <w:rPr>
      <w:rFonts w:ascii="XO Thames" w:hAnsi="XO Thames"/>
      <w:b/>
      <w:color w:val="000000"/>
      <w:spacing w:val="0"/>
      <w:sz w:val="26"/>
    </w:rPr>
  </w:style>
  <w:style w:type="paragraph" w:customStyle="1" w:styleId="Caption1111111">
    <w:name w:val="Caption1111111"/>
    <w:link w:val="Caption11111110"/>
    <w:rPr>
      <w:rFonts w:ascii="PT Astra Serif" w:hAnsi="PT Astra Serif"/>
      <w:i/>
      <w:sz w:val="24"/>
    </w:rPr>
  </w:style>
  <w:style w:type="character" w:customStyle="1" w:styleId="Caption11111110">
    <w:name w:val="Caption1111111"/>
    <w:link w:val="Caption1111111"/>
    <w:rPr>
      <w:rFonts w:ascii="PT Astra Serif" w:hAnsi="PT Astra Serif"/>
      <w:i/>
      <w:color w:val="000000"/>
      <w:spacing w:val="0"/>
      <w:sz w:val="24"/>
    </w:rPr>
  </w:style>
  <w:style w:type="paragraph" w:customStyle="1" w:styleId="11111111">
    <w:name w:val="Заголовок11111111"/>
    <w:basedOn w:val="a"/>
    <w:next w:val="a5"/>
    <w:link w:val="1111111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0">
    <w:name w:val="Заголовок11111111"/>
    <w:basedOn w:val="1"/>
    <w:link w:val="11111111"/>
    <w:rPr>
      <w:rFonts w:ascii="PT Astra Serif" w:hAnsi="PT Astra Serif"/>
      <w:color w:val="000000"/>
      <w:spacing w:val="0"/>
      <w:sz w:val="28"/>
    </w:rPr>
  </w:style>
  <w:style w:type="paragraph" w:customStyle="1" w:styleId="Contents521111111">
    <w:name w:val="Contents 521111111"/>
    <w:link w:val="Contents5211111110"/>
    <w:rPr>
      <w:rFonts w:ascii="XO Thames" w:hAnsi="XO Thames"/>
      <w:sz w:val="28"/>
    </w:rPr>
  </w:style>
  <w:style w:type="character" w:customStyle="1" w:styleId="Contents5211111110">
    <w:name w:val="Contents 521111111"/>
    <w:link w:val="Contents521111111"/>
    <w:rPr>
      <w:rFonts w:ascii="XO Thames" w:hAnsi="XO Thames"/>
      <w:color w:val="000000"/>
      <w:spacing w:val="0"/>
      <w:sz w:val="28"/>
    </w:rPr>
  </w:style>
  <w:style w:type="paragraph" w:customStyle="1" w:styleId="Contents2211111111">
    <w:name w:val="Contents 2211111111"/>
    <w:link w:val="Contents22111111110"/>
    <w:rPr>
      <w:rFonts w:ascii="XO Thames" w:hAnsi="XO Thames"/>
      <w:sz w:val="28"/>
    </w:rPr>
  </w:style>
  <w:style w:type="character" w:customStyle="1" w:styleId="Contents22111111110">
    <w:name w:val="Contents 2211111111"/>
    <w:link w:val="Contents2211111111"/>
    <w:rPr>
      <w:rFonts w:ascii="XO Thames" w:hAnsi="XO Thames"/>
      <w:color w:val="000000"/>
      <w:spacing w:val="0"/>
      <w:sz w:val="28"/>
    </w:rPr>
  </w:style>
  <w:style w:type="paragraph" w:customStyle="1" w:styleId="11111111110">
    <w:name w:val="Содержимое таблицы1111111111"/>
    <w:basedOn w:val="a"/>
    <w:link w:val="11111111112"/>
  </w:style>
  <w:style w:type="character" w:customStyle="1" w:styleId="11111111112">
    <w:name w:val="Содержимое таблицы1111111111"/>
    <w:basedOn w:val="1"/>
    <w:link w:val="11111111110"/>
    <w:rPr>
      <w:rFonts w:ascii="Liberation Serif" w:hAnsi="Liberation Serif"/>
      <w:color w:val="000000"/>
      <w:spacing w:val="0"/>
      <w:sz w:val="24"/>
    </w:rPr>
  </w:style>
  <w:style w:type="paragraph" w:customStyle="1" w:styleId="Endnote2111111111111">
    <w:name w:val="Endnote2111111111111"/>
    <w:link w:val="Endnote21111111111110"/>
    <w:pPr>
      <w:ind w:firstLine="851"/>
      <w:jc w:val="both"/>
    </w:pPr>
    <w:rPr>
      <w:rFonts w:ascii="XO Thames" w:hAnsi="XO Thames"/>
    </w:rPr>
  </w:style>
  <w:style w:type="character" w:customStyle="1" w:styleId="Endnote21111111111110">
    <w:name w:val="Endnote2111111111111"/>
    <w:link w:val="Endnote2111111111111"/>
    <w:rPr>
      <w:rFonts w:ascii="XO Thames" w:hAnsi="XO Thames"/>
      <w:color w:val="000000"/>
      <w:spacing w:val="0"/>
      <w:sz w:val="22"/>
    </w:rPr>
  </w:style>
  <w:style w:type="paragraph" w:customStyle="1" w:styleId="List211111111111">
    <w:name w:val="List211111111111"/>
    <w:basedOn w:val="Textbody21111111111"/>
    <w:link w:val="List2111111111110"/>
    <w:rPr>
      <w:rFonts w:ascii="PT Astra Serif" w:hAnsi="PT Astra Serif"/>
    </w:rPr>
  </w:style>
  <w:style w:type="character" w:customStyle="1" w:styleId="List2111111111110">
    <w:name w:val="List211111111111"/>
    <w:basedOn w:val="Textbody211111111110"/>
    <w:link w:val="List211111111111"/>
    <w:rPr>
      <w:rFonts w:ascii="PT Astra Serif" w:hAnsi="PT Astra Serif"/>
      <w:color w:val="000000"/>
      <w:spacing w:val="0"/>
      <w:sz w:val="22"/>
    </w:rPr>
  </w:style>
  <w:style w:type="paragraph" w:customStyle="1" w:styleId="Endnote1111">
    <w:name w:val="Endnote1111"/>
    <w:link w:val="Endnote11110"/>
    <w:pPr>
      <w:ind w:firstLine="851"/>
      <w:jc w:val="both"/>
    </w:pPr>
    <w:rPr>
      <w:rFonts w:ascii="XO Thames" w:hAnsi="XO Thames"/>
    </w:rPr>
  </w:style>
  <w:style w:type="character" w:customStyle="1" w:styleId="Endnote11110">
    <w:name w:val="Endnote1111"/>
    <w:link w:val="Endnote1111"/>
    <w:rPr>
      <w:rFonts w:ascii="XO Thames" w:hAnsi="XO Thames"/>
      <w:color w:val="000000"/>
      <w:spacing w:val="0"/>
      <w:sz w:val="22"/>
    </w:rPr>
  </w:style>
  <w:style w:type="paragraph" w:customStyle="1" w:styleId="Contents92111111111111">
    <w:name w:val="Contents 92111111111111"/>
    <w:link w:val="Contents921111111111110"/>
    <w:rPr>
      <w:rFonts w:ascii="XO Thames" w:hAnsi="XO Thames"/>
      <w:sz w:val="28"/>
    </w:rPr>
  </w:style>
  <w:style w:type="character" w:customStyle="1" w:styleId="Contents921111111111110">
    <w:name w:val="Contents 92111111111111"/>
    <w:link w:val="Contents92111111111111"/>
    <w:rPr>
      <w:rFonts w:ascii="XO Thames" w:hAnsi="XO Thames"/>
      <w:color w:val="000000"/>
      <w:spacing w:val="0"/>
      <w:sz w:val="28"/>
    </w:rPr>
  </w:style>
  <w:style w:type="paragraph" w:customStyle="1" w:styleId="Heading31311111111111">
    <w:name w:val="Heading 31311111111111"/>
    <w:link w:val="Heading313111111111110"/>
    <w:rPr>
      <w:rFonts w:ascii="XO Thames" w:hAnsi="XO Thames"/>
      <w:b/>
      <w:sz w:val="26"/>
    </w:rPr>
  </w:style>
  <w:style w:type="character" w:customStyle="1" w:styleId="Heading313111111111110">
    <w:name w:val="Heading 31311111111111"/>
    <w:link w:val="Heading31311111111111"/>
    <w:rPr>
      <w:rFonts w:ascii="XO Thames" w:hAnsi="XO Thames"/>
      <w:b/>
      <w:color w:val="000000"/>
      <w:spacing w:val="0"/>
      <w:sz w:val="26"/>
    </w:rPr>
  </w:style>
  <w:style w:type="paragraph" w:customStyle="1" w:styleId="Contents7311111">
    <w:name w:val="Contents 7311111"/>
    <w:link w:val="Contents73111110"/>
    <w:rPr>
      <w:rFonts w:ascii="XO Thames" w:hAnsi="XO Thames"/>
      <w:sz w:val="28"/>
    </w:rPr>
  </w:style>
  <w:style w:type="character" w:customStyle="1" w:styleId="Contents73111110">
    <w:name w:val="Contents 7311111"/>
    <w:link w:val="Contents7311111"/>
    <w:rPr>
      <w:rFonts w:ascii="XO Thames" w:hAnsi="XO Thames"/>
      <w:color w:val="000000"/>
      <w:spacing w:val="0"/>
      <w:sz w:val="28"/>
    </w:rPr>
  </w:style>
  <w:style w:type="paragraph" w:customStyle="1" w:styleId="121111111111">
    <w:name w:val="Указатель121111111111"/>
    <w:basedOn w:val="a"/>
    <w:link w:val="1211111111110"/>
    <w:rPr>
      <w:rFonts w:ascii="PT Astra Serif" w:hAnsi="PT Astra Serif"/>
    </w:rPr>
  </w:style>
  <w:style w:type="character" w:customStyle="1" w:styleId="1211111111110">
    <w:name w:val="Указатель121111111111"/>
    <w:basedOn w:val="1"/>
    <w:link w:val="121111111111"/>
    <w:rPr>
      <w:rFonts w:ascii="PT Astra Serif" w:hAnsi="PT Astra Serif"/>
      <w:color w:val="000000"/>
      <w:spacing w:val="0"/>
      <w:sz w:val="24"/>
    </w:rPr>
  </w:style>
  <w:style w:type="paragraph" w:customStyle="1" w:styleId="DefaultParagraphFont11111111111">
    <w:name w:val="Default Paragraph Font11111111111"/>
    <w:link w:val="DefaultParagraphFont111111111110"/>
  </w:style>
  <w:style w:type="character" w:customStyle="1" w:styleId="DefaultParagraphFont111111111110">
    <w:name w:val="Default Paragraph Font11111111111"/>
    <w:link w:val="DefaultParagraphFont11111111111"/>
    <w:rPr>
      <w:rFonts w:asciiTheme="minorHAnsi" w:hAnsiTheme="minorHAnsi"/>
      <w:color w:val="000000"/>
      <w:spacing w:val="0"/>
      <w:sz w:val="22"/>
    </w:rPr>
  </w:style>
  <w:style w:type="paragraph" w:customStyle="1" w:styleId="Contents1211111111">
    <w:name w:val="Contents 1211111111"/>
    <w:link w:val="Contents12111111110"/>
    <w:rPr>
      <w:rFonts w:ascii="XO Thames" w:hAnsi="XO Thames"/>
      <w:b/>
      <w:sz w:val="28"/>
    </w:rPr>
  </w:style>
  <w:style w:type="character" w:customStyle="1" w:styleId="Contents12111111110">
    <w:name w:val="Contents 1211111111"/>
    <w:link w:val="Contents1211111111"/>
    <w:rPr>
      <w:rFonts w:ascii="XO Thames" w:hAnsi="XO Thames"/>
      <w:b/>
      <w:color w:val="000000"/>
      <w:spacing w:val="0"/>
      <w:sz w:val="28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color w:val="000000"/>
      <w:spacing w:val="0"/>
      <w:sz w:val="24"/>
    </w:rPr>
  </w:style>
  <w:style w:type="paragraph" w:customStyle="1" w:styleId="Contents81111111111111">
    <w:name w:val="Contents 81111111111111"/>
    <w:link w:val="Contents811111111111110"/>
    <w:rPr>
      <w:rFonts w:ascii="XO Thames" w:hAnsi="XO Thames"/>
      <w:sz w:val="28"/>
    </w:rPr>
  </w:style>
  <w:style w:type="character" w:customStyle="1" w:styleId="Contents811111111111110">
    <w:name w:val="Contents 81111111111111"/>
    <w:link w:val="Contents81111111111111"/>
    <w:rPr>
      <w:rFonts w:ascii="XO Thames" w:hAnsi="XO Thames"/>
      <w:color w:val="000000"/>
      <w:spacing w:val="0"/>
      <w:sz w:val="28"/>
    </w:rPr>
  </w:style>
  <w:style w:type="paragraph" w:customStyle="1" w:styleId="Heading312111111111111">
    <w:name w:val="Heading 312111111111111"/>
    <w:link w:val="Heading3121111111111110"/>
    <w:rPr>
      <w:rFonts w:ascii="XO Thames" w:hAnsi="XO Thames"/>
      <w:b/>
      <w:sz w:val="26"/>
    </w:rPr>
  </w:style>
  <w:style w:type="character" w:customStyle="1" w:styleId="Heading3121111111111110">
    <w:name w:val="Heading 312111111111111"/>
    <w:link w:val="Heading312111111111111"/>
    <w:rPr>
      <w:rFonts w:ascii="XO Thames" w:hAnsi="XO Thames"/>
      <w:b/>
      <w:color w:val="000000"/>
      <w:spacing w:val="0"/>
      <w:sz w:val="26"/>
    </w:rPr>
  </w:style>
  <w:style w:type="paragraph" w:customStyle="1" w:styleId="List11">
    <w:name w:val="List11"/>
    <w:basedOn w:val="Textbody2"/>
    <w:link w:val="List110"/>
    <w:rPr>
      <w:rFonts w:ascii="PT Astra Serif" w:hAnsi="PT Astra Serif"/>
    </w:rPr>
  </w:style>
  <w:style w:type="character" w:customStyle="1" w:styleId="List110">
    <w:name w:val="List11"/>
    <w:basedOn w:val="Textbody20"/>
    <w:link w:val="List11"/>
    <w:rPr>
      <w:rFonts w:ascii="PT Astra Serif" w:hAnsi="PT Astra Serif"/>
      <w:color w:val="000000"/>
      <w:spacing w:val="0"/>
      <w:sz w:val="22"/>
    </w:rPr>
  </w:style>
  <w:style w:type="paragraph" w:customStyle="1" w:styleId="Textbody2111111111111">
    <w:name w:val="Text body2111111111111"/>
    <w:link w:val="Textbody21111111111110"/>
  </w:style>
  <w:style w:type="character" w:customStyle="1" w:styleId="Textbody21111111111110">
    <w:name w:val="Text body2111111111111"/>
    <w:link w:val="Textbody2111111111111"/>
    <w:rPr>
      <w:rFonts w:asciiTheme="minorHAnsi" w:hAnsiTheme="minorHAnsi"/>
      <w:color w:val="000000"/>
      <w:spacing w:val="0"/>
      <w:sz w:val="22"/>
    </w:rPr>
  </w:style>
  <w:style w:type="paragraph" w:customStyle="1" w:styleId="Caption211111111">
    <w:name w:val="Caption211111111"/>
    <w:link w:val="Caption2111111110"/>
    <w:rPr>
      <w:rFonts w:ascii="PT Astra Serif" w:hAnsi="PT Astra Serif"/>
      <w:i/>
      <w:sz w:val="24"/>
    </w:rPr>
  </w:style>
  <w:style w:type="character" w:customStyle="1" w:styleId="Caption2111111110">
    <w:name w:val="Caption211111111"/>
    <w:link w:val="Caption211111111"/>
    <w:rPr>
      <w:rFonts w:ascii="PT Astra Serif" w:hAnsi="PT Astra Serif"/>
      <w:i/>
      <w:color w:val="000000"/>
      <w:spacing w:val="0"/>
      <w:sz w:val="24"/>
    </w:rPr>
  </w:style>
  <w:style w:type="paragraph" w:customStyle="1" w:styleId="Heading2211111111">
    <w:name w:val="Heading 2211111111"/>
    <w:link w:val="Heading22111111110"/>
    <w:rPr>
      <w:rFonts w:ascii="XO Thames" w:hAnsi="XO Thames"/>
      <w:b/>
      <w:sz w:val="28"/>
    </w:rPr>
  </w:style>
  <w:style w:type="character" w:customStyle="1" w:styleId="Heading22111111110">
    <w:name w:val="Heading 2211111111"/>
    <w:link w:val="Heading2211111111"/>
    <w:rPr>
      <w:rFonts w:ascii="XO Thames" w:hAnsi="XO Thames"/>
      <w:b/>
      <w:color w:val="000000"/>
      <w:spacing w:val="0"/>
      <w:sz w:val="28"/>
    </w:rPr>
  </w:style>
  <w:style w:type="paragraph" w:customStyle="1" w:styleId="Endnote21111111111">
    <w:name w:val="Endnote21111111111"/>
    <w:link w:val="Endnote211111111110"/>
    <w:pPr>
      <w:ind w:firstLine="851"/>
      <w:jc w:val="both"/>
    </w:pPr>
    <w:rPr>
      <w:rFonts w:ascii="XO Thames" w:hAnsi="XO Thames"/>
    </w:rPr>
  </w:style>
  <w:style w:type="character" w:customStyle="1" w:styleId="Endnote211111111110">
    <w:name w:val="Endnote21111111111"/>
    <w:link w:val="Endnote21111111111"/>
    <w:rPr>
      <w:rFonts w:ascii="XO Thames" w:hAnsi="XO Thames"/>
      <w:color w:val="000000"/>
      <w:spacing w:val="0"/>
      <w:sz w:val="22"/>
    </w:rPr>
  </w:style>
  <w:style w:type="paragraph" w:customStyle="1" w:styleId="Subtitle2111111111111">
    <w:name w:val="Subtitle2111111111111"/>
    <w:link w:val="Subtitle21111111111110"/>
    <w:rPr>
      <w:rFonts w:ascii="XO Thames" w:hAnsi="XO Thames"/>
      <w:i/>
      <w:sz w:val="24"/>
    </w:rPr>
  </w:style>
  <w:style w:type="character" w:customStyle="1" w:styleId="Subtitle21111111111110">
    <w:name w:val="Subtitle2111111111111"/>
    <w:link w:val="Subtitle2111111111111"/>
    <w:rPr>
      <w:rFonts w:ascii="XO Thames" w:hAnsi="XO Thames"/>
      <w:i/>
      <w:color w:val="000000"/>
      <w:spacing w:val="0"/>
      <w:sz w:val="24"/>
    </w:rPr>
  </w:style>
  <w:style w:type="paragraph" w:customStyle="1" w:styleId="Endnote211">
    <w:name w:val="Endnote211"/>
    <w:link w:val="Endnote2110"/>
    <w:pPr>
      <w:ind w:firstLine="851"/>
      <w:jc w:val="both"/>
    </w:pPr>
    <w:rPr>
      <w:rFonts w:ascii="XO Thames" w:hAnsi="XO Thames"/>
    </w:rPr>
  </w:style>
  <w:style w:type="character" w:customStyle="1" w:styleId="Endnote2110">
    <w:name w:val="Endnote211"/>
    <w:link w:val="Endnote211"/>
    <w:rPr>
      <w:rFonts w:ascii="XO Thames" w:hAnsi="XO Thames"/>
      <w:color w:val="000000"/>
      <w:spacing w:val="0"/>
      <w:sz w:val="22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color w:val="000000"/>
      <w:spacing w:val="0"/>
      <w:sz w:val="28"/>
    </w:rPr>
  </w:style>
  <w:style w:type="paragraph" w:customStyle="1" w:styleId="Contents1111111111">
    <w:name w:val="Contents 1111111111"/>
    <w:link w:val="Contents11111111110"/>
    <w:rPr>
      <w:rFonts w:ascii="XO Thames" w:hAnsi="XO Thames"/>
      <w:b/>
      <w:sz w:val="28"/>
    </w:rPr>
  </w:style>
  <w:style w:type="character" w:customStyle="1" w:styleId="Contents11111111110">
    <w:name w:val="Contents 1111111111"/>
    <w:link w:val="Contents1111111111"/>
    <w:rPr>
      <w:rFonts w:ascii="XO Thames" w:hAnsi="XO Thames"/>
      <w:b/>
      <w:color w:val="000000"/>
      <w:spacing w:val="0"/>
      <w:sz w:val="28"/>
    </w:rPr>
  </w:style>
  <w:style w:type="paragraph" w:customStyle="1" w:styleId="111111111111">
    <w:name w:val="Заголовок таблицы111111111111"/>
    <w:basedOn w:val="1111111111110"/>
    <w:link w:val="1111111111112"/>
    <w:pPr>
      <w:jc w:val="center"/>
    </w:pPr>
    <w:rPr>
      <w:b/>
    </w:rPr>
  </w:style>
  <w:style w:type="character" w:customStyle="1" w:styleId="1111111111112">
    <w:name w:val="Заголовок таблицы111111111111"/>
    <w:basedOn w:val="1111111111113"/>
    <w:link w:val="111111111111"/>
    <w:rPr>
      <w:rFonts w:ascii="Liberation Serif" w:hAnsi="Liberation Serif"/>
      <w:b/>
      <w:color w:val="000000"/>
      <w:spacing w:val="0"/>
      <w:sz w:val="24"/>
    </w:rPr>
  </w:style>
  <w:style w:type="paragraph" w:customStyle="1" w:styleId="Contents331">
    <w:name w:val="Contents 331"/>
    <w:link w:val="Contents3310"/>
    <w:rPr>
      <w:rFonts w:ascii="XO Thames" w:hAnsi="XO Thames"/>
      <w:sz w:val="28"/>
    </w:rPr>
  </w:style>
  <w:style w:type="character" w:customStyle="1" w:styleId="Contents3310">
    <w:name w:val="Contents 331"/>
    <w:link w:val="Contents331"/>
    <w:rPr>
      <w:rFonts w:ascii="XO Thames" w:hAnsi="XO Thames"/>
      <w:color w:val="000000"/>
      <w:spacing w:val="0"/>
      <w:sz w:val="28"/>
    </w:rPr>
  </w:style>
  <w:style w:type="paragraph" w:customStyle="1" w:styleId="Contents931111">
    <w:name w:val="Contents 931111"/>
    <w:link w:val="Contents9311110"/>
    <w:rPr>
      <w:rFonts w:ascii="XO Thames" w:hAnsi="XO Thames"/>
      <w:sz w:val="28"/>
    </w:rPr>
  </w:style>
  <w:style w:type="character" w:customStyle="1" w:styleId="Contents9311110">
    <w:name w:val="Contents 931111"/>
    <w:link w:val="Contents931111"/>
    <w:rPr>
      <w:rFonts w:ascii="XO Thames" w:hAnsi="XO Thames"/>
      <w:color w:val="000000"/>
      <w:spacing w:val="0"/>
      <w:sz w:val="28"/>
    </w:rPr>
  </w:style>
  <w:style w:type="paragraph" w:customStyle="1" w:styleId="Contents82111111111111">
    <w:name w:val="Contents 82111111111111"/>
    <w:link w:val="Contents821111111111110"/>
    <w:rPr>
      <w:rFonts w:ascii="XO Thames" w:hAnsi="XO Thames"/>
      <w:sz w:val="28"/>
    </w:rPr>
  </w:style>
  <w:style w:type="character" w:customStyle="1" w:styleId="Contents821111111111110">
    <w:name w:val="Contents 82111111111111"/>
    <w:link w:val="Contents82111111111111"/>
    <w:rPr>
      <w:rFonts w:ascii="XO Thames" w:hAnsi="XO Thames"/>
      <w:color w:val="000000"/>
      <w:spacing w:val="0"/>
      <w:sz w:val="28"/>
    </w:rPr>
  </w:style>
  <w:style w:type="paragraph" w:customStyle="1" w:styleId="Heading1121111111111">
    <w:name w:val="Heading 1121111111111"/>
    <w:link w:val="Heading11211111111110"/>
    <w:rPr>
      <w:rFonts w:ascii="XO Thames" w:hAnsi="XO Thames"/>
      <w:b/>
      <w:sz w:val="32"/>
    </w:rPr>
  </w:style>
  <w:style w:type="character" w:customStyle="1" w:styleId="Heading11211111111110">
    <w:name w:val="Heading 1121111111111"/>
    <w:link w:val="Heading1121111111111"/>
    <w:rPr>
      <w:rFonts w:ascii="XO Thames" w:hAnsi="XO Thames"/>
      <w:b/>
      <w:color w:val="000000"/>
      <w:spacing w:val="0"/>
      <w:sz w:val="32"/>
    </w:rPr>
  </w:style>
  <w:style w:type="paragraph" w:customStyle="1" w:styleId="Caption1311111111111">
    <w:name w:val="Caption1311111111111"/>
    <w:link w:val="Caption13111111111110"/>
    <w:rPr>
      <w:rFonts w:ascii="PT Astra Serif" w:hAnsi="PT Astra Serif"/>
      <w:i/>
      <w:sz w:val="24"/>
    </w:rPr>
  </w:style>
  <w:style w:type="character" w:customStyle="1" w:styleId="Caption13111111111110">
    <w:name w:val="Caption1311111111111"/>
    <w:link w:val="Caption1311111111111"/>
    <w:rPr>
      <w:rFonts w:ascii="PT Astra Serif" w:hAnsi="PT Astra Serif"/>
      <w:i/>
      <w:color w:val="000000"/>
      <w:spacing w:val="0"/>
      <w:sz w:val="24"/>
    </w:rPr>
  </w:style>
  <w:style w:type="paragraph" w:customStyle="1" w:styleId="Heading4211111111">
    <w:name w:val="Heading 4211111111"/>
    <w:link w:val="Heading42111111110"/>
    <w:rPr>
      <w:rFonts w:ascii="XO Thames" w:hAnsi="XO Thames"/>
      <w:b/>
      <w:sz w:val="24"/>
    </w:rPr>
  </w:style>
  <w:style w:type="character" w:customStyle="1" w:styleId="Heading42111111110">
    <w:name w:val="Heading 4211111111"/>
    <w:link w:val="Heading4211111111"/>
    <w:rPr>
      <w:rFonts w:ascii="XO Thames" w:hAnsi="XO Thames"/>
      <w:b/>
      <w:color w:val="000000"/>
      <w:spacing w:val="0"/>
      <w:sz w:val="24"/>
    </w:rPr>
  </w:style>
  <w:style w:type="paragraph" w:customStyle="1" w:styleId="Contents62111111111111">
    <w:name w:val="Contents 62111111111111"/>
    <w:link w:val="Contents621111111111110"/>
    <w:rPr>
      <w:rFonts w:ascii="XO Thames" w:hAnsi="XO Thames"/>
      <w:sz w:val="28"/>
    </w:rPr>
  </w:style>
  <w:style w:type="character" w:customStyle="1" w:styleId="Contents621111111111110">
    <w:name w:val="Contents 62111111111111"/>
    <w:link w:val="Contents62111111111111"/>
    <w:rPr>
      <w:rFonts w:ascii="XO Thames" w:hAnsi="XO Thames"/>
      <w:color w:val="000000"/>
      <w:spacing w:val="0"/>
      <w:sz w:val="28"/>
    </w:rPr>
  </w:style>
  <w:style w:type="paragraph" w:customStyle="1" w:styleId="Contents121111">
    <w:name w:val="Contents 121111"/>
    <w:link w:val="Contents1211110"/>
    <w:rPr>
      <w:rFonts w:ascii="XO Thames" w:hAnsi="XO Thames"/>
      <w:b/>
      <w:sz w:val="28"/>
    </w:rPr>
  </w:style>
  <w:style w:type="character" w:customStyle="1" w:styleId="Contents1211110">
    <w:name w:val="Contents 121111"/>
    <w:link w:val="Contents121111"/>
    <w:rPr>
      <w:rFonts w:ascii="XO Thames" w:hAnsi="XO Thames"/>
      <w:b/>
      <w:color w:val="000000"/>
      <w:spacing w:val="0"/>
      <w:sz w:val="28"/>
    </w:rPr>
  </w:style>
  <w:style w:type="paragraph" w:customStyle="1" w:styleId="Caption1111111111">
    <w:name w:val="Caption1111111111"/>
    <w:link w:val="Caption11111111110"/>
    <w:rPr>
      <w:rFonts w:ascii="PT Astra Serif" w:hAnsi="PT Astra Serif"/>
      <w:i/>
      <w:sz w:val="24"/>
    </w:rPr>
  </w:style>
  <w:style w:type="character" w:customStyle="1" w:styleId="Caption11111111110">
    <w:name w:val="Caption1111111111"/>
    <w:link w:val="Caption1111111111"/>
    <w:rPr>
      <w:rFonts w:ascii="PT Astra Serif" w:hAnsi="PT Astra Serif"/>
      <w:i/>
      <w:color w:val="000000"/>
      <w:spacing w:val="0"/>
      <w:sz w:val="24"/>
    </w:rPr>
  </w:style>
  <w:style w:type="paragraph" w:customStyle="1" w:styleId="Contents63111111111">
    <w:name w:val="Contents 63111111111"/>
    <w:link w:val="Contents631111111110"/>
    <w:rPr>
      <w:rFonts w:ascii="XO Thames" w:hAnsi="XO Thames"/>
      <w:sz w:val="28"/>
    </w:rPr>
  </w:style>
  <w:style w:type="character" w:customStyle="1" w:styleId="Contents631111111110">
    <w:name w:val="Contents 63111111111"/>
    <w:link w:val="Contents63111111111"/>
    <w:rPr>
      <w:rFonts w:ascii="XO Thames" w:hAnsi="XO Thames"/>
      <w:color w:val="000000"/>
      <w:spacing w:val="0"/>
      <w:sz w:val="28"/>
    </w:rPr>
  </w:style>
  <w:style w:type="paragraph" w:customStyle="1" w:styleId="Caption12111111">
    <w:name w:val="Caption12111111"/>
    <w:link w:val="Caption121111110"/>
    <w:rPr>
      <w:rFonts w:ascii="PT Astra Serif" w:hAnsi="PT Astra Serif"/>
      <w:i/>
      <w:sz w:val="24"/>
    </w:rPr>
  </w:style>
  <w:style w:type="character" w:customStyle="1" w:styleId="Caption121111110">
    <w:name w:val="Caption12111111"/>
    <w:link w:val="Caption12111111"/>
    <w:rPr>
      <w:rFonts w:ascii="PT Astra Serif" w:hAnsi="PT Astra Serif"/>
      <w:i/>
      <w:color w:val="000000"/>
      <w:spacing w:val="0"/>
      <w:sz w:val="24"/>
    </w:rPr>
  </w:style>
  <w:style w:type="paragraph" w:customStyle="1" w:styleId="Heading21111111111">
    <w:name w:val="Heading 21111111111"/>
    <w:link w:val="Heading211111111110"/>
    <w:rPr>
      <w:rFonts w:ascii="XO Thames" w:hAnsi="XO Thames"/>
      <w:b/>
      <w:sz w:val="28"/>
    </w:rPr>
  </w:style>
  <w:style w:type="character" w:customStyle="1" w:styleId="Heading211111111110">
    <w:name w:val="Heading 21111111111"/>
    <w:link w:val="Heading21111111111"/>
    <w:rPr>
      <w:rFonts w:ascii="XO Thames" w:hAnsi="XO Thames"/>
      <w:b/>
      <w:color w:val="000000"/>
      <w:spacing w:val="0"/>
      <w:sz w:val="28"/>
    </w:rPr>
  </w:style>
  <w:style w:type="paragraph" w:customStyle="1" w:styleId="List2111111">
    <w:name w:val="List2111111"/>
    <w:basedOn w:val="Textbody1111111"/>
    <w:link w:val="List21111110"/>
    <w:rPr>
      <w:rFonts w:ascii="PT Astra Serif" w:hAnsi="PT Astra Serif"/>
    </w:rPr>
  </w:style>
  <w:style w:type="character" w:customStyle="1" w:styleId="List21111110">
    <w:name w:val="List2111111"/>
    <w:basedOn w:val="Textbody11111110"/>
    <w:link w:val="List2111111"/>
    <w:rPr>
      <w:rFonts w:ascii="PT Astra Serif" w:hAnsi="PT Astra Serif"/>
      <w:color w:val="000000"/>
      <w:spacing w:val="0"/>
      <w:sz w:val="22"/>
    </w:rPr>
  </w:style>
  <w:style w:type="paragraph" w:customStyle="1" w:styleId="Contents42111111111111">
    <w:name w:val="Contents 42111111111111"/>
    <w:link w:val="Contents421111111111110"/>
    <w:rPr>
      <w:rFonts w:ascii="XO Thames" w:hAnsi="XO Thames"/>
      <w:sz w:val="28"/>
    </w:rPr>
  </w:style>
  <w:style w:type="character" w:customStyle="1" w:styleId="Contents421111111111110">
    <w:name w:val="Contents 42111111111111"/>
    <w:link w:val="Contents42111111111111"/>
    <w:rPr>
      <w:rFonts w:ascii="XO Thames" w:hAnsi="XO Thames"/>
      <w:color w:val="000000"/>
      <w:spacing w:val="0"/>
      <w:sz w:val="28"/>
    </w:rPr>
  </w:style>
  <w:style w:type="paragraph" w:customStyle="1" w:styleId="Contents6311111">
    <w:name w:val="Contents 6311111"/>
    <w:link w:val="Contents63111110"/>
    <w:rPr>
      <w:rFonts w:ascii="XO Thames" w:hAnsi="XO Thames"/>
      <w:sz w:val="28"/>
    </w:rPr>
  </w:style>
  <w:style w:type="character" w:customStyle="1" w:styleId="Contents63111110">
    <w:name w:val="Contents 6311111"/>
    <w:link w:val="Contents6311111"/>
    <w:rPr>
      <w:rFonts w:ascii="XO Thames" w:hAnsi="XO Thames"/>
      <w:color w:val="000000"/>
      <w:spacing w:val="0"/>
      <w:sz w:val="28"/>
    </w:rPr>
  </w:style>
  <w:style w:type="paragraph" w:customStyle="1" w:styleId="Contents111111111111">
    <w:name w:val="Contents 111111111111"/>
    <w:link w:val="Contents1111111111110"/>
    <w:rPr>
      <w:rFonts w:ascii="XO Thames" w:hAnsi="XO Thames"/>
      <w:b/>
      <w:sz w:val="28"/>
    </w:rPr>
  </w:style>
  <w:style w:type="character" w:customStyle="1" w:styleId="Contents1111111111110">
    <w:name w:val="Contents 111111111111"/>
    <w:link w:val="Contents111111111111"/>
    <w:rPr>
      <w:rFonts w:ascii="XO Thames" w:hAnsi="XO Thames"/>
      <w:b/>
      <w:color w:val="000000"/>
      <w:spacing w:val="0"/>
      <w:sz w:val="28"/>
    </w:rPr>
  </w:style>
  <w:style w:type="paragraph" w:customStyle="1" w:styleId="Endnote21111">
    <w:name w:val="Endnote21111"/>
    <w:link w:val="Endnote211110"/>
    <w:pPr>
      <w:ind w:firstLine="851"/>
      <w:jc w:val="both"/>
    </w:pPr>
    <w:rPr>
      <w:rFonts w:ascii="XO Thames" w:hAnsi="XO Thames"/>
    </w:rPr>
  </w:style>
  <w:style w:type="character" w:customStyle="1" w:styleId="Endnote211110">
    <w:name w:val="Endnote21111"/>
    <w:link w:val="Endnote21111"/>
    <w:rPr>
      <w:rFonts w:ascii="XO Thames" w:hAnsi="XO Thames"/>
      <w:color w:val="000000"/>
      <w:spacing w:val="0"/>
      <w:sz w:val="22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Heading21111">
    <w:name w:val="Heading 21111"/>
    <w:link w:val="Heading211110"/>
    <w:rPr>
      <w:rFonts w:ascii="XO Thames" w:hAnsi="XO Thames"/>
      <w:b/>
      <w:sz w:val="28"/>
    </w:rPr>
  </w:style>
  <w:style w:type="character" w:customStyle="1" w:styleId="Heading211110">
    <w:name w:val="Heading 21111"/>
    <w:link w:val="Heading21111"/>
    <w:rPr>
      <w:rFonts w:ascii="XO Thames" w:hAnsi="XO Thames"/>
      <w:b/>
      <w:color w:val="000000"/>
      <w:spacing w:val="0"/>
      <w:sz w:val="28"/>
    </w:rPr>
  </w:style>
  <w:style w:type="paragraph" w:customStyle="1" w:styleId="Contents421111">
    <w:name w:val="Contents 421111"/>
    <w:link w:val="Contents4211110"/>
    <w:rPr>
      <w:rFonts w:ascii="XO Thames" w:hAnsi="XO Thames"/>
      <w:sz w:val="28"/>
    </w:rPr>
  </w:style>
  <w:style w:type="character" w:customStyle="1" w:styleId="Contents4211110">
    <w:name w:val="Contents 421111"/>
    <w:link w:val="Contents421111"/>
    <w:rPr>
      <w:rFonts w:ascii="XO Thames" w:hAnsi="XO Thames"/>
      <w:color w:val="000000"/>
      <w:spacing w:val="0"/>
      <w:sz w:val="28"/>
    </w:rPr>
  </w:style>
  <w:style w:type="paragraph" w:customStyle="1" w:styleId="Subtitle1111">
    <w:name w:val="Subtitle1111"/>
    <w:link w:val="Subtitle11110"/>
    <w:rPr>
      <w:rFonts w:ascii="XO Thames" w:hAnsi="XO Thames"/>
      <w:i/>
      <w:sz w:val="24"/>
    </w:rPr>
  </w:style>
  <w:style w:type="character" w:customStyle="1" w:styleId="Subtitle11110">
    <w:name w:val="Subtitle1111"/>
    <w:link w:val="Subtitle1111"/>
    <w:rPr>
      <w:rFonts w:ascii="XO Thames" w:hAnsi="XO Thames"/>
      <w:i/>
      <w:color w:val="000000"/>
      <w:spacing w:val="0"/>
      <w:sz w:val="24"/>
    </w:rPr>
  </w:style>
  <w:style w:type="paragraph" w:customStyle="1" w:styleId="Textbody111111111">
    <w:name w:val="Text body111111111"/>
    <w:link w:val="Textbody1111111110"/>
  </w:style>
  <w:style w:type="character" w:customStyle="1" w:styleId="Textbody1111111110">
    <w:name w:val="Text body111111111"/>
    <w:link w:val="Textbody111111111"/>
    <w:rPr>
      <w:rFonts w:asciiTheme="minorHAnsi" w:hAnsiTheme="minorHAnsi"/>
      <w:color w:val="000000"/>
      <w:spacing w:val="0"/>
      <w:sz w:val="22"/>
    </w:rPr>
  </w:style>
  <w:style w:type="paragraph" w:customStyle="1" w:styleId="Heading321111">
    <w:name w:val="Heading 321111"/>
    <w:link w:val="Heading3211110"/>
    <w:rPr>
      <w:rFonts w:ascii="XO Thames" w:hAnsi="XO Thames"/>
      <w:b/>
      <w:sz w:val="26"/>
    </w:rPr>
  </w:style>
  <w:style w:type="character" w:customStyle="1" w:styleId="Heading3211110">
    <w:name w:val="Heading 321111"/>
    <w:link w:val="Heading321111"/>
    <w:rPr>
      <w:rFonts w:ascii="XO Thames" w:hAnsi="XO Thames"/>
      <w:b/>
      <w:color w:val="000000"/>
      <w:spacing w:val="0"/>
      <w:sz w:val="26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customStyle="1" w:styleId="Contents921111111111">
    <w:name w:val="Contents 921111111111"/>
    <w:link w:val="Contents9211111111110"/>
    <w:rPr>
      <w:rFonts w:ascii="XO Thames" w:hAnsi="XO Thames"/>
      <w:sz w:val="28"/>
    </w:rPr>
  </w:style>
  <w:style w:type="character" w:customStyle="1" w:styleId="Contents9211111111110">
    <w:name w:val="Contents 921111111111"/>
    <w:link w:val="Contents921111111111"/>
    <w:rPr>
      <w:rFonts w:ascii="XO Thames" w:hAnsi="XO Thames"/>
      <w:color w:val="000000"/>
      <w:spacing w:val="0"/>
      <w:sz w:val="28"/>
    </w:rPr>
  </w:style>
  <w:style w:type="paragraph" w:customStyle="1" w:styleId="Contents1211">
    <w:name w:val="Contents 1211"/>
    <w:link w:val="Contents12110"/>
    <w:rPr>
      <w:rFonts w:ascii="XO Thames" w:hAnsi="XO Thames"/>
      <w:b/>
      <w:sz w:val="28"/>
    </w:rPr>
  </w:style>
  <w:style w:type="character" w:customStyle="1" w:styleId="Contents12110">
    <w:name w:val="Contents 1211"/>
    <w:link w:val="Contents1211"/>
    <w:rPr>
      <w:rFonts w:ascii="XO Thames" w:hAnsi="XO Thames"/>
      <w:b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Contents731111111">
    <w:name w:val="Contents 731111111"/>
    <w:link w:val="Contents7311111110"/>
    <w:rPr>
      <w:rFonts w:ascii="XO Thames" w:hAnsi="XO Thames"/>
      <w:sz w:val="28"/>
    </w:rPr>
  </w:style>
  <w:style w:type="character" w:customStyle="1" w:styleId="Contents7311111110">
    <w:name w:val="Contents 731111111"/>
    <w:link w:val="Contents731111111"/>
    <w:rPr>
      <w:rFonts w:ascii="XO Thames" w:hAnsi="XO Thames"/>
      <w:color w:val="000000"/>
      <w:spacing w:val="0"/>
      <w:sz w:val="28"/>
    </w:rPr>
  </w:style>
  <w:style w:type="paragraph" w:customStyle="1" w:styleId="Heading41111111111">
    <w:name w:val="Heading 41111111111"/>
    <w:link w:val="Heading411111111110"/>
    <w:rPr>
      <w:rFonts w:ascii="XO Thames" w:hAnsi="XO Thames"/>
      <w:b/>
      <w:sz w:val="24"/>
    </w:rPr>
  </w:style>
  <w:style w:type="character" w:customStyle="1" w:styleId="Heading411111111110">
    <w:name w:val="Heading 41111111111"/>
    <w:link w:val="Heading41111111111"/>
    <w:rPr>
      <w:rFonts w:ascii="XO Thames" w:hAnsi="XO Thames"/>
      <w:b/>
      <w:color w:val="000000"/>
      <w:spacing w:val="0"/>
      <w:sz w:val="24"/>
    </w:rPr>
  </w:style>
  <w:style w:type="paragraph" w:styleId="a6">
    <w:name w:val="Title"/>
    <w:next w:val="a5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PT Astra Serif" w:hAnsi="PT Astra Serif"/>
      <w:color w:val="000000"/>
      <w:spacing w:val="0"/>
      <w:sz w:val="28"/>
    </w:rPr>
  </w:style>
  <w:style w:type="paragraph" w:customStyle="1" w:styleId="Footnote21111">
    <w:name w:val="Footnote21111"/>
    <w:link w:val="Footnote211110"/>
    <w:pPr>
      <w:ind w:firstLine="851"/>
      <w:jc w:val="both"/>
    </w:pPr>
    <w:rPr>
      <w:rFonts w:ascii="XO Thames" w:hAnsi="XO Thames"/>
    </w:rPr>
  </w:style>
  <w:style w:type="character" w:customStyle="1" w:styleId="Footnote211110">
    <w:name w:val="Footnote21111"/>
    <w:link w:val="Footnote21111"/>
    <w:rPr>
      <w:rFonts w:ascii="XO Thames" w:hAnsi="XO Thames"/>
      <w:color w:val="000000"/>
      <w:spacing w:val="0"/>
      <w:sz w:val="22"/>
    </w:rPr>
  </w:style>
  <w:style w:type="paragraph" w:customStyle="1" w:styleId="Contents82111111">
    <w:name w:val="Contents 82111111"/>
    <w:link w:val="Contents821111110"/>
    <w:rPr>
      <w:rFonts w:ascii="XO Thames" w:hAnsi="XO Thames"/>
      <w:sz w:val="28"/>
    </w:rPr>
  </w:style>
  <w:style w:type="character" w:customStyle="1" w:styleId="Contents821111110">
    <w:name w:val="Contents 82111111"/>
    <w:link w:val="Contents82111111"/>
    <w:rPr>
      <w:rFonts w:ascii="XO Thames" w:hAnsi="XO Thames"/>
      <w:color w:val="000000"/>
      <w:spacing w:val="0"/>
      <w:sz w:val="28"/>
    </w:rPr>
  </w:style>
  <w:style w:type="paragraph" w:customStyle="1" w:styleId="Endnote2111111">
    <w:name w:val="Endnote2111111"/>
    <w:link w:val="Endnote21111110"/>
    <w:pPr>
      <w:ind w:firstLine="851"/>
      <w:jc w:val="both"/>
    </w:pPr>
    <w:rPr>
      <w:rFonts w:ascii="XO Thames" w:hAnsi="XO Thames"/>
    </w:rPr>
  </w:style>
  <w:style w:type="character" w:customStyle="1" w:styleId="Endnote21111110">
    <w:name w:val="Endnote2111111"/>
    <w:link w:val="Endnote2111111"/>
    <w:rPr>
      <w:rFonts w:ascii="XO Thames" w:hAnsi="XO Thames"/>
      <w:color w:val="000000"/>
      <w:spacing w:val="0"/>
      <w:sz w:val="22"/>
    </w:rPr>
  </w:style>
  <w:style w:type="paragraph" w:customStyle="1" w:styleId="11111111111111111">
    <w:name w:val="Указатель1111111111111111"/>
    <w:basedOn w:val="a"/>
    <w:link w:val="11111111111111112"/>
    <w:rPr>
      <w:rFonts w:ascii="PT Astra Serif" w:hAnsi="PT Astra Serif"/>
    </w:rPr>
  </w:style>
  <w:style w:type="character" w:customStyle="1" w:styleId="11111111111111112">
    <w:name w:val="Указатель1111111111111111"/>
    <w:basedOn w:val="1"/>
    <w:link w:val="11111111111111111"/>
    <w:rPr>
      <w:rFonts w:ascii="PT Astra Serif" w:hAnsi="PT Astra Serif"/>
      <w:color w:val="000000"/>
      <w:spacing w:val="0"/>
      <w:sz w:val="24"/>
    </w:rPr>
  </w:style>
  <w:style w:type="paragraph" w:customStyle="1" w:styleId="Contents6211111111">
    <w:name w:val="Contents 6211111111"/>
    <w:link w:val="Contents62111111110"/>
    <w:rPr>
      <w:rFonts w:ascii="XO Thames" w:hAnsi="XO Thames"/>
      <w:sz w:val="28"/>
    </w:rPr>
  </w:style>
  <w:style w:type="character" w:customStyle="1" w:styleId="Contents62111111110">
    <w:name w:val="Contents 6211111111"/>
    <w:link w:val="Contents6211111111"/>
    <w:rPr>
      <w:rFonts w:ascii="XO Thames" w:hAnsi="XO Thames"/>
      <w:color w:val="000000"/>
      <w:spacing w:val="0"/>
      <w:sz w:val="28"/>
    </w:rPr>
  </w:style>
  <w:style w:type="paragraph" w:customStyle="1" w:styleId="111111111">
    <w:name w:val="Указатель11111111"/>
    <w:basedOn w:val="a"/>
    <w:link w:val="111111112"/>
    <w:rPr>
      <w:rFonts w:ascii="PT Astra Serif" w:hAnsi="PT Astra Serif"/>
    </w:rPr>
  </w:style>
  <w:style w:type="character" w:customStyle="1" w:styleId="111111112">
    <w:name w:val="Указатель11111111"/>
    <w:basedOn w:val="1"/>
    <w:link w:val="111111111"/>
    <w:rPr>
      <w:rFonts w:ascii="PT Astra Serif" w:hAnsi="PT Astra Serif"/>
      <w:color w:val="000000"/>
      <w:spacing w:val="0"/>
      <w:sz w:val="24"/>
    </w:rPr>
  </w:style>
  <w:style w:type="paragraph" w:customStyle="1" w:styleId="Heading42111111111111">
    <w:name w:val="Heading 42111111111111"/>
    <w:link w:val="Heading421111111111110"/>
    <w:rPr>
      <w:rFonts w:ascii="XO Thames" w:hAnsi="XO Thames"/>
      <w:b/>
      <w:sz w:val="24"/>
    </w:rPr>
  </w:style>
  <w:style w:type="character" w:customStyle="1" w:styleId="Heading421111111111110">
    <w:name w:val="Heading 42111111111111"/>
    <w:link w:val="Heading42111111111111"/>
    <w:rPr>
      <w:rFonts w:ascii="XO Thames" w:hAnsi="XO Thames"/>
      <w:b/>
      <w:color w:val="000000"/>
      <w:spacing w:val="0"/>
      <w:sz w:val="24"/>
    </w:rPr>
  </w:style>
  <w:style w:type="paragraph" w:customStyle="1" w:styleId="Heading4111111111111">
    <w:name w:val="Heading 4111111111111"/>
    <w:link w:val="Heading41111111111110"/>
    <w:rPr>
      <w:rFonts w:ascii="XO Thames" w:hAnsi="XO Thames"/>
      <w:b/>
      <w:sz w:val="24"/>
    </w:rPr>
  </w:style>
  <w:style w:type="character" w:customStyle="1" w:styleId="Heading41111111111110">
    <w:name w:val="Heading 4111111111111"/>
    <w:link w:val="Heading4111111111111"/>
    <w:rPr>
      <w:rFonts w:ascii="XO Thames" w:hAnsi="XO Thames"/>
      <w:b/>
      <w:color w:val="000000"/>
      <w:spacing w:val="0"/>
      <w:sz w:val="24"/>
    </w:rPr>
  </w:style>
  <w:style w:type="paragraph" w:customStyle="1" w:styleId="Contents421111111111">
    <w:name w:val="Contents 421111111111"/>
    <w:link w:val="Contents4211111111110"/>
    <w:rPr>
      <w:rFonts w:ascii="XO Thames" w:hAnsi="XO Thames"/>
      <w:sz w:val="28"/>
    </w:rPr>
  </w:style>
  <w:style w:type="character" w:customStyle="1" w:styleId="Contents4211111111110">
    <w:name w:val="Contents 421111111111"/>
    <w:link w:val="Contents421111111111"/>
    <w:rPr>
      <w:rFonts w:ascii="XO Thames" w:hAnsi="XO Thames"/>
      <w:color w:val="000000"/>
      <w:spacing w:val="0"/>
      <w:sz w:val="28"/>
    </w:rPr>
  </w:style>
  <w:style w:type="paragraph" w:customStyle="1" w:styleId="Heading12111111111111">
    <w:name w:val="Heading 12111111111111"/>
    <w:link w:val="Heading121111111111110"/>
    <w:rPr>
      <w:rFonts w:ascii="XO Thames" w:hAnsi="XO Thames"/>
      <w:b/>
      <w:sz w:val="32"/>
    </w:rPr>
  </w:style>
  <w:style w:type="character" w:customStyle="1" w:styleId="Heading121111111111110">
    <w:name w:val="Heading 12111111111111"/>
    <w:link w:val="Heading12111111111111"/>
    <w:rPr>
      <w:rFonts w:ascii="XO Thames" w:hAnsi="XO Thames"/>
      <w:b/>
      <w:color w:val="000000"/>
      <w:spacing w:val="0"/>
      <w:sz w:val="32"/>
    </w:rPr>
  </w:style>
  <w:style w:type="paragraph" w:customStyle="1" w:styleId="12111111111">
    <w:name w:val="Заголовок1211111111"/>
    <w:basedOn w:val="a"/>
    <w:next w:val="a5"/>
    <w:link w:val="12111111112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2111111112">
    <w:name w:val="Заголовок1211111111"/>
    <w:basedOn w:val="1"/>
    <w:link w:val="12111111111"/>
    <w:rPr>
      <w:rFonts w:ascii="PT Astra Serif" w:hAnsi="PT Astra Serif"/>
      <w:color w:val="000000"/>
      <w:spacing w:val="0"/>
      <w:sz w:val="28"/>
    </w:rPr>
  </w:style>
  <w:style w:type="paragraph" w:customStyle="1" w:styleId="Contents821111">
    <w:name w:val="Contents 821111"/>
    <w:link w:val="Contents8211110"/>
    <w:rPr>
      <w:rFonts w:ascii="XO Thames" w:hAnsi="XO Thames"/>
      <w:sz w:val="28"/>
    </w:rPr>
  </w:style>
  <w:style w:type="character" w:customStyle="1" w:styleId="Contents8211110">
    <w:name w:val="Contents 821111"/>
    <w:link w:val="Contents821111"/>
    <w:rPr>
      <w:rFonts w:ascii="XO Thames" w:hAnsi="XO Thames"/>
      <w:color w:val="000000"/>
      <w:spacing w:val="0"/>
      <w:sz w:val="28"/>
    </w:rPr>
  </w:style>
  <w:style w:type="paragraph" w:customStyle="1" w:styleId="Heading2111111111111">
    <w:name w:val="Heading 2111111111111"/>
    <w:link w:val="Heading21111111111110"/>
    <w:rPr>
      <w:rFonts w:ascii="XO Thames" w:hAnsi="XO Thames"/>
      <w:b/>
      <w:sz w:val="28"/>
    </w:rPr>
  </w:style>
  <w:style w:type="character" w:customStyle="1" w:styleId="Heading21111111111110">
    <w:name w:val="Heading 2111111111111"/>
    <w:link w:val="Heading2111111111111"/>
    <w:rPr>
      <w:rFonts w:ascii="XO Thames" w:hAnsi="XO Thames"/>
      <w:b/>
      <w:color w:val="000000"/>
      <w:spacing w:val="0"/>
      <w:sz w:val="28"/>
    </w:rPr>
  </w:style>
  <w:style w:type="paragraph" w:customStyle="1" w:styleId="Heading11111111111">
    <w:name w:val="Heading 11111111111"/>
    <w:link w:val="Heading111111111110"/>
    <w:rPr>
      <w:rFonts w:ascii="XO Thames" w:hAnsi="XO Thames"/>
      <w:b/>
      <w:sz w:val="32"/>
    </w:rPr>
  </w:style>
  <w:style w:type="character" w:customStyle="1" w:styleId="Heading111111111110">
    <w:name w:val="Heading 11111111111"/>
    <w:link w:val="Heading11111111111"/>
    <w:rPr>
      <w:rFonts w:ascii="XO Thames" w:hAnsi="XO Thames"/>
      <w:b/>
      <w:color w:val="000000"/>
      <w:spacing w:val="0"/>
      <w:sz w:val="32"/>
    </w:rPr>
  </w:style>
  <w:style w:type="paragraph" w:customStyle="1" w:styleId="Heading2211">
    <w:name w:val="Heading 2211"/>
    <w:link w:val="Heading22110"/>
    <w:rPr>
      <w:rFonts w:ascii="XO Thames" w:hAnsi="XO Thames"/>
      <w:b/>
      <w:sz w:val="28"/>
    </w:rPr>
  </w:style>
  <w:style w:type="character" w:customStyle="1" w:styleId="Heading22110">
    <w:name w:val="Heading 2211"/>
    <w:link w:val="Heading2211"/>
    <w:rPr>
      <w:rFonts w:ascii="XO Thames" w:hAnsi="XO Thames"/>
      <w:b/>
      <w:color w:val="000000"/>
      <w:spacing w:val="0"/>
      <w:sz w:val="28"/>
    </w:rPr>
  </w:style>
  <w:style w:type="paragraph" w:customStyle="1" w:styleId="Title11111111111111">
    <w:name w:val="Title11111111111111"/>
    <w:link w:val="Title111111111111110"/>
    <w:rPr>
      <w:rFonts w:ascii="XO Thames" w:hAnsi="XO Thames"/>
      <w:b/>
      <w:caps/>
      <w:sz w:val="40"/>
    </w:rPr>
  </w:style>
  <w:style w:type="character" w:customStyle="1" w:styleId="Title111111111111110">
    <w:name w:val="Title11111111111111"/>
    <w:link w:val="Title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Endnote1111111111">
    <w:name w:val="Endnote1111111111"/>
    <w:link w:val="Endnote11111111110"/>
    <w:pPr>
      <w:ind w:firstLine="851"/>
      <w:jc w:val="both"/>
    </w:pPr>
    <w:rPr>
      <w:rFonts w:ascii="XO Thames" w:hAnsi="XO Thames"/>
    </w:rPr>
  </w:style>
  <w:style w:type="character" w:customStyle="1" w:styleId="Endnote11111111110">
    <w:name w:val="Endnote1111111111"/>
    <w:link w:val="Endnote1111111111"/>
    <w:rPr>
      <w:rFonts w:ascii="XO Thames" w:hAnsi="XO Thames"/>
      <w:color w:val="000000"/>
      <w:spacing w:val="0"/>
      <w:sz w:val="22"/>
    </w:rPr>
  </w:style>
  <w:style w:type="paragraph" w:customStyle="1" w:styleId="Footnote1111111111">
    <w:name w:val="Footnote1111111111"/>
    <w:link w:val="Footnote11111111110"/>
    <w:pPr>
      <w:ind w:firstLine="851"/>
      <w:jc w:val="both"/>
    </w:pPr>
    <w:rPr>
      <w:rFonts w:ascii="XO Thames" w:hAnsi="XO Thames"/>
    </w:rPr>
  </w:style>
  <w:style w:type="character" w:customStyle="1" w:styleId="Footnote11111111110">
    <w:name w:val="Footnote1111111111"/>
    <w:link w:val="Footnote1111111111"/>
    <w:rPr>
      <w:rFonts w:ascii="XO Thames" w:hAnsi="XO Thames"/>
      <w:color w:val="000000"/>
      <w:spacing w:val="0"/>
      <w:sz w:val="22"/>
    </w:rPr>
  </w:style>
  <w:style w:type="paragraph" w:customStyle="1" w:styleId="Contents42111111">
    <w:name w:val="Contents 42111111"/>
    <w:link w:val="Contents421111110"/>
    <w:rPr>
      <w:rFonts w:ascii="XO Thames" w:hAnsi="XO Thames"/>
      <w:sz w:val="28"/>
    </w:rPr>
  </w:style>
  <w:style w:type="character" w:customStyle="1" w:styleId="Contents421111110">
    <w:name w:val="Contents 42111111"/>
    <w:link w:val="Contents42111111"/>
    <w:rPr>
      <w:rFonts w:ascii="XO Thames" w:hAnsi="XO Thames"/>
      <w:color w:val="000000"/>
      <w:spacing w:val="0"/>
      <w:sz w:val="28"/>
    </w:rPr>
  </w:style>
  <w:style w:type="paragraph" w:customStyle="1" w:styleId="List211">
    <w:name w:val="List211"/>
    <w:basedOn w:val="Textbody31"/>
    <w:link w:val="List2110"/>
    <w:rPr>
      <w:rFonts w:ascii="PT Astra Serif" w:hAnsi="PT Astra Serif"/>
    </w:rPr>
  </w:style>
  <w:style w:type="character" w:customStyle="1" w:styleId="List2110">
    <w:name w:val="List211"/>
    <w:basedOn w:val="Textbody310"/>
    <w:link w:val="List211"/>
    <w:rPr>
      <w:rFonts w:ascii="PT Astra Serif" w:hAnsi="PT Astra Serif"/>
      <w:color w:val="000000"/>
      <w:spacing w:val="0"/>
      <w:sz w:val="22"/>
    </w:rPr>
  </w:style>
  <w:style w:type="paragraph" w:customStyle="1" w:styleId="Heading11211">
    <w:name w:val="Heading 11211"/>
    <w:link w:val="Heading112110"/>
    <w:rPr>
      <w:rFonts w:ascii="XO Thames" w:hAnsi="XO Thames"/>
      <w:b/>
      <w:sz w:val="32"/>
    </w:rPr>
  </w:style>
  <w:style w:type="character" w:customStyle="1" w:styleId="Heading112110">
    <w:name w:val="Heading 11211"/>
    <w:link w:val="Heading11211"/>
    <w:rPr>
      <w:rFonts w:ascii="XO Thames" w:hAnsi="XO Thames"/>
      <w:b/>
      <w:color w:val="000000"/>
      <w:spacing w:val="0"/>
      <w:sz w:val="32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customStyle="1" w:styleId="Heading511">
    <w:name w:val="Heading 511"/>
    <w:link w:val="Heading5110"/>
    <w:rPr>
      <w:rFonts w:ascii="XO Thames" w:hAnsi="XO Thames"/>
      <w:b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pacing w:val="0"/>
      <w:sz w:val="22"/>
    </w:rPr>
  </w:style>
  <w:style w:type="paragraph" w:customStyle="1" w:styleId="Heading22111111">
    <w:name w:val="Heading 22111111"/>
    <w:link w:val="Heading221111110"/>
    <w:rPr>
      <w:rFonts w:ascii="XO Thames" w:hAnsi="XO Thames"/>
      <w:b/>
      <w:sz w:val="28"/>
    </w:rPr>
  </w:style>
  <w:style w:type="character" w:customStyle="1" w:styleId="Heading221111110">
    <w:name w:val="Heading 22111111"/>
    <w:link w:val="Heading22111111"/>
    <w:rPr>
      <w:rFonts w:ascii="XO Thames" w:hAnsi="XO Thames"/>
      <w:b/>
      <w:color w:val="000000"/>
      <w:spacing w:val="0"/>
      <w:sz w:val="28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Contents32111111">
    <w:name w:val="Contents 32111111"/>
    <w:link w:val="Contents321111110"/>
    <w:rPr>
      <w:rFonts w:ascii="XO Thames" w:hAnsi="XO Thames"/>
      <w:sz w:val="28"/>
    </w:rPr>
  </w:style>
  <w:style w:type="character" w:customStyle="1" w:styleId="Contents321111110">
    <w:name w:val="Contents 32111111"/>
    <w:link w:val="Contents32111111"/>
    <w:rPr>
      <w:rFonts w:ascii="XO Thames" w:hAnsi="XO Thames"/>
      <w:color w:val="000000"/>
      <w:spacing w:val="0"/>
      <w:sz w:val="28"/>
    </w:rPr>
  </w:style>
  <w:style w:type="paragraph" w:customStyle="1" w:styleId="Contents73111111111">
    <w:name w:val="Contents 73111111111"/>
    <w:link w:val="Contents731111111110"/>
    <w:rPr>
      <w:rFonts w:ascii="XO Thames" w:hAnsi="XO Thames"/>
      <w:sz w:val="28"/>
    </w:rPr>
  </w:style>
  <w:style w:type="character" w:customStyle="1" w:styleId="Contents731111111110">
    <w:name w:val="Contents 73111111111"/>
    <w:link w:val="Contents73111111111"/>
    <w:rPr>
      <w:rFonts w:ascii="XO Thames" w:hAnsi="XO Thames"/>
      <w:color w:val="000000"/>
      <w:spacing w:val="0"/>
      <w:sz w:val="28"/>
    </w:rPr>
  </w:style>
  <w:style w:type="paragraph" w:customStyle="1" w:styleId="Contents631111111">
    <w:name w:val="Contents 631111111"/>
    <w:link w:val="Contents6311111110"/>
    <w:rPr>
      <w:rFonts w:ascii="XO Thames" w:hAnsi="XO Thames"/>
      <w:sz w:val="28"/>
    </w:rPr>
  </w:style>
  <w:style w:type="character" w:customStyle="1" w:styleId="Contents6311111110">
    <w:name w:val="Contents 631111111"/>
    <w:link w:val="Contents631111111"/>
    <w:rPr>
      <w:rFonts w:ascii="XO Thames" w:hAnsi="XO Thames"/>
      <w:color w:val="000000"/>
      <w:spacing w:val="0"/>
      <w:sz w:val="28"/>
    </w:rPr>
  </w:style>
  <w:style w:type="paragraph" w:customStyle="1" w:styleId="Contents3211">
    <w:name w:val="Contents 3211"/>
    <w:link w:val="Contents32110"/>
    <w:rPr>
      <w:rFonts w:ascii="XO Thames" w:hAnsi="XO Thames"/>
      <w:sz w:val="28"/>
    </w:rPr>
  </w:style>
  <w:style w:type="character" w:customStyle="1" w:styleId="Contents32110">
    <w:name w:val="Contents 3211"/>
    <w:link w:val="Contents3211"/>
    <w:rPr>
      <w:rFonts w:ascii="XO Thames" w:hAnsi="XO Thames"/>
      <w:color w:val="000000"/>
      <w:spacing w:val="0"/>
      <w:sz w:val="28"/>
    </w:rPr>
  </w:style>
  <w:style w:type="paragraph" w:customStyle="1" w:styleId="Heading111111111111111">
    <w:name w:val="Heading 111111111111111"/>
    <w:link w:val="Heading1111111111111110"/>
    <w:rPr>
      <w:rFonts w:ascii="XO Thames" w:hAnsi="XO Thames"/>
      <w:b/>
      <w:sz w:val="32"/>
    </w:rPr>
  </w:style>
  <w:style w:type="character" w:customStyle="1" w:styleId="Heading1111111111111110">
    <w:name w:val="Heading 111111111111111"/>
    <w:link w:val="Heading111111111111111"/>
    <w:rPr>
      <w:rFonts w:ascii="XO Thames" w:hAnsi="XO Thames"/>
      <w:b/>
      <w:color w:val="000000"/>
      <w:spacing w:val="0"/>
      <w:sz w:val="32"/>
    </w:rPr>
  </w:style>
  <w:style w:type="paragraph" w:customStyle="1" w:styleId="111111111110">
    <w:name w:val="Колонтитул11111111111"/>
    <w:link w:val="111111111112"/>
    <w:rPr>
      <w:rFonts w:ascii="XO Thames" w:hAnsi="XO Thames"/>
      <w:sz w:val="28"/>
    </w:rPr>
  </w:style>
  <w:style w:type="character" w:customStyle="1" w:styleId="111111111112">
    <w:name w:val="Колонтитул11111111111"/>
    <w:link w:val="111111111110"/>
    <w:rPr>
      <w:rFonts w:ascii="XO Thames" w:hAnsi="XO Thames"/>
      <w:color w:val="000000"/>
      <w:spacing w:val="0"/>
      <w:sz w:val="28"/>
    </w:rPr>
  </w:style>
  <w:style w:type="paragraph" w:customStyle="1" w:styleId="Subtitle21111111111">
    <w:name w:val="Subtitle21111111111"/>
    <w:link w:val="Subtitle211111111110"/>
    <w:rPr>
      <w:rFonts w:ascii="XO Thames" w:hAnsi="XO Thames"/>
      <w:i/>
      <w:sz w:val="24"/>
    </w:rPr>
  </w:style>
  <w:style w:type="character" w:customStyle="1" w:styleId="Subtitle211111111110">
    <w:name w:val="Subtitle21111111111"/>
    <w:link w:val="Subtitle21111111111"/>
    <w:rPr>
      <w:rFonts w:ascii="XO Thames" w:hAnsi="XO Thames"/>
      <w:i/>
      <w:color w:val="000000"/>
      <w:spacing w:val="0"/>
      <w:sz w:val="24"/>
    </w:rPr>
  </w:style>
  <w:style w:type="paragraph" w:customStyle="1" w:styleId="111112">
    <w:name w:val="Колонтитул11111"/>
    <w:link w:val="111113"/>
    <w:rPr>
      <w:rFonts w:ascii="XO Thames" w:hAnsi="XO Thames"/>
      <w:sz w:val="28"/>
    </w:rPr>
  </w:style>
  <w:style w:type="character" w:customStyle="1" w:styleId="111113">
    <w:name w:val="Колонтитул11111"/>
    <w:link w:val="111112"/>
    <w:rPr>
      <w:rFonts w:ascii="XO Thames" w:hAnsi="XO Thames"/>
      <w:color w:val="000000"/>
      <w:spacing w:val="0"/>
      <w:sz w:val="28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Heading511111111111111">
    <w:name w:val="Heading 511111111111111"/>
    <w:link w:val="Heading5111111111111110"/>
    <w:rPr>
      <w:rFonts w:ascii="XO Thames" w:hAnsi="XO Thames"/>
      <w:b/>
    </w:rPr>
  </w:style>
  <w:style w:type="character" w:customStyle="1" w:styleId="Heading5111111111111110">
    <w:name w:val="Heading 511111111111111"/>
    <w:link w:val="Heading511111111111111"/>
    <w:rPr>
      <w:rFonts w:ascii="XO Thames" w:hAnsi="XO Thames"/>
      <w:b/>
      <w:color w:val="000000"/>
      <w:spacing w:val="0"/>
      <w:sz w:val="22"/>
    </w:rPr>
  </w:style>
  <w:style w:type="paragraph" w:customStyle="1" w:styleId="13">
    <w:name w:val="Колонтитул1"/>
    <w:link w:val="14"/>
    <w:rPr>
      <w:rFonts w:ascii="XO Thames" w:hAnsi="XO Thames"/>
      <w:sz w:val="28"/>
    </w:rPr>
  </w:style>
  <w:style w:type="character" w:customStyle="1" w:styleId="14">
    <w:name w:val="Колонтитул1"/>
    <w:link w:val="13"/>
    <w:rPr>
      <w:rFonts w:ascii="XO Thames" w:hAnsi="XO Thames"/>
      <w:color w:val="000000"/>
      <w:spacing w:val="0"/>
      <w:sz w:val="28"/>
    </w:rPr>
  </w:style>
  <w:style w:type="paragraph" w:customStyle="1" w:styleId="List11111111">
    <w:name w:val="List11111111"/>
    <w:basedOn w:val="Textbody2111111"/>
    <w:link w:val="List111111110"/>
    <w:rPr>
      <w:rFonts w:ascii="PT Astra Serif" w:hAnsi="PT Astra Serif"/>
    </w:rPr>
  </w:style>
  <w:style w:type="character" w:customStyle="1" w:styleId="List111111110">
    <w:name w:val="List11111111"/>
    <w:basedOn w:val="Textbody21111110"/>
    <w:link w:val="List11111111"/>
    <w:rPr>
      <w:rFonts w:ascii="PT Astra Serif" w:hAnsi="PT Astra Serif"/>
      <w:color w:val="000000"/>
      <w:spacing w:val="0"/>
      <w:sz w:val="22"/>
    </w:rPr>
  </w:style>
  <w:style w:type="paragraph" w:customStyle="1" w:styleId="Title11111111">
    <w:name w:val="Title11111111"/>
    <w:link w:val="Title111111110"/>
    <w:rPr>
      <w:rFonts w:ascii="XO Thames" w:hAnsi="XO Thames"/>
      <w:b/>
      <w:caps/>
      <w:sz w:val="40"/>
    </w:rPr>
  </w:style>
  <w:style w:type="character" w:customStyle="1" w:styleId="Title111111110">
    <w:name w:val="Title11111111"/>
    <w:link w:val="Title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1111111">
    <w:name w:val="Heading 111111111"/>
    <w:link w:val="Heading1111111110"/>
    <w:rPr>
      <w:rFonts w:ascii="XO Thames" w:hAnsi="XO Thames"/>
      <w:b/>
      <w:sz w:val="32"/>
    </w:rPr>
  </w:style>
  <w:style w:type="character" w:customStyle="1" w:styleId="Heading1111111110">
    <w:name w:val="Heading 111111111"/>
    <w:link w:val="Heading111111111"/>
    <w:rPr>
      <w:rFonts w:ascii="XO Thames" w:hAnsi="XO Thames"/>
      <w:b/>
      <w:color w:val="000000"/>
      <w:spacing w:val="0"/>
      <w:sz w:val="32"/>
    </w:rPr>
  </w:style>
  <w:style w:type="paragraph" w:customStyle="1" w:styleId="Contents311">
    <w:name w:val="Contents 311"/>
    <w:link w:val="Contents3110"/>
    <w:rPr>
      <w:rFonts w:ascii="XO Thames" w:hAnsi="XO Thames"/>
      <w:sz w:val="28"/>
    </w:rPr>
  </w:style>
  <w:style w:type="character" w:customStyle="1" w:styleId="Contents3110">
    <w:name w:val="Contents 311"/>
    <w:link w:val="Contents311"/>
    <w:rPr>
      <w:rFonts w:ascii="XO Thames" w:hAnsi="XO Thames"/>
      <w:color w:val="000000"/>
      <w:spacing w:val="0"/>
      <w:sz w:val="28"/>
    </w:rPr>
  </w:style>
  <w:style w:type="paragraph" w:customStyle="1" w:styleId="Heading211111111111111">
    <w:name w:val="Heading 211111111111111"/>
    <w:link w:val="Heading2111111111111110"/>
    <w:rPr>
      <w:rFonts w:ascii="XO Thames" w:hAnsi="XO Thames"/>
      <w:b/>
      <w:sz w:val="28"/>
    </w:rPr>
  </w:style>
  <w:style w:type="character" w:customStyle="1" w:styleId="Heading2111111111111110">
    <w:name w:val="Heading 211111111111111"/>
    <w:link w:val="Heading211111111111111"/>
    <w:rPr>
      <w:rFonts w:ascii="XO Thames" w:hAnsi="XO Thames"/>
      <w:b/>
      <w:color w:val="000000"/>
      <w:spacing w:val="0"/>
      <w:sz w:val="28"/>
    </w:rPr>
  </w:style>
  <w:style w:type="paragraph" w:customStyle="1" w:styleId="111111111111111">
    <w:name w:val="Основной шрифт абзаца11111111111111"/>
    <w:link w:val="111111111111112"/>
  </w:style>
  <w:style w:type="character" w:customStyle="1" w:styleId="111111111111112">
    <w:name w:val="Основной шрифт абзаца11111111111111"/>
    <w:link w:val="111111111111111"/>
    <w:rPr>
      <w:rFonts w:asciiTheme="minorHAnsi" w:hAnsiTheme="minorHAnsi"/>
      <w:color w:val="000000"/>
      <w:spacing w:val="0"/>
      <w:sz w:val="22"/>
    </w:rPr>
  </w:style>
  <w:style w:type="paragraph" w:customStyle="1" w:styleId="Subtitle11111111111111">
    <w:name w:val="Subtitle11111111111111"/>
    <w:link w:val="Subtitle111111111111110"/>
    <w:rPr>
      <w:rFonts w:ascii="XO Thames" w:hAnsi="XO Thames"/>
      <w:i/>
      <w:sz w:val="24"/>
    </w:rPr>
  </w:style>
  <w:style w:type="character" w:customStyle="1" w:styleId="Subtitle111111111111110">
    <w:name w:val="Subtitle11111111111111"/>
    <w:link w:val="Subtitle11111111111111"/>
    <w:rPr>
      <w:rFonts w:ascii="XO Thames" w:hAnsi="XO Thames"/>
      <w:i/>
      <w:color w:val="000000"/>
      <w:spacing w:val="0"/>
      <w:sz w:val="24"/>
    </w:rPr>
  </w:style>
  <w:style w:type="paragraph" w:customStyle="1" w:styleId="Subtitle2111111">
    <w:name w:val="Subtitle2111111"/>
    <w:link w:val="Subtitle21111110"/>
    <w:rPr>
      <w:rFonts w:ascii="XO Thames" w:hAnsi="XO Thames"/>
      <w:i/>
      <w:sz w:val="24"/>
    </w:rPr>
  </w:style>
  <w:style w:type="character" w:customStyle="1" w:styleId="Subtitle21111110">
    <w:name w:val="Subtitle2111111"/>
    <w:link w:val="Subtitle2111111"/>
    <w:rPr>
      <w:rFonts w:ascii="XO Thames" w:hAnsi="XO Thames"/>
      <w:i/>
      <w:color w:val="000000"/>
      <w:spacing w:val="0"/>
      <w:sz w:val="24"/>
    </w:rPr>
  </w:style>
  <w:style w:type="paragraph" w:customStyle="1" w:styleId="Internetlink1111111">
    <w:name w:val="Internet link1111111"/>
    <w:link w:val="Internetlink11111110"/>
    <w:rPr>
      <w:rFonts w:ascii="Calibri" w:hAnsi="Calibri"/>
      <w:color w:val="0000FF"/>
      <w:u w:val="single"/>
    </w:rPr>
  </w:style>
  <w:style w:type="character" w:customStyle="1" w:styleId="Internetlink11111110">
    <w:name w:val="Internet link1111111"/>
    <w:link w:val="Internetlink1111111"/>
    <w:rPr>
      <w:rFonts w:ascii="Calibri" w:hAnsi="Calibri"/>
      <w:color w:val="0000FF"/>
      <w:spacing w:val="0"/>
      <w:sz w:val="22"/>
      <w:u w:val="single"/>
    </w:rPr>
  </w:style>
  <w:style w:type="paragraph" w:customStyle="1" w:styleId="Footnote2111111111111">
    <w:name w:val="Footnote2111111111111"/>
    <w:link w:val="Footnote21111111111110"/>
    <w:pPr>
      <w:ind w:firstLine="851"/>
      <w:jc w:val="both"/>
    </w:pPr>
    <w:rPr>
      <w:rFonts w:ascii="XO Thames" w:hAnsi="XO Thames"/>
    </w:rPr>
  </w:style>
  <w:style w:type="character" w:customStyle="1" w:styleId="Footnote21111111111110">
    <w:name w:val="Footnote2111111111111"/>
    <w:link w:val="Footnote2111111111111"/>
    <w:rPr>
      <w:rFonts w:ascii="XO Thames" w:hAnsi="XO Thames"/>
      <w:color w:val="000000"/>
      <w:spacing w:val="0"/>
      <w:sz w:val="22"/>
    </w:rPr>
  </w:style>
  <w:style w:type="paragraph" w:customStyle="1" w:styleId="Title21111111111">
    <w:name w:val="Title21111111111"/>
    <w:link w:val="Title211111111110"/>
    <w:rPr>
      <w:rFonts w:ascii="XO Thames" w:hAnsi="XO Thames"/>
      <w:b/>
      <w:caps/>
      <w:sz w:val="40"/>
    </w:rPr>
  </w:style>
  <w:style w:type="character" w:customStyle="1" w:styleId="Title211111111110">
    <w:name w:val="Title21111111111"/>
    <w:link w:val="Title2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51111">
    <w:name w:val="Heading 51111"/>
    <w:link w:val="Heading511110"/>
    <w:rPr>
      <w:rFonts w:ascii="XO Thames" w:hAnsi="XO Thames"/>
      <w:b/>
    </w:rPr>
  </w:style>
  <w:style w:type="character" w:customStyle="1" w:styleId="Heading511110">
    <w:name w:val="Heading 51111"/>
    <w:link w:val="Heading51111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1"/>
    <w:link w:val="Contents510"/>
    <w:rPr>
      <w:rFonts w:ascii="XO Thames" w:hAnsi="XO Thames"/>
      <w:sz w:val="28"/>
    </w:rPr>
  </w:style>
  <w:style w:type="character" w:customStyle="1" w:styleId="Contents510">
    <w:name w:val="Contents 51"/>
    <w:link w:val="Contents51"/>
    <w:rPr>
      <w:rFonts w:ascii="XO Thames" w:hAnsi="XO Thames"/>
      <w:color w:val="000000"/>
      <w:spacing w:val="0"/>
      <w:sz w:val="28"/>
    </w:rPr>
  </w:style>
  <w:style w:type="paragraph" w:customStyle="1" w:styleId="List111111">
    <w:name w:val="List111111"/>
    <w:basedOn w:val="Textbody21111"/>
    <w:link w:val="List1111110"/>
    <w:rPr>
      <w:rFonts w:ascii="PT Astra Serif" w:hAnsi="PT Astra Serif"/>
    </w:rPr>
  </w:style>
  <w:style w:type="character" w:customStyle="1" w:styleId="List1111110">
    <w:name w:val="List111111"/>
    <w:basedOn w:val="Textbody211110"/>
    <w:link w:val="List111111"/>
    <w:rPr>
      <w:rFonts w:ascii="PT Astra Serif" w:hAnsi="PT Astra Serif"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Endnote11111111111111">
    <w:name w:val="Endnote11111111111111"/>
    <w:link w:val="Endnote111111111111110"/>
    <w:pPr>
      <w:ind w:firstLine="851"/>
      <w:jc w:val="both"/>
    </w:pPr>
    <w:rPr>
      <w:rFonts w:ascii="XO Thames" w:hAnsi="XO Thames"/>
    </w:rPr>
  </w:style>
  <w:style w:type="character" w:customStyle="1" w:styleId="Endnote111111111111110">
    <w:name w:val="Endnote11111111111111"/>
    <w:link w:val="Endnote11111111111111"/>
    <w:rPr>
      <w:rFonts w:ascii="XO Thames" w:hAnsi="XO Thames"/>
      <w:color w:val="000000"/>
      <w:spacing w:val="0"/>
      <w:sz w:val="22"/>
    </w:rPr>
  </w:style>
  <w:style w:type="paragraph" w:customStyle="1" w:styleId="Heading5211111111">
    <w:name w:val="Heading 5211111111"/>
    <w:link w:val="Heading52111111110"/>
    <w:rPr>
      <w:rFonts w:ascii="XO Thames" w:hAnsi="XO Thames"/>
      <w:b/>
    </w:rPr>
  </w:style>
  <w:style w:type="character" w:customStyle="1" w:styleId="Heading52111111110">
    <w:name w:val="Heading 5211111111"/>
    <w:link w:val="Heading5211111111"/>
    <w:rPr>
      <w:rFonts w:ascii="XO Thames" w:hAnsi="XO Thames"/>
      <w:b/>
      <w:color w:val="000000"/>
      <w:spacing w:val="0"/>
      <w:sz w:val="22"/>
    </w:rPr>
  </w:style>
  <w:style w:type="paragraph" w:customStyle="1" w:styleId="Contents2311111111111">
    <w:name w:val="Contents 2311111111111"/>
    <w:link w:val="Contents23111111111110"/>
    <w:rPr>
      <w:rFonts w:ascii="XO Thames" w:hAnsi="XO Thames"/>
      <w:sz w:val="28"/>
    </w:rPr>
  </w:style>
  <w:style w:type="character" w:customStyle="1" w:styleId="Contents23111111111110">
    <w:name w:val="Contents 2311111111111"/>
    <w:link w:val="Contents2311111111111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link w:val="Internetlink10"/>
    <w:rPr>
      <w:rFonts w:ascii="Calibri" w:hAnsi="Calibri"/>
      <w:color w:val="0000FF"/>
      <w:u w:val="single"/>
    </w:rPr>
  </w:style>
  <w:style w:type="character" w:customStyle="1" w:styleId="Internetlink10">
    <w:name w:val="Internet link1"/>
    <w:link w:val="Internetlink1"/>
    <w:rPr>
      <w:rFonts w:ascii="Calibri" w:hAnsi="Calibri"/>
      <w:color w:val="0000FF"/>
      <w:spacing w:val="0"/>
      <w:sz w:val="22"/>
      <w:u w:val="single"/>
    </w:rPr>
  </w:style>
  <w:style w:type="paragraph" w:customStyle="1" w:styleId="Contents111111">
    <w:name w:val="Contents 111111"/>
    <w:link w:val="Contents1111110"/>
    <w:rPr>
      <w:rFonts w:ascii="XO Thames" w:hAnsi="XO Thames"/>
      <w:b/>
      <w:sz w:val="28"/>
    </w:rPr>
  </w:style>
  <w:style w:type="character" w:customStyle="1" w:styleId="Contents1111110">
    <w:name w:val="Contents 111111"/>
    <w:link w:val="Contents111111"/>
    <w:rPr>
      <w:rFonts w:ascii="XO Thames" w:hAnsi="XO Thames"/>
      <w:b/>
      <w:color w:val="000000"/>
      <w:spacing w:val="0"/>
      <w:sz w:val="28"/>
    </w:rPr>
  </w:style>
  <w:style w:type="paragraph" w:customStyle="1" w:styleId="Footnote111111">
    <w:name w:val="Footnote111111"/>
    <w:link w:val="Footnote1111110"/>
    <w:pPr>
      <w:ind w:firstLine="851"/>
      <w:jc w:val="both"/>
    </w:pPr>
    <w:rPr>
      <w:rFonts w:ascii="XO Thames" w:hAnsi="XO Thames"/>
    </w:rPr>
  </w:style>
  <w:style w:type="character" w:customStyle="1" w:styleId="Footnote1111110">
    <w:name w:val="Footnote111111"/>
    <w:link w:val="Footnote111111"/>
    <w:rPr>
      <w:rFonts w:ascii="XO Thames" w:hAnsi="XO Thames"/>
      <w:color w:val="000000"/>
      <w:spacing w:val="0"/>
      <w:sz w:val="22"/>
    </w:rPr>
  </w:style>
  <w:style w:type="paragraph" w:customStyle="1" w:styleId="Contents511111">
    <w:name w:val="Contents 511111"/>
    <w:link w:val="Contents5111110"/>
    <w:rPr>
      <w:rFonts w:ascii="XO Thames" w:hAnsi="XO Thames"/>
      <w:sz w:val="28"/>
    </w:rPr>
  </w:style>
  <w:style w:type="character" w:customStyle="1" w:styleId="Contents5111110">
    <w:name w:val="Contents 511111"/>
    <w:link w:val="Contents511111"/>
    <w:rPr>
      <w:rFonts w:ascii="XO Thames" w:hAnsi="XO Thames"/>
      <w:color w:val="000000"/>
      <w:spacing w:val="0"/>
      <w:sz w:val="28"/>
    </w:rPr>
  </w:style>
  <w:style w:type="paragraph" w:customStyle="1" w:styleId="Internetlink211">
    <w:name w:val="Internet link211"/>
    <w:link w:val="Internetlink2110"/>
    <w:rPr>
      <w:rFonts w:ascii="Calibri" w:hAnsi="Calibri"/>
      <w:color w:val="0000FF"/>
      <w:u w:val="single"/>
    </w:rPr>
  </w:style>
  <w:style w:type="character" w:customStyle="1" w:styleId="Internetlink2110">
    <w:name w:val="Internet link211"/>
    <w:link w:val="Internetlink211"/>
    <w:rPr>
      <w:rFonts w:ascii="Calibri" w:hAnsi="Calibri"/>
      <w:color w:val="0000FF"/>
      <w:spacing w:val="0"/>
      <w:sz w:val="22"/>
      <w:u w:val="single"/>
    </w:rPr>
  </w:style>
  <w:style w:type="paragraph" w:customStyle="1" w:styleId="Contents22111111">
    <w:name w:val="Contents 22111111"/>
    <w:link w:val="Contents221111110"/>
    <w:rPr>
      <w:rFonts w:ascii="XO Thames" w:hAnsi="XO Thames"/>
      <w:sz w:val="28"/>
    </w:rPr>
  </w:style>
  <w:style w:type="character" w:customStyle="1" w:styleId="Contents221111110">
    <w:name w:val="Contents 22111111"/>
    <w:link w:val="Contents22111111"/>
    <w:rPr>
      <w:rFonts w:ascii="XO Thames" w:hAnsi="XO Thames"/>
      <w:color w:val="000000"/>
      <w:spacing w:val="0"/>
      <w:sz w:val="28"/>
    </w:rPr>
  </w:style>
  <w:style w:type="paragraph" w:customStyle="1" w:styleId="Contents53111111">
    <w:name w:val="Contents 53111111"/>
    <w:link w:val="Contents531111110"/>
    <w:rPr>
      <w:rFonts w:ascii="XO Thames" w:hAnsi="XO Thames"/>
      <w:sz w:val="28"/>
    </w:rPr>
  </w:style>
  <w:style w:type="character" w:customStyle="1" w:styleId="Contents531111110">
    <w:name w:val="Contents 53111111"/>
    <w:link w:val="Contents53111111"/>
    <w:rPr>
      <w:rFonts w:ascii="XO Thames" w:hAnsi="XO Thames"/>
      <w:color w:val="000000"/>
      <w:spacing w:val="0"/>
      <w:sz w:val="28"/>
    </w:rPr>
  </w:style>
  <w:style w:type="paragraph" w:customStyle="1" w:styleId="Contents5211">
    <w:name w:val="Contents 5211"/>
    <w:link w:val="Contents52110"/>
    <w:rPr>
      <w:rFonts w:ascii="XO Thames" w:hAnsi="XO Thames"/>
      <w:sz w:val="28"/>
    </w:rPr>
  </w:style>
  <w:style w:type="character" w:customStyle="1" w:styleId="Contents52110">
    <w:name w:val="Contents 5211"/>
    <w:link w:val="Contents5211"/>
    <w:rPr>
      <w:rFonts w:ascii="XO Thames" w:hAnsi="XO Thames"/>
      <w:color w:val="000000"/>
      <w:spacing w:val="0"/>
      <w:sz w:val="28"/>
    </w:rPr>
  </w:style>
  <w:style w:type="paragraph" w:customStyle="1" w:styleId="Heading3111">
    <w:name w:val="Heading 3111"/>
    <w:link w:val="Heading31110"/>
    <w:rPr>
      <w:rFonts w:ascii="XO Thames" w:hAnsi="XO Thames"/>
      <w:b/>
      <w:sz w:val="26"/>
    </w:rPr>
  </w:style>
  <w:style w:type="character" w:customStyle="1" w:styleId="Heading31110">
    <w:name w:val="Heading 3111"/>
    <w:link w:val="Heading3111"/>
    <w:rPr>
      <w:rFonts w:ascii="XO Thames" w:hAnsi="XO Thames"/>
      <w:b/>
      <w:color w:val="000000"/>
      <w:spacing w:val="0"/>
      <w:sz w:val="26"/>
    </w:rPr>
  </w:style>
  <w:style w:type="paragraph" w:customStyle="1" w:styleId="Footnote1111">
    <w:name w:val="Footnote1111"/>
    <w:link w:val="Footnote11110"/>
    <w:pPr>
      <w:ind w:firstLine="851"/>
      <w:jc w:val="both"/>
    </w:pPr>
    <w:rPr>
      <w:rFonts w:ascii="XO Thames" w:hAnsi="XO Thames"/>
    </w:rPr>
  </w:style>
  <w:style w:type="character" w:customStyle="1" w:styleId="Footnote11110">
    <w:name w:val="Footnote1111"/>
    <w:link w:val="Footnote1111"/>
    <w:rPr>
      <w:rFonts w:ascii="XO Thames" w:hAnsi="XO Thames"/>
      <w:color w:val="000000"/>
      <w:spacing w:val="0"/>
      <w:sz w:val="22"/>
    </w:rPr>
  </w:style>
  <w:style w:type="paragraph" w:customStyle="1" w:styleId="Subtitle11111111">
    <w:name w:val="Subtitle11111111"/>
    <w:link w:val="Subtitle111111110"/>
    <w:rPr>
      <w:rFonts w:ascii="XO Thames" w:hAnsi="XO Thames"/>
      <w:i/>
      <w:sz w:val="24"/>
    </w:rPr>
  </w:style>
  <w:style w:type="character" w:customStyle="1" w:styleId="Subtitle111111110">
    <w:name w:val="Subtitle11111111"/>
    <w:link w:val="Subtitle11111111"/>
    <w:rPr>
      <w:rFonts w:ascii="XO Thames" w:hAnsi="XO Thames"/>
      <w:i/>
      <w:color w:val="000000"/>
      <w:spacing w:val="0"/>
      <w:sz w:val="24"/>
    </w:rPr>
  </w:style>
  <w:style w:type="paragraph" w:customStyle="1" w:styleId="Contents3211111111">
    <w:name w:val="Contents 3211111111"/>
    <w:link w:val="Contents32111111110"/>
    <w:rPr>
      <w:rFonts w:ascii="XO Thames" w:hAnsi="XO Thames"/>
      <w:sz w:val="28"/>
    </w:rPr>
  </w:style>
  <w:style w:type="character" w:customStyle="1" w:styleId="Contents32111111110">
    <w:name w:val="Contents 3211111111"/>
    <w:link w:val="Contents3211111111"/>
    <w:rPr>
      <w:rFonts w:ascii="XO Thames" w:hAnsi="XO Thames"/>
      <w:color w:val="000000"/>
      <w:spacing w:val="0"/>
      <w:sz w:val="28"/>
    </w:rPr>
  </w:style>
  <w:style w:type="paragraph" w:customStyle="1" w:styleId="Caption121">
    <w:name w:val="Caption121"/>
    <w:link w:val="Caption1210"/>
    <w:rPr>
      <w:rFonts w:ascii="PT Astra Serif" w:hAnsi="PT Astra Serif"/>
      <w:i/>
      <w:sz w:val="24"/>
    </w:rPr>
  </w:style>
  <w:style w:type="character" w:customStyle="1" w:styleId="Caption1210">
    <w:name w:val="Caption121"/>
    <w:link w:val="Caption121"/>
    <w:rPr>
      <w:rFonts w:ascii="PT Astra Serif" w:hAnsi="PT Astra Serif"/>
      <w:i/>
      <w:color w:val="000000"/>
      <w:spacing w:val="0"/>
      <w:sz w:val="24"/>
    </w:rPr>
  </w:style>
  <w:style w:type="paragraph" w:customStyle="1" w:styleId="111114">
    <w:name w:val="Заголовок таблицы11111"/>
    <w:basedOn w:val="11111"/>
    <w:link w:val="111115"/>
    <w:pPr>
      <w:jc w:val="center"/>
    </w:pPr>
    <w:rPr>
      <w:b/>
    </w:rPr>
  </w:style>
  <w:style w:type="character" w:customStyle="1" w:styleId="111115">
    <w:name w:val="Заголовок таблицы11111"/>
    <w:basedOn w:val="111110"/>
    <w:link w:val="111114"/>
    <w:rPr>
      <w:rFonts w:ascii="Liberation Serif" w:hAnsi="Liberation Serif"/>
      <w:b/>
      <w:color w:val="000000"/>
      <w:spacing w:val="0"/>
      <w:sz w:val="24"/>
    </w:rPr>
  </w:style>
  <w:style w:type="paragraph" w:customStyle="1" w:styleId="15">
    <w:name w:val="Гиперссылка1"/>
    <w:link w:val="a8"/>
    <w:rPr>
      <w:color w:val="0000FF"/>
      <w:u w:val="single"/>
    </w:rPr>
  </w:style>
  <w:style w:type="character" w:styleId="a8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tents2211">
    <w:name w:val="Contents 2211"/>
    <w:link w:val="Contents22110"/>
    <w:rPr>
      <w:rFonts w:ascii="XO Thames" w:hAnsi="XO Thames"/>
      <w:sz w:val="28"/>
    </w:rPr>
  </w:style>
  <w:style w:type="character" w:customStyle="1" w:styleId="Contents22110">
    <w:name w:val="Contents 2211"/>
    <w:link w:val="Contents2211"/>
    <w:rPr>
      <w:rFonts w:ascii="XO Thames" w:hAnsi="XO Thames"/>
      <w:color w:val="000000"/>
      <w:spacing w:val="0"/>
      <w:sz w:val="28"/>
    </w:rPr>
  </w:style>
  <w:style w:type="paragraph" w:customStyle="1" w:styleId="Contents431">
    <w:name w:val="Contents 431"/>
    <w:link w:val="Contents4310"/>
    <w:rPr>
      <w:rFonts w:ascii="XO Thames" w:hAnsi="XO Thames"/>
      <w:sz w:val="28"/>
    </w:rPr>
  </w:style>
  <w:style w:type="character" w:customStyle="1" w:styleId="Contents4310">
    <w:name w:val="Contents 431"/>
    <w:link w:val="Contents431"/>
    <w:rPr>
      <w:rFonts w:ascii="XO Thames" w:hAnsi="XO Thames"/>
      <w:color w:val="000000"/>
      <w:spacing w:val="0"/>
      <w:sz w:val="28"/>
    </w:rPr>
  </w:style>
  <w:style w:type="paragraph" w:customStyle="1" w:styleId="111111111113">
    <w:name w:val="Указатель11111111111"/>
    <w:basedOn w:val="a"/>
    <w:link w:val="111111111114"/>
    <w:rPr>
      <w:rFonts w:ascii="PT Astra Serif" w:hAnsi="PT Astra Serif"/>
    </w:rPr>
  </w:style>
  <w:style w:type="character" w:customStyle="1" w:styleId="111111111114">
    <w:name w:val="Указатель11111111111"/>
    <w:basedOn w:val="1"/>
    <w:link w:val="111111111113"/>
    <w:rPr>
      <w:rFonts w:ascii="PT Astra Serif" w:hAnsi="PT Astra Serif"/>
      <w:color w:val="000000"/>
      <w:spacing w:val="0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pacing w:val="0"/>
      <w:sz w:val="28"/>
    </w:rPr>
  </w:style>
  <w:style w:type="paragraph" w:customStyle="1" w:styleId="Caption11">
    <w:name w:val="Caption11"/>
    <w:link w:val="Caption110"/>
    <w:rPr>
      <w:rFonts w:ascii="PT Astra Serif" w:hAnsi="PT Astra Serif"/>
      <w:i/>
      <w:sz w:val="24"/>
    </w:rPr>
  </w:style>
  <w:style w:type="character" w:customStyle="1" w:styleId="Caption110">
    <w:name w:val="Caption11"/>
    <w:link w:val="Caption11"/>
    <w:rPr>
      <w:rFonts w:ascii="PT Astra Serif" w:hAnsi="PT Astra Serif"/>
      <w:i/>
      <w:color w:val="000000"/>
      <w:spacing w:val="0"/>
      <w:sz w:val="24"/>
    </w:rPr>
  </w:style>
  <w:style w:type="paragraph" w:customStyle="1" w:styleId="Contents821111111111">
    <w:name w:val="Contents 821111111111"/>
    <w:link w:val="Contents8211111111110"/>
    <w:rPr>
      <w:rFonts w:ascii="XO Thames" w:hAnsi="XO Thames"/>
      <w:sz w:val="28"/>
    </w:rPr>
  </w:style>
  <w:style w:type="character" w:customStyle="1" w:styleId="Contents8211111111110">
    <w:name w:val="Contents 821111111111"/>
    <w:link w:val="Contents821111111111"/>
    <w:rPr>
      <w:rFonts w:ascii="XO Thames" w:hAnsi="XO Thames"/>
      <w:color w:val="000000"/>
      <w:spacing w:val="0"/>
      <w:sz w:val="28"/>
    </w:rPr>
  </w:style>
  <w:style w:type="paragraph" w:customStyle="1" w:styleId="Heading31211111111">
    <w:name w:val="Heading 31211111111"/>
    <w:link w:val="Heading312111111110"/>
    <w:rPr>
      <w:rFonts w:ascii="XO Thames" w:hAnsi="XO Thames"/>
      <w:b/>
      <w:sz w:val="26"/>
    </w:rPr>
  </w:style>
  <w:style w:type="character" w:customStyle="1" w:styleId="Heading312111111110">
    <w:name w:val="Heading 31211111111"/>
    <w:link w:val="Heading31211111111"/>
    <w:rPr>
      <w:rFonts w:ascii="XO Thames" w:hAnsi="XO Thames"/>
      <w:b/>
      <w:color w:val="000000"/>
      <w:spacing w:val="0"/>
      <w:sz w:val="26"/>
    </w:rPr>
  </w:style>
  <w:style w:type="paragraph" w:customStyle="1" w:styleId="caption21111111111">
    <w:name w:val="caption21111111111"/>
    <w:basedOn w:val="a"/>
    <w:link w:val="caption211111111110"/>
    <w:pPr>
      <w:spacing w:before="120" w:after="120"/>
    </w:pPr>
    <w:rPr>
      <w:rFonts w:ascii="PT Astra Serif" w:hAnsi="PT Astra Serif"/>
      <w:i/>
    </w:rPr>
  </w:style>
  <w:style w:type="character" w:customStyle="1" w:styleId="caption211111111110">
    <w:name w:val="caption21111111111"/>
    <w:basedOn w:val="1"/>
    <w:link w:val="caption21111111111"/>
    <w:rPr>
      <w:rFonts w:ascii="PT Astra Serif" w:hAnsi="PT Astra Serif"/>
      <w:i/>
      <w:color w:val="000000"/>
      <w:spacing w:val="0"/>
      <w:sz w:val="24"/>
    </w:rPr>
  </w:style>
  <w:style w:type="paragraph" w:customStyle="1" w:styleId="Heading513111">
    <w:name w:val="Heading 513111"/>
    <w:link w:val="Heading5131110"/>
    <w:rPr>
      <w:rFonts w:ascii="XO Thames" w:hAnsi="XO Thames"/>
      <w:b/>
    </w:rPr>
  </w:style>
  <w:style w:type="character" w:customStyle="1" w:styleId="Heading5131110">
    <w:name w:val="Heading 513111"/>
    <w:link w:val="Heading513111"/>
    <w:rPr>
      <w:rFonts w:ascii="XO Thames" w:hAnsi="XO Thames"/>
      <w:b/>
      <w:color w:val="000000"/>
      <w:spacing w:val="0"/>
      <w:sz w:val="22"/>
    </w:rPr>
  </w:style>
  <w:style w:type="paragraph" w:customStyle="1" w:styleId="Textbody211">
    <w:name w:val="Text body211"/>
    <w:link w:val="Textbody2110"/>
  </w:style>
  <w:style w:type="character" w:customStyle="1" w:styleId="Textbody2110">
    <w:name w:val="Text body211"/>
    <w:link w:val="Textbody211"/>
    <w:rPr>
      <w:rFonts w:asciiTheme="minorHAnsi" w:hAnsiTheme="minorHAnsi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aption1311">
    <w:name w:val="Caption1311"/>
    <w:link w:val="Caption13110"/>
    <w:rPr>
      <w:rFonts w:ascii="PT Astra Serif" w:hAnsi="PT Astra Serif"/>
      <w:i/>
      <w:sz w:val="24"/>
    </w:rPr>
  </w:style>
  <w:style w:type="character" w:customStyle="1" w:styleId="Caption13110">
    <w:name w:val="Caption1311"/>
    <w:link w:val="Caption1311"/>
    <w:rPr>
      <w:rFonts w:ascii="PT Astra Serif" w:hAnsi="PT Astra Serif"/>
      <w:i/>
      <w:color w:val="000000"/>
      <w:spacing w:val="0"/>
      <w:sz w:val="24"/>
    </w:rPr>
  </w:style>
  <w:style w:type="paragraph" w:customStyle="1" w:styleId="Footnote111111111111">
    <w:name w:val="Footnote111111111111"/>
    <w:link w:val="Footnote1111111111110"/>
    <w:pPr>
      <w:ind w:firstLine="851"/>
      <w:jc w:val="both"/>
    </w:pPr>
    <w:rPr>
      <w:rFonts w:ascii="XO Thames" w:hAnsi="XO Thames"/>
    </w:rPr>
  </w:style>
  <w:style w:type="character" w:customStyle="1" w:styleId="Footnote1111111111110">
    <w:name w:val="Footnote111111111111"/>
    <w:link w:val="Footnote111111111111"/>
    <w:rPr>
      <w:rFonts w:ascii="XO Thames" w:hAnsi="XO Thames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Contents911111111">
    <w:name w:val="Contents 911111111"/>
    <w:link w:val="Contents9111111110"/>
    <w:rPr>
      <w:rFonts w:ascii="XO Thames" w:hAnsi="XO Thames"/>
      <w:sz w:val="28"/>
    </w:rPr>
  </w:style>
  <w:style w:type="character" w:customStyle="1" w:styleId="Contents9111111110">
    <w:name w:val="Contents 911111111"/>
    <w:link w:val="Contents911111111"/>
    <w:rPr>
      <w:rFonts w:ascii="XO Thames" w:hAnsi="XO Thames"/>
      <w:color w:val="000000"/>
      <w:spacing w:val="0"/>
      <w:sz w:val="28"/>
    </w:rPr>
  </w:style>
  <w:style w:type="paragraph" w:customStyle="1" w:styleId="Subtitle211111111">
    <w:name w:val="Subtitle211111111"/>
    <w:link w:val="Subtitle2111111110"/>
    <w:rPr>
      <w:rFonts w:ascii="XO Thames" w:hAnsi="XO Thames"/>
      <w:i/>
      <w:sz w:val="24"/>
    </w:rPr>
  </w:style>
  <w:style w:type="character" w:customStyle="1" w:styleId="Subtitle2111111110">
    <w:name w:val="Subtitle211111111"/>
    <w:link w:val="Subtitle211111111"/>
    <w:rPr>
      <w:rFonts w:ascii="XO Thames" w:hAnsi="XO Thames"/>
      <w:i/>
      <w:color w:val="000000"/>
      <w:spacing w:val="0"/>
      <w:sz w:val="24"/>
    </w:rPr>
  </w:style>
  <w:style w:type="paragraph" w:customStyle="1" w:styleId="Internetlink11111111111">
    <w:name w:val="Internet link11111111111"/>
    <w:link w:val="Internetlink111111111110"/>
    <w:rPr>
      <w:rFonts w:ascii="Calibri" w:hAnsi="Calibri"/>
      <w:color w:val="0000FF"/>
      <w:u w:val="single"/>
    </w:rPr>
  </w:style>
  <w:style w:type="character" w:customStyle="1" w:styleId="Internetlink111111111110">
    <w:name w:val="Internet link11111111111"/>
    <w:link w:val="Internetlink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81111">
    <w:name w:val="Contents 81111"/>
    <w:link w:val="Contents811110"/>
    <w:rPr>
      <w:rFonts w:ascii="XO Thames" w:hAnsi="XO Thames"/>
      <w:sz w:val="28"/>
    </w:rPr>
  </w:style>
  <w:style w:type="character" w:customStyle="1" w:styleId="Contents811110">
    <w:name w:val="Contents 81111"/>
    <w:link w:val="Contents81111"/>
    <w:rPr>
      <w:rFonts w:ascii="XO Thames" w:hAnsi="XO Thames"/>
      <w:color w:val="000000"/>
      <w:spacing w:val="0"/>
      <w:sz w:val="28"/>
    </w:rPr>
  </w:style>
  <w:style w:type="paragraph" w:customStyle="1" w:styleId="Contents91111111111">
    <w:name w:val="Contents 91111111111"/>
    <w:link w:val="Contents911111111110"/>
    <w:rPr>
      <w:rFonts w:ascii="XO Thames" w:hAnsi="XO Thames"/>
      <w:sz w:val="28"/>
    </w:rPr>
  </w:style>
  <w:style w:type="character" w:customStyle="1" w:styleId="Contents911111111110">
    <w:name w:val="Contents 91111111111"/>
    <w:link w:val="Contents91111111111"/>
    <w:rPr>
      <w:rFonts w:ascii="XO Thames" w:hAnsi="XO Thames"/>
      <w:color w:val="000000"/>
      <w:spacing w:val="0"/>
      <w:sz w:val="28"/>
    </w:rPr>
  </w:style>
  <w:style w:type="paragraph" w:customStyle="1" w:styleId="Contents9111">
    <w:name w:val="Contents 9111"/>
    <w:link w:val="Contents91110"/>
    <w:rPr>
      <w:rFonts w:ascii="XO Thames" w:hAnsi="XO Thames"/>
      <w:sz w:val="28"/>
    </w:rPr>
  </w:style>
  <w:style w:type="character" w:customStyle="1" w:styleId="Contents91110">
    <w:name w:val="Contents 9111"/>
    <w:link w:val="Contents9111"/>
    <w:rPr>
      <w:rFonts w:ascii="XO Thames" w:hAnsi="XO Thames"/>
      <w:color w:val="000000"/>
      <w:spacing w:val="0"/>
      <w:sz w:val="28"/>
    </w:rPr>
  </w:style>
  <w:style w:type="paragraph" w:customStyle="1" w:styleId="Contents5111">
    <w:name w:val="Contents 5111"/>
    <w:link w:val="Contents51110"/>
    <w:rPr>
      <w:rFonts w:ascii="XO Thames" w:hAnsi="XO Thames"/>
      <w:sz w:val="28"/>
    </w:rPr>
  </w:style>
  <w:style w:type="character" w:customStyle="1" w:styleId="Contents51110">
    <w:name w:val="Contents 5111"/>
    <w:link w:val="Contents5111"/>
    <w:rPr>
      <w:rFonts w:ascii="XO Thames" w:hAnsi="XO Thames"/>
      <w:color w:val="000000"/>
      <w:spacing w:val="0"/>
      <w:sz w:val="28"/>
    </w:rPr>
  </w:style>
  <w:style w:type="paragraph" w:customStyle="1" w:styleId="Title21111">
    <w:name w:val="Title21111"/>
    <w:link w:val="Title211110"/>
    <w:rPr>
      <w:rFonts w:ascii="XO Thames" w:hAnsi="XO Thames"/>
      <w:b/>
      <w:caps/>
      <w:sz w:val="40"/>
    </w:rPr>
  </w:style>
  <w:style w:type="character" w:customStyle="1" w:styleId="Title211110">
    <w:name w:val="Title21111"/>
    <w:link w:val="Title2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321111">
    <w:name w:val="Contents 321111"/>
    <w:link w:val="Contents3211110"/>
    <w:rPr>
      <w:rFonts w:ascii="XO Thames" w:hAnsi="XO Thames"/>
      <w:sz w:val="28"/>
    </w:rPr>
  </w:style>
  <w:style w:type="character" w:customStyle="1" w:styleId="Contents3211110">
    <w:name w:val="Contents 321111"/>
    <w:link w:val="Contents321111"/>
    <w:rPr>
      <w:rFonts w:ascii="XO Thames" w:hAnsi="XO Thames"/>
      <w:color w:val="000000"/>
      <w:spacing w:val="0"/>
      <w:sz w:val="28"/>
    </w:rPr>
  </w:style>
  <w:style w:type="paragraph" w:customStyle="1" w:styleId="Contents231111111">
    <w:name w:val="Contents 231111111"/>
    <w:link w:val="Contents2311111110"/>
    <w:rPr>
      <w:rFonts w:ascii="XO Thames" w:hAnsi="XO Thames"/>
      <w:sz w:val="28"/>
    </w:rPr>
  </w:style>
  <w:style w:type="character" w:customStyle="1" w:styleId="Contents2311111110">
    <w:name w:val="Contents 231111111"/>
    <w:link w:val="Contents231111111"/>
    <w:rPr>
      <w:rFonts w:ascii="XO Thames" w:hAnsi="XO Thames"/>
      <w:color w:val="000000"/>
      <w:spacing w:val="0"/>
      <w:sz w:val="28"/>
    </w:rPr>
  </w:style>
  <w:style w:type="paragraph" w:customStyle="1" w:styleId="Contents33111111111">
    <w:name w:val="Contents 33111111111"/>
    <w:link w:val="Contents331111111110"/>
    <w:rPr>
      <w:rFonts w:ascii="XO Thames" w:hAnsi="XO Thames"/>
      <w:sz w:val="28"/>
    </w:rPr>
  </w:style>
  <w:style w:type="character" w:customStyle="1" w:styleId="Contents331111111110">
    <w:name w:val="Contents 33111111111"/>
    <w:link w:val="Contents33111111111"/>
    <w:rPr>
      <w:rFonts w:ascii="XO Thames" w:hAnsi="XO Thames"/>
      <w:color w:val="000000"/>
      <w:spacing w:val="0"/>
      <w:sz w:val="28"/>
    </w:rPr>
  </w:style>
  <w:style w:type="paragraph" w:customStyle="1" w:styleId="Subtitle111111111111">
    <w:name w:val="Subtitle111111111111"/>
    <w:link w:val="Subtitle1111111111110"/>
    <w:rPr>
      <w:rFonts w:ascii="XO Thames" w:hAnsi="XO Thames"/>
      <w:i/>
      <w:sz w:val="24"/>
    </w:rPr>
  </w:style>
  <w:style w:type="character" w:customStyle="1" w:styleId="Subtitle1111111111110">
    <w:name w:val="Subtitle111111111111"/>
    <w:link w:val="Subtitle111111111111"/>
    <w:rPr>
      <w:rFonts w:ascii="XO Thames" w:hAnsi="XO Thames"/>
      <w:i/>
      <w:color w:val="000000"/>
      <w:spacing w:val="0"/>
      <w:sz w:val="24"/>
    </w:rPr>
  </w:style>
  <w:style w:type="paragraph" w:customStyle="1" w:styleId="Caption211111">
    <w:name w:val="Caption211111"/>
    <w:link w:val="Caption2111110"/>
    <w:rPr>
      <w:rFonts w:ascii="PT Astra Serif" w:hAnsi="PT Astra Serif"/>
      <w:i/>
      <w:sz w:val="24"/>
    </w:rPr>
  </w:style>
  <w:style w:type="character" w:customStyle="1" w:styleId="Caption2111110">
    <w:name w:val="Caption211111"/>
    <w:link w:val="Caption211111"/>
    <w:rPr>
      <w:rFonts w:ascii="PT Astra Serif" w:hAnsi="PT Astra Serif"/>
      <w:i/>
      <w:color w:val="000000"/>
      <w:spacing w:val="0"/>
      <w:sz w:val="24"/>
    </w:rPr>
  </w:style>
  <w:style w:type="paragraph" w:customStyle="1" w:styleId="Contents73111">
    <w:name w:val="Contents 73111"/>
    <w:link w:val="Contents731110"/>
    <w:rPr>
      <w:rFonts w:ascii="XO Thames" w:hAnsi="XO Thames"/>
      <w:sz w:val="28"/>
    </w:rPr>
  </w:style>
  <w:style w:type="character" w:customStyle="1" w:styleId="Contents731110">
    <w:name w:val="Contents 73111"/>
    <w:link w:val="Contents73111"/>
    <w:rPr>
      <w:rFonts w:ascii="XO Thames" w:hAnsi="XO Thames"/>
      <w:color w:val="000000"/>
      <w:spacing w:val="0"/>
      <w:sz w:val="28"/>
    </w:rPr>
  </w:style>
  <w:style w:type="paragraph" w:customStyle="1" w:styleId="Heading52111111">
    <w:name w:val="Heading 52111111"/>
    <w:link w:val="Heading521111110"/>
    <w:rPr>
      <w:rFonts w:ascii="XO Thames" w:hAnsi="XO Thames"/>
      <w:b/>
    </w:rPr>
  </w:style>
  <w:style w:type="character" w:customStyle="1" w:styleId="Heading521111110">
    <w:name w:val="Heading 52111111"/>
    <w:link w:val="Heading52111111"/>
    <w:rPr>
      <w:rFonts w:ascii="XO Thames" w:hAnsi="XO Thames"/>
      <w:b/>
      <w:color w:val="000000"/>
      <w:spacing w:val="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tents431111111">
    <w:name w:val="Contents 431111111"/>
    <w:link w:val="Contents4311111110"/>
    <w:rPr>
      <w:rFonts w:ascii="XO Thames" w:hAnsi="XO Thames"/>
      <w:sz w:val="28"/>
    </w:rPr>
  </w:style>
  <w:style w:type="character" w:customStyle="1" w:styleId="Contents4311111110">
    <w:name w:val="Contents 431111111"/>
    <w:link w:val="Contents431111111"/>
    <w:rPr>
      <w:rFonts w:ascii="XO Thames" w:hAnsi="XO Thames"/>
      <w:color w:val="000000"/>
      <w:spacing w:val="0"/>
      <w:sz w:val="28"/>
    </w:rPr>
  </w:style>
  <w:style w:type="paragraph" w:customStyle="1" w:styleId="Endnote211111111">
    <w:name w:val="Endnote211111111"/>
    <w:link w:val="Endnote2111111110"/>
    <w:pPr>
      <w:ind w:firstLine="851"/>
      <w:jc w:val="both"/>
    </w:pPr>
    <w:rPr>
      <w:rFonts w:ascii="XO Thames" w:hAnsi="XO Thames"/>
    </w:rPr>
  </w:style>
  <w:style w:type="character" w:customStyle="1" w:styleId="Endnote2111111110">
    <w:name w:val="Endnote211111111"/>
    <w:link w:val="Endnote211111111"/>
    <w:rPr>
      <w:rFonts w:ascii="XO Thames" w:hAnsi="XO Thames"/>
      <w:color w:val="000000"/>
      <w:spacing w:val="0"/>
      <w:sz w:val="22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Heading5121111">
    <w:name w:val="Heading 5121111"/>
    <w:link w:val="Heading51211110"/>
    <w:rPr>
      <w:rFonts w:ascii="XO Thames" w:hAnsi="XO Thames"/>
      <w:b/>
    </w:rPr>
  </w:style>
  <w:style w:type="character" w:customStyle="1" w:styleId="Heading51211110">
    <w:name w:val="Heading 5121111"/>
    <w:link w:val="Heading5121111"/>
    <w:rPr>
      <w:rFonts w:ascii="XO Thames" w:hAnsi="XO Thames"/>
      <w:b/>
      <w:color w:val="000000"/>
      <w:spacing w:val="0"/>
      <w:sz w:val="22"/>
    </w:rPr>
  </w:style>
  <w:style w:type="paragraph" w:customStyle="1" w:styleId="Contents72111111">
    <w:name w:val="Contents 72111111"/>
    <w:link w:val="Contents721111110"/>
    <w:rPr>
      <w:rFonts w:ascii="XO Thames" w:hAnsi="XO Thames"/>
      <w:sz w:val="28"/>
    </w:rPr>
  </w:style>
  <w:style w:type="character" w:customStyle="1" w:styleId="Contents721111110">
    <w:name w:val="Contents 72111111"/>
    <w:link w:val="Contents72111111"/>
    <w:rPr>
      <w:rFonts w:ascii="XO Thames" w:hAnsi="XO Thames"/>
      <w:color w:val="000000"/>
      <w:spacing w:val="0"/>
      <w:sz w:val="28"/>
    </w:rPr>
  </w:style>
  <w:style w:type="paragraph" w:customStyle="1" w:styleId="Caption121111111111">
    <w:name w:val="Caption121111111111"/>
    <w:link w:val="Caption1211111111110"/>
    <w:rPr>
      <w:rFonts w:ascii="PT Astra Serif" w:hAnsi="PT Astra Serif"/>
      <w:i/>
      <w:sz w:val="24"/>
    </w:rPr>
  </w:style>
  <w:style w:type="character" w:customStyle="1" w:styleId="Caption1211111111110">
    <w:name w:val="Caption121111111111"/>
    <w:link w:val="Caption121111111111"/>
    <w:rPr>
      <w:rFonts w:ascii="PT Astra Serif" w:hAnsi="PT Astra Serif"/>
      <w:i/>
      <w:color w:val="000000"/>
      <w:spacing w:val="0"/>
      <w:sz w:val="24"/>
    </w:rPr>
  </w:style>
  <w:style w:type="paragraph" w:customStyle="1" w:styleId="Textbody2111111">
    <w:name w:val="Text body2111111"/>
    <w:link w:val="Textbody21111110"/>
  </w:style>
  <w:style w:type="character" w:customStyle="1" w:styleId="Textbody21111110">
    <w:name w:val="Text body2111111"/>
    <w:link w:val="Textbody2111111"/>
    <w:rPr>
      <w:rFonts w:asciiTheme="minorHAnsi" w:hAnsiTheme="minorHAnsi"/>
      <w:color w:val="000000"/>
      <w:spacing w:val="0"/>
      <w:sz w:val="22"/>
    </w:rPr>
  </w:style>
  <w:style w:type="paragraph" w:customStyle="1" w:styleId="Contents7211">
    <w:name w:val="Contents 7211"/>
    <w:link w:val="Contents72110"/>
    <w:rPr>
      <w:rFonts w:ascii="XO Thames" w:hAnsi="XO Thames"/>
      <w:sz w:val="28"/>
    </w:rPr>
  </w:style>
  <w:style w:type="character" w:customStyle="1" w:styleId="Contents72110">
    <w:name w:val="Contents 7211"/>
    <w:link w:val="Contents7211"/>
    <w:rPr>
      <w:rFonts w:ascii="XO Thames" w:hAnsi="XO Thames"/>
      <w:color w:val="000000"/>
      <w:spacing w:val="0"/>
      <w:sz w:val="28"/>
    </w:rPr>
  </w:style>
  <w:style w:type="paragraph" w:customStyle="1" w:styleId="Contents4311111111111">
    <w:name w:val="Contents 4311111111111"/>
    <w:link w:val="Contents43111111111110"/>
    <w:rPr>
      <w:rFonts w:ascii="XO Thames" w:hAnsi="XO Thames"/>
      <w:sz w:val="28"/>
    </w:rPr>
  </w:style>
  <w:style w:type="character" w:customStyle="1" w:styleId="Contents43111111111110">
    <w:name w:val="Contents 4311111111111"/>
    <w:link w:val="Contents4311111111111"/>
    <w:rPr>
      <w:rFonts w:ascii="XO Thames" w:hAnsi="XO Thame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Endnote111111">
    <w:name w:val="Endnote111111"/>
    <w:link w:val="Endnote1111110"/>
    <w:pPr>
      <w:ind w:firstLine="851"/>
      <w:jc w:val="both"/>
    </w:pPr>
    <w:rPr>
      <w:rFonts w:ascii="XO Thames" w:hAnsi="XO Thames"/>
    </w:rPr>
  </w:style>
  <w:style w:type="character" w:customStyle="1" w:styleId="Endnote1111110">
    <w:name w:val="Endnote111111"/>
    <w:link w:val="Endnote111111"/>
    <w:rPr>
      <w:rFonts w:ascii="XO Thames" w:hAnsi="XO Thames"/>
      <w:color w:val="000000"/>
      <w:spacing w:val="0"/>
      <w:sz w:val="22"/>
    </w:rPr>
  </w:style>
  <w:style w:type="paragraph" w:customStyle="1" w:styleId="1111112">
    <w:name w:val="Заголовок111111"/>
    <w:basedOn w:val="a"/>
    <w:next w:val="a5"/>
    <w:link w:val="1111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3">
    <w:name w:val="Заголовок111111"/>
    <w:basedOn w:val="1"/>
    <w:link w:val="1111112"/>
    <w:rPr>
      <w:rFonts w:ascii="PT Astra Serif" w:hAnsi="PT Astra Serif"/>
      <w:color w:val="000000"/>
      <w:spacing w:val="0"/>
      <w:sz w:val="28"/>
    </w:rPr>
  </w:style>
  <w:style w:type="paragraph" w:customStyle="1" w:styleId="Footnote11111111">
    <w:name w:val="Footnote11111111"/>
    <w:link w:val="Footnote111111110"/>
    <w:pPr>
      <w:ind w:firstLine="851"/>
      <w:jc w:val="both"/>
    </w:pPr>
    <w:rPr>
      <w:rFonts w:ascii="XO Thames" w:hAnsi="XO Thames"/>
    </w:rPr>
  </w:style>
  <w:style w:type="character" w:customStyle="1" w:styleId="Footnote111111110">
    <w:name w:val="Footnote11111111"/>
    <w:link w:val="Footnote11111111"/>
    <w:rPr>
      <w:rFonts w:ascii="XO Thames" w:hAnsi="XO Thames"/>
      <w:color w:val="000000"/>
      <w:spacing w:val="0"/>
      <w:sz w:val="22"/>
    </w:rPr>
  </w:style>
  <w:style w:type="paragraph" w:customStyle="1" w:styleId="Contents8211111111">
    <w:name w:val="Contents 8211111111"/>
    <w:link w:val="Contents82111111110"/>
    <w:rPr>
      <w:rFonts w:ascii="XO Thames" w:hAnsi="XO Thames"/>
      <w:sz w:val="28"/>
    </w:rPr>
  </w:style>
  <w:style w:type="character" w:customStyle="1" w:styleId="Contents82111111110">
    <w:name w:val="Contents 8211111111"/>
    <w:link w:val="Contents8211111111"/>
    <w:rPr>
      <w:rFonts w:ascii="XO Thames" w:hAnsi="XO Thames"/>
      <w:color w:val="000000"/>
      <w:spacing w:val="0"/>
      <w:sz w:val="28"/>
    </w:rPr>
  </w:style>
  <w:style w:type="paragraph" w:customStyle="1" w:styleId="Heading121">
    <w:name w:val="Heading 121"/>
    <w:link w:val="Heading1210"/>
    <w:rPr>
      <w:rFonts w:ascii="XO Thames" w:hAnsi="XO Thames"/>
      <w:b/>
      <w:sz w:val="32"/>
    </w:rPr>
  </w:style>
  <w:style w:type="character" w:customStyle="1" w:styleId="Heading1210">
    <w:name w:val="Heading 121"/>
    <w:link w:val="Heading121"/>
    <w:rPr>
      <w:rFonts w:ascii="XO Thames" w:hAnsi="XO Thames"/>
      <w:b/>
      <w:color w:val="000000"/>
      <w:spacing w:val="0"/>
      <w:sz w:val="32"/>
    </w:rPr>
  </w:style>
  <w:style w:type="paragraph" w:customStyle="1" w:styleId="Title2111111">
    <w:name w:val="Title2111111"/>
    <w:link w:val="Title21111110"/>
    <w:rPr>
      <w:rFonts w:ascii="XO Thames" w:hAnsi="XO Thames"/>
      <w:b/>
      <w:caps/>
      <w:sz w:val="40"/>
    </w:rPr>
  </w:style>
  <w:style w:type="character" w:customStyle="1" w:styleId="Title21111110">
    <w:name w:val="Title2111111"/>
    <w:link w:val="Title2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2311111">
    <w:name w:val="Contents 2311111"/>
    <w:link w:val="Contents23111110"/>
    <w:rPr>
      <w:rFonts w:ascii="XO Thames" w:hAnsi="XO Thames"/>
      <w:sz w:val="28"/>
    </w:rPr>
  </w:style>
  <w:style w:type="character" w:customStyle="1" w:styleId="Contents23111110">
    <w:name w:val="Contents 2311111"/>
    <w:link w:val="Contents2311111"/>
    <w:rPr>
      <w:rFonts w:ascii="XO Thames" w:hAnsi="XO Thames"/>
      <w:color w:val="000000"/>
      <w:spacing w:val="0"/>
      <w:sz w:val="28"/>
    </w:rPr>
  </w:style>
  <w:style w:type="paragraph" w:customStyle="1" w:styleId="Heading221111111111">
    <w:name w:val="Heading 221111111111"/>
    <w:link w:val="Heading2211111111110"/>
    <w:rPr>
      <w:rFonts w:ascii="XO Thames" w:hAnsi="XO Thames"/>
      <w:b/>
      <w:sz w:val="28"/>
    </w:rPr>
  </w:style>
  <w:style w:type="character" w:customStyle="1" w:styleId="Heading2211111111110">
    <w:name w:val="Heading 221111111111"/>
    <w:link w:val="Heading221111111111"/>
    <w:rPr>
      <w:rFonts w:ascii="XO Thames" w:hAnsi="XO Thames"/>
      <w:b/>
      <w:color w:val="000000"/>
      <w:spacing w:val="0"/>
      <w:sz w:val="28"/>
    </w:rPr>
  </w:style>
  <w:style w:type="paragraph" w:customStyle="1" w:styleId="Heading421111111111">
    <w:name w:val="Heading 421111111111"/>
    <w:link w:val="Heading4211111111110"/>
    <w:rPr>
      <w:rFonts w:ascii="XO Thames" w:hAnsi="XO Thames"/>
      <w:b/>
      <w:sz w:val="24"/>
    </w:rPr>
  </w:style>
  <w:style w:type="character" w:customStyle="1" w:styleId="Heading4211111111110">
    <w:name w:val="Heading 421111111111"/>
    <w:link w:val="Heading421111111111"/>
    <w:rPr>
      <w:rFonts w:ascii="XO Thames" w:hAnsi="XO Thames"/>
      <w:b/>
      <w:color w:val="000000"/>
      <w:spacing w:val="0"/>
      <w:sz w:val="24"/>
    </w:rPr>
  </w:style>
  <w:style w:type="paragraph" w:customStyle="1" w:styleId="1111111110">
    <w:name w:val="Колонтитул111111111"/>
    <w:link w:val="1111111112"/>
    <w:rPr>
      <w:rFonts w:ascii="XO Thames" w:hAnsi="XO Thames"/>
      <w:sz w:val="28"/>
    </w:rPr>
  </w:style>
  <w:style w:type="character" w:customStyle="1" w:styleId="1111111112">
    <w:name w:val="Колонтитул111111111"/>
    <w:link w:val="1111111110"/>
    <w:rPr>
      <w:rFonts w:ascii="XO Thames" w:hAnsi="XO Thames"/>
      <w:color w:val="000000"/>
      <w:spacing w:val="0"/>
      <w:sz w:val="28"/>
    </w:rPr>
  </w:style>
  <w:style w:type="paragraph" w:customStyle="1" w:styleId="12111111111111">
    <w:name w:val="Заголовок12111111111111"/>
    <w:basedOn w:val="a"/>
    <w:next w:val="a5"/>
    <w:link w:val="1211111111111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21111111111110">
    <w:name w:val="Заголовок12111111111111"/>
    <w:basedOn w:val="1"/>
    <w:link w:val="12111111111111"/>
    <w:rPr>
      <w:rFonts w:ascii="PT Astra Serif" w:hAnsi="PT Astra Serif"/>
      <w:color w:val="000000"/>
      <w:spacing w:val="0"/>
      <w:sz w:val="28"/>
    </w:rPr>
  </w:style>
  <w:style w:type="paragraph" w:customStyle="1" w:styleId="Textbody311111111111">
    <w:name w:val="Text body311111111111"/>
    <w:link w:val="Textbody3111111111110"/>
  </w:style>
  <w:style w:type="character" w:customStyle="1" w:styleId="Textbody3111111111110">
    <w:name w:val="Text body311111111111"/>
    <w:link w:val="Textbody311111111111"/>
    <w:rPr>
      <w:rFonts w:asciiTheme="minorHAnsi" w:hAnsiTheme="minorHAnsi"/>
      <w:color w:val="000000"/>
      <w:spacing w:val="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21111111111111">
    <w:name w:val="Указатель12111111111111"/>
    <w:basedOn w:val="a"/>
    <w:link w:val="121111111111112"/>
    <w:rPr>
      <w:rFonts w:ascii="PT Astra Serif" w:hAnsi="PT Astra Serif"/>
    </w:rPr>
  </w:style>
  <w:style w:type="character" w:customStyle="1" w:styleId="121111111111112">
    <w:name w:val="Указатель12111111111111"/>
    <w:basedOn w:val="1"/>
    <w:link w:val="121111111111111"/>
    <w:rPr>
      <w:rFonts w:ascii="PT Astra Serif" w:hAnsi="PT Astra Serif"/>
      <w:color w:val="000000"/>
      <w:spacing w:val="0"/>
      <w:sz w:val="24"/>
    </w:rPr>
  </w:style>
  <w:style w:type="paragraph" w:customStyle="1" w:styleId="Contents52111111111">
    <w:name w:val="Contents 52111111111"/>
    <w:link w:val="Contents521111111110"/>
    <w:rPr>
      <w:rFonts w:ascii="XO Thames" w:hAnsi="XO Thames"/>
      <w:sz w:val="28"/>
    </w:rPr>
  </w:style>
  <w:style w:type="character" w:customStyle="1" w:styleId="Contents521111111110">
    <w:name w:val="Contents 52111111111"/>
    <w:link w:val="Contents52111111111"/>
    <w:rPr>
      <w:rFonts w:ascii="XO Thames" w:hAnsi="XO Thames"/>
      <w:color w:val="000000"/>
      <w:spacing w:val="0"/>
      <w:sz w:val="28"/>
    </w:rPr>
  </w:style>
  <w:style w:type="paragraph" w:customStyle="1" w:styleId="111111111111113">
    <w:name w:val="Заголовок таблицы11111111111111"/>
    <w:basedOn w:val="11111111111111"/>
    <w:link w:val="111111111111114"/>
    <w:rPr>
      <w:b/>
    </w:rPr>
  </w:style>
  <w:style w:type="character" w:customStyle="1" w:styleId="111111111111114">
    <w:name w:val="Заголовок таблицы11111111111111"/>
    <w:basedOn w:val="111111111111110"/>
    <w:link w:val="111111111111113"/>
    <w:rPr>
      <w:rFonts w:ascii="PT Astra Serif" w:hAnsi="PT Astra Serif"/>
      <w:b/>
      <w:color w:val="000000"/>
      <w:spacing w:val="0"/>
      <w:sz w:val="28"/>
    </w:rPr>
  </w:style>
  <w:style w:type="paragraph" w:customStyle="1" w:styleId="Contents81111111">
    <w:name w:val="Contents 81111111"/>
    <w:link w:val="Contents811111110"/>
    <w:rPr>
      <w:rFonts w:ascii="XO Thames" w:hAnsi="XO Thames"/>
      <w:sz w:val="28"/>
    </w:rPr>
  </w:style>
  <w:style w:type="character" w:customStyle="1" w:styleId="Contents811111110">
    <w:name w:val="Contents 81111111"/>
    <w:link w:val="Contents81111111"/>
    <w:rPr>
      <w:rFonts w:ascii="XO Thames" w:hAnsi="XO Thames"/>
      <w:color w:val="000000"/>
      <w:spacing w:val="0"/>
      <w:sz w:val="28"/>
    </w:rPr>
  </w:style>
  <w:style w:type="paragraph" w:customStyle="1" w:styleId="1121111111111111">
    <w:name w:val="Указатель112111111111111"/>
    <w:basedOn w:val="a"/>
    <w:link w:val="1121111111111112"/>
    <w:rPr>
      <w:rFonts w:ascii="PT Astra Serif" w:hAnsi="PT Astra Serif"/>
    </w:rPr>
  </w:style>
  <w:style w:type="character" w:customStyle="1" w:styleId="1121111111111112">
    <w:name w:val="Указатель112111111111111"/>
    <w:basedOn w:val="1"/>
    <w:link w:val="1121111111111111"/>
    <w:rPr>
      <w:rFonts w:ascii="PT Astra Serif" w:hAnsi="PT Astra Serif"/>
      <w:color w:val="000000"/>
      <w:spacing w:val="0"/>
      <w:sz w:val="24"/>
    </w:rPr>
  </w:style>
  <w:style w:type="paragraph" w:customStyle="1" w:styleId="Contents131">
    <w:name w:val="Contents 131"/>
    <w:link w:val="Contents1310"/>
    <w:rPr>
      <w:rFonts w:ascii="XO Thames" w:hAnsi="XO Thames"/>
      <w:b/>
      <w:sz w:val="28"/>
    </w:rPr>
  </w:style>
  <w:style w:type="character" w:customStyle="1" w:styleId="Contents1310">
    <w:name w:val="Contents 131"/>
    <w:link w:val="Contents131"/>
    <w:rPr>
      <w:rFonts w:ascii="XO Thames" w:hAnsi="XO Thames"/>
      <w:b/>
      <w:color w:val="000000"/>
      <w:spacing w:val="0"/>
      <w:sz w:val="28"/>
    </w:rPr>
  </w:style>
  <w:style w:type="paragraph" w:customStyle="1" w:styleId="Title1111111111">
    <w:name w:val="Title1111111111"/>
    <w:link w:val="Title11111111110"/>
    <w:rPr>
      <w:rFonts w:ascii="XO Thames" w:hAnsi="XO Thames"/>
      <w:b/>
      <w:caps/>
      <w:sz w:val="40"/>
    </w:rPr>
  </w:style>
  <w:style w:type="character" w:customStyle="1" w:styleId="Title11111111110">
    <w:name w:val="Title1111111111"/>
    <w:link w:val="Title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customStyle="1" w:styleId="Internetlink1111111111111">
    <w:name w:val="Internet link1111111111111"/>
    <w:link w:val="Internetlink11111111111110"/>
    <w:rPr>
      <w:rFonts w:ascii="Calibri" w:hAnsi="Calibri"/>
      <w:color w:val="0000FF"/>
      <w:u w:val="single"/>
    </w:rPr>
  </w:style>
  <w:style w:type="character" w:customStyle="1" w:styleId="Internetlink11111111111110">
    <w:name w:val="Internet link1111111111111"/>
    <w:link w:val="Internetlink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3311111">
    <w:name w:val="Contents 3311111"/>
    <w:link w:val="Contents33111110"/>
    <w:rPr>
      <w:rFonts w:ascii="XO Thames" w:hAnsi="XO Thames"/>
      <w:sz w:val="28"/>
    </w:rPr>
  </w:style>
  <w:style w:type="character" w:customStyle="1" w:styleId="Contents33111110">
    <w:name w:val="Contents 3311111"/>
    <w:link w:val="Contents3311111"/>
    <w:rPr>
      <w:rFonts w:ascii="XO Thames" w:hAnsi="XO Thames"/>
      <w:color w:val="000000"/>
      <w:spacing w:val="0"/>
      <w:sz w:val="28"/>
    </w:rPr>
  </w:style>
  <w:style w:type="paragraph" w:customStyle="1" w:styleId="Contents921111111">
    <w:name w:val="Contents 921111111"/>
    <w:link w:val="Contents9211111110"/>
    <w:rPr>
      <w:rFonts w:ascii="XO Thames" w:hAnsi="XO Thames"/>
      <w:sz w:val="28"/>
    </w:rPr>
  </w:style>
  <w:style w:type="character" w:customStyle="1" w:styleId="Contents9211111110">
    <w:name w:val="Contents 921111111"/>
    <w:link w:val="Contents921111111"/>
    <w:rPr>
      <w:rFonts w:ascii="XO Thames" w:hAnsi="XO Thames"/>
      <w:color w:val="000000"/>
      <w:spacing w:val="0"/>
      <w:sz w:val="28"/>
    </w:rPr>
  </w:style>
  <w:style w:type="paragraph" w:customStyle="1" w:styleId="211111111111">
    <w:name w:val="Содержимое таблицы211111111111"/>
    <w:basedOn w:val="a"/>
    <w:link w:val="2111111111110"/>
  </w:style>
  <w:style w:type="character" w:customStyle="1" w:styleId="2111111111110">
    <w:name w:val="Содержимое таблицы211111111111"/>
    <w:basedOn w:val="1"/>
    <w:link w:val="211111111111"/>
    <w:rPr>
      <w:rFonts w:ascii="Liberation Serif" w:hAnsi="Liberation Serif"/>
      <w:color w:val="000000"/>
      <w:spacing w:val="0"/>
      <w:sz w:val="24"/>
    </w:rPr>
  </w:style>
  <w:style w:type="paragraph" w:customStyle="1" w:styleId="Internetlink211111111">
    <w:name w:val="Internet link211111111"/>
    <w:link w:val="Internetlink2111111110"/>
    <w:rPr>
      <w:rFonts w:ascii="Calibri" w:hAnsi="Calibri"/>
      <w:color w:val="0000FF"/>
      <w:u w:val="single"/>
    </w:rPr>
  </w:style>
  <w:style w:type="character" w:customStyle="1" w:styleId="Internetlink2111111110">
    <w:name w:val="Internet link211111111"/>
    <w:link w:val="Internetlink211111111"/>
    <w:rPr>
      <w:rFonts w:ascii="Calibri" w:hAnsi="Calibri"/>
      <w:color w:val="0000FF"/>
      <w:spacing w:val="0"/>
      <w:sz w:val="22"/>
      <w:u w:val="single"/>
    </w:rPr>
  </w:style>
  <w:style w:type="paragraph" w:customStyle="1" w:styleId="Internetlink21111">
    <w:name w:val="Internet link21111"/>
    <w:link w:val="Internetlink211110"/>
    <w:rPr>
      <w:rFonts w:ascii="Calibri" w:hAnsi="Calibri"/>
      <w:color w:val="0000FF"/>
      <w:u w:val="single"/>
    </w:rPr>
  </w:style>
  <w:style w:type="character" w:customStyle="1" w:styleId="Internetlink211110">
    <w:name w:val="Internet link21111"/>
    <w:link w:val="Internetlink21111"/>
    <w:rPr>
      <w:rFonts w:ascii="Calibri" w:hAnsi="Calibri"/>
      <w:color w:val="0000FF"/>
      <w:spacing w:val="0"/>
      <w:sz w:val="22"/>
      <w:u w:val="single"/>
    </w:rPr>
  </w:style>
  <w:style w:type="paragraph" w:customStyle="1" w:styleId="List2111111111">
    <w:name w:val="List2111111111"/>
    <w:basedOn w:val="Textbody211111111"/>
    <w:link w:val="List21111111110"/>
    <w:rPr>
      <w:rFonts w:ascii="PT Astra Serif" w:hAnsi="PT Astra Serif"/>
    </w:rPr>
  </w:style>
  <w:style w:type="character" w:customStyle="1" w:styleId="List21111111110">
    <w:name w:val="List2111111111"/>
    <w:basedOn w:val="Textbody2111111110"/>
    <w:link w:val="List2111111111"/>
    <w:rPr>
      <w:rFonts w:ascii="PT Astra Serif" w:hAnsi="PT Astra Serif"/>
      <w:color w:val="000000"/>
      <w:spacing w:val="0"/>
      <w:sz w:val="22"/>
    </w:rPr>
  </w:style>
  <w:style w:type="paragraph" w:customStyle="1" w:styleId="1111111111110">
    <w:name w:val="Содержимое таблицы111111111111"/>
    <w:basedOn w:val="a"/>
    <w:link w:val="1111111111113"/>
  </w:style>
  <w:style w:type="character" w:customStyle="1" w:styleId="1111111111113">
    <w:name w:val="Содержимое таблицы111111111111"/>
    <w:basedOn w:val="1"/>
    <w:link w:val="1111111111110"/>
    <w:rPr>
      <w:rFonts w:ascii="Liberation Serif" w:hAnsi="Liberation Serif"/>
      <w:color w:val="000000"/>
      <w:spacing w:val="0"/>
      <w:sz w:val="24"/>
    </w:rPr>
  </w:style>
  <w:style w:type="paragraph" w:customStyle="1" w:styleId="Heading2111111">
    <w:name w:val="Heading 2111111"/>
    <w:link w:val="Heading21111110"/>
    <w:rPr>
      <w:rFonts w:ascii="XO Thames" w:hAnsi="XO Thames"/>
      <w:b/>
      <w:sz w:val="28"/>
    </w:rPr>
  </w:style>
  <w:style w:type="character" w:customStyle="1" w:styleId="Heading21111110">
    <w:name w:val="Heading 2111111"/>
    <w:link w:val="Heading2111111"/>
    <w:rPr>
      <w:rFonts w:ascii="XO Thames" w:hAnsi="XO Thames"/>
      <w:b/>
      <w:color w:val="000000"/>
      <w:spacing w:val="0"/>
      <w:sz w:val="28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Heading5211">
    <w:name w:val="Heading 5211"/>
    <w:link w:val="Heading52110"/>
    <w:rPr>
      <w:rFonts w:ascii="XO Thames" w:hAnsi="XO Thames"/>
      <w:b/>
    </w:rPr>
  </w:style>
  <w:style w:type="character" w:customStyle="1" w:styleId="Heading52110">
    <w:name w:val="Heading 5211"/>
    <w:link w:val="Heading5211"/>
    <w:rPr>
      <w:rFonts w:ascii="XO Thames" w:hAnsi="XO Thames"/>
      <w:b/>
      <w:color w:val="000000"/>
      <w:spacing w:val="0"/>
      <w:sz w:val="22"/>
    </w:rPr>
  </w:style>
  <w:style w:type="paragraph" w:customStyle="1" w:styleId="Contents231">
    <w:name w:val="Contents 231"/>
    <w:link w:val="Contents2310"/>
    <w:rPr>
      <w:rFonts w:ascii="XO Thames" w:hAnsi="XO Thames"/>
      <w:sz w:val="28"/>
    </w:rPr>
  </w:style>
  <w:style w:type="character" w:customStyle="1" w:styleId="Contents2310">
    <w:name w:val="Contents 231"/>
    <w:link w:val="Contents231"/>
    <w:rPr>
      <w:rFonts w:ascii="XO Thames" w:hAnsi="XO Thames"/>
      <w:color w:val="000000"/>
      <w:spacing w:val="0"/>
      <w:sz w:val="28"/>
    </w:rPr>
  </w:style>
  <w:style w:type="paragraph" w:customStyle="1" w:styleId="Heading12111111">
    <w:name w:val="Heading 12111111"/>
    <w:link w:val="Heading121111110"/>
    <w:rPr>
      <w:rFonts w:ascii="XO Thames" w:hAnsi="XO Thames"/>
      <w:b/>
      <w:sz w:val="32"/>
    </w:rPr>
  </w:style>
  <w:style w:type="character" w:customStyle="1" w:styleId="Heading121111110">
    <w:name w:val="Heading 12111111"/>
    <w:link w:val="Heading12111111"/>
    <w:rPr>
      <w:rFonts w:ascii="XO Thames" w:hAnsi="XO Thames"/>
      <w:b/>
      <w:color w:val="000000"/>
      <w:spacing w:val="0"/>
      <w:sz w:val="32"/>
    </w:rPr>
  </w:style>
  <w:style w:type="paragraph" w:customStyle="1" w:styleId="Contents22111111111111">
    <w:name w:val="Contents 22111111111111"/>
    <w:link w:val="Contents221111111111110"/>
    <w:rPr>
      <w:rFonts w:ascii="XO Thames" w:hAnsi="XO Thames"/>
      <w:sz w:val="28"/>
    </w:rPr>
  </w:style>
  <w:style w:type="character" w:customStyle="1" w:styleId="Contents221111111111110">
    <w:name w:val="Contents 22111111111111"/>
    <w:link w:val="Contents22111111111111"/>
    <w:rPr>
      <w:rFonts w:ascii="XO Thames" w:hAnsi="XO Thames"/>
      <w:color w:val="000000"/>
      <w:spacing w:val="0"/>
      <w:sz w:val="28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21111">
    <w:name w:val="Heading 1121111"/>
    <w:link w:val="Heading11211110"/>
    <w:rPr>
      <w:rFonts w:ascii="XO Thames" w:hAnsi="XO Thames"/>
      <w:b/>
      <w:sz w:val="32"/>
    </w:rPr>
  </w:style>
  <w:style w:type="character" w:customStyle="1" w:styleId="Heading11211110">
    <w:name w:val="Heading 1121111"/>
    <w:link w:val="Heading1121111"/>
    <w:rPr>
      <w:rFonts w:ascii="XO Thames" w:hAnsi="XO Thames"/>
      <w:b/>
      <w:color w:val="000000"/>
      <w:spacing w:val="0"/>
      <w:sz w:val="32"/>
    </w:rPr>
  </w:style>
  <w:style w:type="paragraph" w:customStyle="1" w:styleId="111111111115">
    <w:name w:val="Заголовок11111111111"/>
    <w:basedOn w:val="a"/>
    <w:next w:val="a5"/>
    <w:link w:val="111111111116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116">
    <w:name w:val="Заголовок11111111111"/>
    <w:basedOn w:val="1"/>
    <w:link w:val="111111111115"/>
    <w:rPr>
      <w:rFonts w:ascii="PT Astra Serif" w:hAnsi="PT Astra Serif"/>
      <w:color w:val="000000"/>
      <w:spacing w:val="0"/>
      <w:sz w:val="28"/>
    </w:rPr>
  </w:style>
  <w:style w:type="paragraph" w:customStyle="1" w:styleId="Contents5311111111111">
    <w:name w:val="Contents 5311111111111"/>
    <w:link w:val="Contents53111111111110"/>
    <w:rPr>
      <w:rFonts w:ascii="XO Thames" w:hAnsi="XO Thames"/>
      <w:sz w:val="28"/>
    </w:rPr>
  </w:style>
  <w:style w:type="character" w:customStyle="1" w:styleId="Contents53111111111110">
    <w:name w:val="Contents 5311111111111"/>
    <w:link w:val="Contents5311111111111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Heading411111111111111">
    <w:name w:val="Heading 411111111111111"/>
    <w:link w:val="Heading4111111111111110"/>
    <w:rPr>
      <w:rFonts w:ascii="XO Thames" w:hAnsi="XO Thames"/>
      <w:b/>
      <w:sz w:val="24"/>
    </w:rPr>
  </w:style>
  <w:style w:type="character" w:customStyle="1" w:styleId="Heading4111111111111110">
    <w:name w:val="Heading 411111111111111"/>
    <w:link w:val="Heading411111111111111"/>
    <w:rPr>
      <w:rFonts w:ascii="XO Thames" w:hAnsi="XO Thames"/>
      <w:b/>
      <w:color w:val="000000"/>
      <w:spacing w:val="0"/>
      <w:sz w:val="24"/>
    </w:rPr>
  </w:style>
  <w:style w:type="paragraph" w:customStyle="1" w:styleId="Subtitle1111111111">
    <w:name w:val="Subtitle1111111111"/>
    <w:link w:val="Subtitle11111111110"/>
    <w:rPr>
      <w:rFonts w:ascii="XO Thames" w:hAnsi="XO Thames"/>
      <w:i/>
      <w:sz w:val="24"/>
    </w:rPr>
  </w:style>
  <w:style w:type="character" w:customStyle="1" w:styleId="Subtitle11111111110">
    <w:name w:val="Subtitle1111111111"/>
    <w:link w:val="Subtitle1111111111"/>
    <w:rPr>
      <w:rFonts w:ascii="XO Thames" w:hAnsi="XO Thames"/>
      <w:i/>
      <w:color w:val="000000"/>
      <w:spacing w:val="0"/>
      <w:sz w:val="24"/>
    </w:rPr>
  </w:style>
  <w:style w:type="paragraph" w:customStyle="1" w:styleId="Endnote111111111111">
    <w:name w:val="Endnote111111111111"/>
    <w:link w:val="Endnote1111111111110"/>
    <w:pPr>
      <w:ind w:firstLine="851"/>
      <w:jc w:val="both"/>
    </w:pPr>
    <w:rPr>
      <w:rFonts w:ascii="XO Thames" w:hAnsi="XO Thames"/>
    </w:rPr>
  </w:style>
  <w:style w:type="character" w:customStyle="1" w:styleId="Endnote1111111111110">
    <w:name w:val="Endnote111111111111"/>
    <w:link w:val="Endnote111111111111"/>
    <w:rPr>
      <w:rFonts w:ascii="XO Thames" w:hAnsi="XO Thames"/>
      <w:color w:val="000000"/>
      <w:spacing w:val="0"/>
      <w:sz w:val="22"/>
    </w:rPr>
  </w:style>
  <w:style w:type="paragraph" w:customStyle="1" w:styleId="Heading321">
    <w:name w:val="Heading 321"/>
    <w:link w:val="Heading3210"/>
    <w:rPr>
      <w:rFonts w:ascii="XO Thames" w:hAnsi="XO Thames"/>
      <w:b/>
      <w:sz w:val="26"/>
    </w:rPr>
  </w:style>
  <w:style w:type="character" w:customStyle="1" w:styleId="Heading3210">
    <w:name w:val="Heading 321"/>
    <w:link w:val="Heading321"/>
    <w:rPr>
      <w:rFonts w:ascii="XO Thames" w:hAnsi="XO Thames"/>
      <w:b/>
      <w:color w:val="000000"/>
      <w:spacing w:val="0"/>
      <w:sz w:val="26"/>
    </w:rPr>
  </w:style>
  <w:style w:type="paragraph" w:customStyle="1" w:styleId="Heading31311111">
    <w:name w:val="Heading 31311111"/>
    <w:link w:val="Heading313111110"/>
    <w:rPr>
      <w:rFonts w:ascii="XO Thames" w:hAnsi="XO Thames"/>
      <w:b/>
      <w:sz w:val="26"/>
    </w:rPr>
  </w:style>
  <w:style w:type="character" w:customStyle="1" w:styleId="Heading313111110">
    <w:name w:val="Heading 31311111"/>
    <w:link w:val="Heading31311111"/>
    <w:rPr>
      <w:rFonts w:ascii="XO Thames" w:hAnsi="XO Thames"/>
      <w:b/>
      <w:color w:val="000000"/>
      <w:spacing w:val="0"/>
      <w:sz w:val="26"/>
    </w:rPr>
  </w:style>
  <w:style w:type="paragraph" w:customStyle="1" w:styleId="List21111">
    <w:name w:val="List21111"/>
    <w:basedOn w:val="Textbody11111"/>
    <w:link w:val="List211110"/>
    <w:rPr>
      <w:rFonts w:ascii="PT Astra Serif" w:hAnsi="PT Astra Serif"/>
    </w:rPr>
  </w:style>
  <w:style w:type="character" w:customStyle="1" w:styleId="List211110">
    <w:name w:val="List21111"/>
    <w:basedOn w:val="Textbody111110"/>
    <w:link w:val="List21111"/>
    <w:rPr>
      <w:rFonts w:ascii="PT Astra Serif" w:hAnsi="PT Astra Serif"/>
      <w:color w:val="000000"/>
      <w:spacing w:val="0"/>
      <w:sz w:val="22"/>
    </w:rPr>
  </w:style>
  <w:style w:type="paragraph" w:customStyle="1" w:styleId="Heading22111111111111">
    <w:name w:val="Heading 22111111111111"/>
    <w:link w:val="Heading221111111111110"/>
    <w:rPr>
      <w:rFonts w:ascii="XO Thames" w:hAnsi="XO Thames"/>
      <w:b/>
      <w:sz w:val="28"/>
    </w:rPr>
  </w:style>
  <w:style w:type="character" w:customStyle="1" w:styleId="Heading221111111111110">
    <w:name w:val="Heading 22111111111111"/>
    <w:link w:val="Heading22111111111111"/>
    <w:rPr>
      <w:rFonts w:ascii="XO Thames" w:hAnsi="XO Thames"/>
      <w:b/>
      <w:color w:val="000000"/>
      <w:spacing w:val="0"/>
      <w:sz w:val="28"/>
    </w:rPr>
  </w:style>
  <w:style w:type="paragraph" w:customStyle="1" w:styleId="11110">
    <w:name w:val="Заголовок1111"/>
    <w:basedOn w:val="a"/>
    <w:next w:val="a5"/>
    <w:link w:val="11112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2">
    <w:name w:val="Заголовок1111"/>
    <w:basedOn w:val="1"/>
    <w:link w:val="11110"/>
    <w:rPr>
      <w:rFonts w:ascii="PT Astra Serif" w:hAnsi="PT Astra Serif"/>
      <w:color w:val="000000"/>
      <w:spacing w:val="0"/>
      <w:sz w:val="28"/>
    </w:rPr>
  </w:style>
  <w:style w:type="paragraph" w:customStyle="1" w:styleId="Contents6211">
    <w:name w:val="Contents 6211"/>
    <w:link w:val="Contents62110"/>
    <w:rPr>
      <w:rFonts w:ascii="XO Thames" w:hAnsi="XO Thames"/>
      <w:sz w:val="28"/>
    </w:rPr>
  </w:style>
  <w:style w:type="character" w:customStyle="1" w:styleId="Contents62110">
    <w:name w:val="Contents 6211"/>
    <w:link w:val="Contents6211"/>
    <w:rPr>
      <w:rFonts w:ascii="XO Thames" w:hAnsi="XO Thames"/>
      <w:color w:val="000000"/>
      <w:spacing w:val="0"/>
      <w:sz w:val="28"/>
    </w:rPr>
  </w:style>
  <w:style w:type="paragraph" w:customStyle="1" w:styleId="Heading421111">
    <w:name w:val="Heading 421111"/>
    <w:link w:val="Heading4211110"/>
    <w:rPr>
      <w:rFonts w:ascii="XO Thames" w:hAnsi="XO Thames"/>
      <w:b/>
      <w:sz w:val="24"/>
    </w:rPr>
  </w:style>
  <w:style w:type="character" w:customStyle="1" w:styleId="Heading4211110">
    <w:name w:val="Heading 421111"/>
    <w:link w:val="Heading421111"/>
    <w:rPr>
      <w:rFonts w:ascii="XO Thames" w:hAnsi="XO Thames"/>
      <w:b/>
      <w:color w:val="000000"/>
      <w:spacing w:val="0"/>
      <w:sz w:val="24"/>
    </w:rPr>
  </w:style>
  <w:style w:type="paragraph" w:customStyle="1" w:styleId="Title211">
    <w:name w:val="Title211"/>
    <w:link w:val="Title2110"/>
    <w:rPr>
      <w:rFonts w:ascii="XO Thames" w:hAnsi="XO Thames"/>
      <w:b/>
      <w:caps/>
      <w:sz w:val="40"/>
    </w:rPr>
  </w:style>
  <w:style w:type="character" w:customStyle="1" w:styleId="Title2110">
    <w:name w:val="Title211"/>
    <w:link w:val="Title211"/>
    <w:rPr>
      <w:rFonts w:ascii="XO Thames" w:hAnsi="XO Thames"/>
      <w:b/>
      <w:caps/>
      <w:color w:val="000000"/>
      <w:spacing w:val="0"/>
      <w:sz w:val="4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tents93111111111">
    <w:name w:val="Contents 93111111111"/>
    <w:link w:val="Contents931111111110"/>
    <w:rPr>
      <w:rFonts w:ascii="XO Thames" w:hAnsi="XO Thames"/>
      <w:sz w:val="28"/>
    </w:rPr>
  </w:style>
  <w:style w:type="character" w:customStyle="1" w:styleId="Contents931111111110">
    <w:name w:val="Contents 93111111111"/>
    <w:link w:val="Contents93111111111"/>
    <w:rPr>
      <w:rFonts w:ascii="XO Thames" w:hAnsi="XO Thames"/>
      <w:color w:val="000000"/>
      <w:spacing w:val="0"/>
      <w:sz w:val="28"/>
    </w:rPr>
  </w:style>
  <w:style w:type="paragraph" w:customStyle="1" w:styleId="11111111111112">
    <w:name w:val="Колонтитул1111111111111"/>
    <w:link w:val="11111111111113"/>
    <w:rPr>
      <w:rFonts w:ascii="XO Thames" w:hAnsi="XO Thames"/>
      <w:sz w:val="28"/>
    </w:rPr>
  </w:style>
  <w:style w:type="character" w:customStyle="1" w:styleId="11111111111113">
    <w:name w:val="Колонтитул1111111111111"/>
    <w:link w:val="11111111111112"/>
    <w:rPr>
      <w:rFonts w:ascii="XO Thames" w:hAnsi="XO Thames"/>
      <w:color w:val="000000"/>
      <w:spacing w:val="0"/>
      <w:sz w:val="28"/>
    </w:rPr>
  </w:style>
  <w:style w:type="paragraph" w:customStyle="1" w:styleId="Contents72111111111111">
    <w:name w:val="Contents 72111111111111"/>
    <w:link w:val="Contents721111111111110"/>
    <w:rPr>
      <w:rFonts w:ascii="XO Thames" w:hAnsi="XO Thames"/>
      <w:sz w:val="28"/>
    </w:rPr>
  </w:style>
  <w:style w:type="character" w:customStyle="1" w:styleId="Contents721111111111110">
    <w:name w:val="Contents 72111111111111"/>
    <w:link w:val="Contents72111111111111"/>
    <w:rPr>
      <w:rFonts w:ascii="XO Thames" w:hAnsi="XO Thames"/>
      <w:color w:val="000000"/>
      <w:spacing w:val="0"/>
      <w:sz w:val="28"/>
    </w:rPr>
  </w:style>
  <w:style w:type="paragraph" w:customStyle="1" w:styleId="Contents821">
    <w:name w:val="Contents 821"/>
    <w:link w:val="Contents8210"/>
    <w:rPr>
      <w:rFonts w:ascii="XO Thames" w:hAnsi="XO Thames"/>
      <w:sz w:val="28"/>
    </w:rPr>
  </w:style>
  <w:style w:type="character" w:customStyle="1" w:styleId="Contents8210">
    <w:name w:val="Contents 821"/>
    <w:link w:val="Contents821"/>
    <w:rPr>
      <w:rFonts w:ascii="XO Thames" w:hAnsi="XO Thames"/>
      <w:color w:val="000000"/>
      <w:spacing w:val="0"/>
      <w:sz w:val="28"/>
    </w:rPr>
  </w:style>
  <w:style w:type="paragraph" w:customStyle="1" w:styleId="Contents311111">
    <w:name w:val="Contents 311111"/>
    <w:link w:val="Contents3111110"/>
    <w:rPr>
      <w:rFonts w:ascii="XO Thames" w:hAnsi="XO Thames"/>
      <w:sz w:val="28"/>
    </w:rPr>
  </w:style>
  <w:style w:type="character" w:customStyle="1" w:styleId="Contents3111110">
    <w:name w:val="Contents 311111"/>
    <w:link w:val="Contents311111"/>
    <w:rPr>
      <w:rFonts w:ascii="XO Thames" w:hAnsi="XO Thames"/>
      <w:color w:val="000000"/>
      <w:spacing w:val="0"/>
      <w:sz w:val="28"/>
    </w:rPr>
  </w:style>
  <w:style w:type="paragraph" w:customStyle="1" w:styleId="114">
    <w:name w:val="Таблица11"/>
    <w:basedOn w:val="a3"/>
    <w:link w:val="115"/>
  </w:style>
  <w:style w:type="character" w:customStyle="1" w:styleId="115">
    <w:name w:val="Таблица11"/>
    <w:basedOn w:val="a4"/>
    <w:link w:val="114"/>
    <w:rPr>
      <w:rFonts w:ascii="PT Astra Serif" w:hAnsi="PT Astra Serif"/>
      <w:i/>
      <w:color w:val="000000"/>
      <w:spacing w:val="0"/>
      <w:sz w:val="24"/>
    </w:rPr>
  </w:style>
  <w:style w:type="paragraph" w:customStyle="1" w:styleId="Contents11111111">
    <w:name w:val="Contents 11111111"/>
    <w:link w:val="Contents111111110"/>
    <w:rPr>
      <w:rFonts w:ascii="XO Thames" w:hAnsi="XO Thames"/>
      <w:b/>
      <w:sz w:val="28"/>
    </w:rPr>
  </w:style>
  <w:style w:type="character" w:customStyle="1" w:styleId="Contents111111110">
    <w:name w:val="Contents 11111111"/>
    <w:link w:val="Contents11111111"/>
    <w:rPr>
      <w:rFonts w:ascii="XO Thames" w:hAnsi="XO Thames"/>
      <w:b/>
      <w:color w:val="000000"/>
      <w:spacing w:val="0"/>
      <w:sz w:val="28"/>
    </w:rPr>
  </w:style>
  <w:style w:type="paragraph" w:customStyle="1" w:styleId="Contents5111111111111">
    <w:name w:val="Contents 5111111111111"/>
    <w:link w:val="Contents51111111111110"/>
    <w:rPr>
      <w:rFonts w:ascii="XO Thames" w:hAnsi="XO Thames"/>
      <w:sz w:val="28"/>
    </w:rPr>
  </w:style>
  <w:style w:type="character" w:customStyle="1" w:styleId="Contents51111111111110">
    <w:name w:val="Contents 5111111111111"/>
    <w:link w:val="Contents5111111111111"/>
    <w:rPr>
      <w:rFonts w:ascii="XO Thames" w:hAnsi="XO Thames"/>
      <w:color w:val="000000"/>
      <w:spacing w:val="0"/>
      <w:sz w:val="28"/>
    </w:rPr>
  </w:style>
  <w:style w:type="paragraph" w:customStyle="1" w:styleId="Heading5121111111111">
    <w:name w:val="Heading 5121111111111"/>
    <w:link w:val="Heading51211111111110"/>
    <w:rPr>
      <w:rFonts w:ascii="XO Thames" w:hAnsi="XO Thames"/>
      <w:b/>
    </w:rPr>
  </w:style>
  <w:style w:type="character" w:customStyle="1" w:styleId="Heading51211111111110">
    <w:name w:val="Heading 5121111111111"/>
    <w:link w:val="Heading5121111111111"/>
    <w:rPr>
      <w:rFonts w:ascii="XO Thames" w:hAnsi="XO Thames"/>
      <w:b/>
      <w:color w:val="000000"/>
      <w:spacing w:val="0"/>
      <w:sz w:val="22"/>
    </w:rPr>
  </w:style>
  <w:style w:type="paragraph" w:customStyle="1" w:styleId="Contents321111111111">
    <w:name w:val="Contents 321111111111"/>
    <w:link w:val="Contents3211111111110"/>
    <w:rPr>
      <w:rFonts w:ascii="XO Thames" w:hAnsi="XO Thames"/>
      <w:sz w:val="28"/>
    </w:rPr>
  </w:style>
  <w:style w:type="character" w:customStyle="1" w:styleId="Contents3211111111110">
    <w:name w:val="Contents 321111111111"/>
    <w:link w:val="Contents321111111111"/>
    <w:rPr>
      <w:rFonts w:ascii="XO Thames" w:hAnsi="XO Thames"/>
      <w:color w:val="000000"/>
      <w:spacing w:val="0"/>
      <w:sz w:val="28"/>
    </w:rPr>
  </w:style>
  <w:style w:type="paragraph" w:customStyle="1" w:styleId="11113">
    <w:name w:val="Указатель1111"/>
    <w:basedOn w:val="a"/>
    <w:link w:val="11114"/>
    <w:rPr>
      <w:rFonts w:ascii="PT Astra Serif" w:hAnsi="PT Astra Serif"/>
    </w:rPr>
  </w:style>
  <w:style w:type="character" w:customStyle="1" w:styleId="11114">
    <w:name w:val="Указатель1111"/>
    <w:basedOn w:val="1"/>
    <w:link w:val="11113"/>
    <w:rPr>
      <w:rFonts w:ascii="PT Astra Serif" w:hAnsi="PT Astra Serif"/>
      <w:color w:val="000000"/>
      <w:spacing w:val="0"/>
      <w:sz w:val="24"/>
    </w:rPr>
  </w:style>
  <w:style w:type="paragraph" w:customStyle="1" w:styleId="Contents71111111111111">
    <w:name w:val="Contents 71111111111111"/>
    <w:link w:val="Contents711111111111110"/>
    <w:rPr>
      <w:rFonts w:ascii="XO Thames" w:hAnsi="XO Thames"/>
      <w:sz w:val="28"/>
    </w:rPr>
  </w:style>
  <w:style w:type="character" w:customStyle="1" w:styleId="Contents711111111111110">
    <w:name w:val="Contents 71111111111111"/>
    <w:link w:val="Contents71111111111111"/>
    <w:rPr>
      <w:rFonts w:ascii="XO Thames" w:hAnsi="XO Thames"/>
      <w:color w:val="000000"/>
      <w:spacing w:val="0"/>
      <w:sz w:val="28"/>
    </w:rPr>
  </w:style>
  <w:style w:type="paragraph" w:customStyle="1" w:styleId="Contents11111111111111">
    <w:name w:val="Contents 11111111111111"/>
    <w:link w:val="Contents111111111111110"/>
    <w:rPr>
      <w:rFonts w:ascii="XO Thames" w:hAnsi="XO Thames"/>
      <w:b/>
      <w:sz w:val="28"/>
    </w:rPr>
  </w:style>
  <w:style w:type="character" w:customStyle="1" w:styleId="Contents111111111111110">
    <w:name w:val="Contents 11111111111111"/>
    <w:link w:val="Contents11111111111111"/>
    <w:rPr>
      <w:rFonts w:ascii="XO Thames" w:hAnsi="XO Thames"/>
      <w:b/>
      <w:color w:val="000000"/>
      <w:spacing w:val="0"/>
      <w:sz w:val="28"/>
    </w:rPr>
  </w:style>
  <w:style w:type="paragraph" w:customStyle="1" w:styleId="Heading511111111">
    <w:name w:val="Heading 511111111"/>
    <w:link w:val="Heading5111111110"/>
    <w:rPr>
      <w:rFonts w:ascii="XO Thames" w:hAnsi="XO Thames"/>
      <w:b/>
    </w:rPr>
  </w:style>
  <w:style w:type="character" w:customStyle="1" w:styleId="Heading5111111110">
    <w:name w:val="Heading 511111111"/>
    <w:link w:val="Heading511111111"/>
    <w:rPr>
      <w:rFonts w:ascii="XO Thames" w:hAnsi="XO Thames"/>
      <w:b/>
      <w:color w:val="000000"/>
      <w:spacing w:val="0"/>
      <w:sz w:val="22"/>
    </w:rPr>
  </w:style>
  <w:style w:type="paragraph" w:customStyle="1" w:styleId="Title1111">
    <w:name w:val="Title1111"/>
    <w:link w:val="Title11110"/>
    <w:rPr>
      <w:rFonts w:ascii="XO Thames" w:hAnsi="XO Thames"/>
      <w:b/>
      <w:caps/>
      <w:sz w:val="40"/>
    </w:rPr>
  </w:style>
  <w:style w:type="character" w:customStyle="1" w:styleId="Title11110">
    <w:name w:val="Title1111"/>
    <w:link w:val="Title1111"/>
    <w:rPr>
      <w:rFonts w:ascii="XO Thames" w:hAnsi="XO Thames"/>
      <w:b/>
      <w:caps/>
      <w:color w:val="000000"/>
      <w:spacing w:val="0"/>
      <w:sz w:val="40"/>
    </w:rPr>
  </w:style>
  <w:style w:type="paragraph" w:customStyle="1" w:styleId="Textbody11111">
    <w:name w:val="Text body11111"/>
    <w:link w:val="Textbody111110"/>
  </w:style>
  <w:style w:type="character" w:customStyle="1" w:styleId="Textbody111110">
    <w:name w:val="Text body11111"/>
    <w:link w:val="Textbody11111"/>
    <w:rPr>
      <w:rFonts w:asciiTheme="minorHAnsi" w:hAnsiTheme="minorHAnsi"/>
      <w:color w:val="000000"/>
      <w:spacing w:val="0"/>
      <w:sz w:val="22"/>
    </w:rPr>
  </w:style>
  <w:style w:type="paragraph" w:customStyle="1" w:styleId="Heading221111">
    <w:name w:val="Heading 221111"/>
    <w:link w:val="Heading2211110"/>
    <w:rPr>
      <w:rFonts w:ascii="XO Thames" w:hAnsi="XO Thames"/>
      <w:b/>
      <w:sz w:val="28"/>
    </w:rPr>
  </w:style>
  <w:style w:type="character" w:customStyle="1" w:styleId="Heading2211110">
    <w:name w:val="Heading 221111"/>
    <w:link w:val="Heading221111"/>
    <w:rPr>
      <w:rFonts w:ascii="XO Thames" w:hAnsi="XO Thames"/>
      <w:b/>
      <w:color w:val="000000"/>
      <w:spacing w:val="0"/>
      <w:sz w:val="28"/>
    </w:rPr>
  </w:style>
  <w:style w:type="paragraph" w:customStyle="1" w:styleId="Textbody21111111111">
    <w:name w:val="Text body21111111111"/>
    <w:link w:val="Textbody211111111110"/>
  </w:style>
  <w:style w:type="character" w:customStyle="1" w:styleId="Textbody211111111110">
    <w:name w:val="Text body21111111111"/>
    <w:link w:val="Textbody21111111111"/>
    <w:rPr>
      <w:rFonts w:asciiTheme="minorHAnsi" w:hAnsiTheme="minorHAnsi"/>
      <w:color w:val="000000"/>
      <w:spacing w:val="0"/>
      <w:sz w:val="22"/>
    </w:rPr>
  </w:style>
  <w:style w:type="paragraph" w:customStyle="1" w:styleId="Textbody21111">
    <w:name w:val="Text body21111"/>
    <w:link w:val="Textbody211110"/>
  </w:style>
  <w:style w:type="character" w:customStyle="1" w:styleId="Textbody211110">
    <w:name w:val="Text body21111"/>
    <w:link w:val="Textbody21111"/>
    <w:rPr>
      <w:rFonts w:asciiTheme="minorHAnsi" w:hAnsiTheme="minorHAnsi"/>
      <w:color w:val="000000"/>
      <w:spacing w:val="0"/>
      <w:sz w:val="22"/>
    </w:rPr>
  </w:style>
  <w:style w:type="paragraph" w:customStyle="1" w:styleId="1211111111111">
    <w:name w:val="Заголовок121111111111"/>
    <w:basedOn w:val="a"/>
    <w:next w:val="a5"/>
    <w:link w:val="1211111111112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211111111112">
    <w:name w:val="Заголовок121111111111"/>
    <w:basedOn w:val="1"/>
    <w:link w:val="1211111111111"/>
    <w:rPr>
      <w:rFonts w:ascii="PT Astra Serif" w:hAnsi="PT Astra Serif"/>
      <w:color w:val="000000"/>
      <w:spacing w:val="0"/>
      <w:sz w:val="28"/>
    </w:rPr>
  </w:style>
  <w:style w:type="paragraph" w:customStyle="1" w:styleId="Footnote11111111111111">
    <w:name w:val="Footnote11111111111111"/>
    <w:link w:val="Footnote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0">
    <w:name w:val="Footnote11111111111111"/>
    <w:link w:val="Footnote11111111111111"/>
    <w:rPr>
      <w:rFonts w:ascii="XO Thames" w:hAnsi="XO Thames"/>
      <w:color w:val="000000"/>
      <w:spacing w:val="0"/>
      <w:sz w:val="22"/>
    </w:rPr>
  </w:style>
  <w:style w:type="paragraph" w:customStyle="1" w:styleId="Contents521111">
    <w:name w:val="Contents 521111"/>
    <w:link w:val="Contents5211110"/>
    <w:rPr>
      <w:rFonts w:ascii="XO Thames" w:hAnsi="XO Thames"/>
      <w:sz w:val="28"/>
    </w:rPr>
  </w:style>
  <w:style w:type="character" w:customStyle="1" w:styleId="Contents5211110">
    <w:name w:val="Contents 521111"/>
    <w:link w:val="Contents521111"/>
    <w:rPr>
      <w:rFonts w:ascii="XO Thames" w:hAnsi="XO Thames"/>
      <w:color w:val="000000"/>
      <w:spacing w:val="0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000000"/>
      <w:spacing w:val="0"/>
      <w:sz w:val="24"/>
    </w:rPr>
  </w:style>
  <w:style w:type="paragraph" w:customStyle="1" w:styleId="Contents121111111111">
    <w:name w:val="Contents 121111111111"/>
    <w:link w:val="Contents1211111111110"/>
    <w:rPr>
      <w:rFonts w:ascii="XO Thames" w:hAnsi="XO Thames"/>
      <w:b/>
      <w:sz w:val="28"/>
    </w:rPr>
  </w:style>
  <w:style w:type="character" w:customStyle="1" w:styleId="Contents1211111111110">
    <w:name w:val="Contents 121111111111"/>
    <w:link w:val="Contents121111111111"/>
    <w:rPr>
      <w:rFonts w:ascii="XO Thames" w:hAnsi="XO Thames"/>
      <w:b/>
      <w:color w:val="000000"/>
      <w:spacing w:val="0"/>
      <w:sz w:val="28"/>
    </w:rPr>
  </w:style>
  <w:style w:type="paragraph" w:customStyle="1" w:styleId="Contents111">
    <w:name w:val="Contents 111"/>
    <w:link w:val="Contents1110"/>
    <w:rPr>
      <w:rFonts w:ascii="XO Thames" w:hAnsi="XO Thames"/>
      <w:b/>
      <w:sz w:val="28"/>
    </w:rPr>
  </w:style>
  <w:style w:type="character" w:customStyle="1" w:styleId="Contents1110">
    <w:name w:val="Contents 111"/>
    <w:link w:val="Contents111"/>
    <w:rPr>
      <w:rFonts w:ascii="XO Thames" w:hAnsi="XO Thames"/>
      <w:b/>
      <w:color w:val="000000"/>
      <w:spacing w:val="0"/>
      <w:sz w:val="28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customStyle="1" w:styleId="Contents43111">
    <w:name w:val="Contents 43111"/>
    <w:link w:val="Contents431110"/>
    <w:rPr>
      <w:rFonts w:ascii="XO Thames" w:hAnsi="XO Thames"/>
      <w:sz w:val="28"/>
    </w:rPr>
  </w:style>
  <w:style w:type="character" w:customStyle="1" w:styleId="Contents431110">
    <w:name w:val="Contents 43111"/>
    <w:link w:val="Contents43111"/>
    <w:rPr>
      <w:rFonts w:ascii="XO Thames" w:hAnsi="XO Thames"/>
      <w:color w:val="000000"/>
      <w:spacing w:val="0"/>
      <w:sz w:val="28"/>
    </w:rPr>
  </w:style>
  <w:style w:type="paragraph" w:customStyle="1" w:styleId="211111111111110">
    <w:name w:val="Содержимое таблицы21111111111111"/>
    <w:basedOn w:val="a"/>
    <w:link w:val="211111111111112"/>
  </w:style>
  <w:style w:type="character" w:customStyle="1" w:styleId="211111111111112">
    <w:name w:val="Содержимое таблицы21111111111111"/>
    <w:basedOn w:val="1"/>
    <w:link w:val="211111111111110"/>
    <w:rPr>
      <w:rFonts w:ascii="Liberation Serif" w:hAnsi="Liberation Serif"/>
      <w:color w:val="000000"/>
      <w:spacing w:val="0"/>
      <w:sz w:val="24"/>
    </w:rPr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character" w:customStyle="1" w:styleId="a7">
    <w:name w:val="Заголовок Знак"/>
    <w:link w:val="a6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4211">
    <w:name w:val="Contents 4211"/>
    <w:link w:val="Contents42110"/>
    <w:rPr>
      <w:rFonts w:ascii="XO Thames" w:hAnsi="XO Thames"/>
      <w:sz w:val="28"/>
    </w:rPr>
  </w:style>
  <w:style w:type="character" w:customStyle="1" w:styleId="Contents42110">
    <w:name w:val="Contents 4211"/>
    <w:link w:val="Contents4211"/>
    <w:rPr>
      <w:rFonts w:ascii="XO Thames" w:hAnsi="XO Thames"/>
      <w:color w:val="000000"/>
      <w:spacing w:val="0"/>
      <w:sz w:val="28"/>
    </w:rPr>
  </w:style>
  <w:style w:type="paragraph" w:customStyle="1" w:styleId="2111111111111">
    <w:name w:val="Заголовок таблицы211111111111"/>
    <w:basedOn w:val="211111111111"/>
    <w:link w:val="2111111111112"/>
    <w:pPr>
      <w:jc w:val="center"/>
    </w:pPr>
    <w:rPr>
      <w:b/>
    </w:rPr>
  </w:style>
  <w:style w:type="character" w:customStyle="1" w:styleId="2111111111112">
    <w:name w:val="Заголовок таблицы211111111111"/>
    <w:basedOn w:val="2111111111110"/>
    <w:link w:val="2111111111111"/>
    <w:rPr>
      <w:rFonts w:ascii="Liberation Serif" w:hAnsi="Liberation Serif"/>
      <w:b/>
      <w:color w:val="000000"/>
      <w:spacing w:val="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Footnote2">
    <w:name w:val="Footnote2"/>
    <w:link w:val="Footnote20"/>
    <w:pPr>
      <w:ind w:firstLine="851"/>
      <w:jc w:val="both"/>
    </w:pPr>
    <w:rPr>
      <w:rFonts w:ascii="XO Thames" w:hAnsi="XO Thames"/>
    </w:rPr>
  </w:style>
  <w:style w:type="character" w:customStyle="1" w:styleId="Footnote20">
    <w:name w:val="Footnote2"/>
    <w:link w:val="Footnote2"/>
    <w:rPr>
      <w:rFonts w:ascii="XO Thames" w:hAnsi="XO Thames"/>
      <w:color w:val="000000"/>
      <w:spacing w:val="0"/>
      <w:sz w:val="22"/>
    </w:rPr>
  </w:style>
  <w:style w:type="paragraph" w:styleId="ab">
    <w:name w:val="List"/>
    <w:basedOn w:val="a5"/>
    <w:link w:val="ac"/>
    <w:rPr>
      <w:rFonts w:ascii="PT Astra Serif" w:hAnsi="PT Astra Serif"/>
    </w:rPr>
  </w:style>
  <w:style w:type="character" w:customStyle="1" w:styleId="ac">
    <w:name w:val="Список Знак"/>
    <w:basedOn w:val="ad"/>
    <w:link w:val="ab"/>
    <w:rPr>
      <w:rFonts w:ascii="PT Astra Serif" w:hAnsi="PT Astra Serif"/>
      <w:color w:val="000000"/>
      <w:spacing w:val="0"/>
      <w:sz w:val="24"/>
    </w:rPr>
  </w:style>
  <w:style w:type="paragraph" w:customStyle="1" w:styleId="Textbody11111111111">
    <w:name w:val="Text body11111111111"/>
    <w:link w:val="Textbody111111111110"/>
  </w:style>
  <w:style w:type="character" w:customStyle="1" w:styleId="Textbody111111111110">
    <w:name w:val="Text body11111111111"/>
    <w:link w:val="Textbody11111111111"/>
    <w:rPr>
      <w:rFonts w:asciiTheme="minorHAnsi" w:hAnsiTheme="minorHAnsi"/>
      <w:color w:val="000000"/>
      <w:spacing w:val="0"/>
      <w:sz w:val="22"/>
    </w:rPr>
  </w:style>
  <w:style w:type="paragraph" w:customStyle="1" w:styleId="Footnote211">
    <w:name w:val="Footnote211"/>
    <w:link w:val="Footnote2110"/>
    <w:pPr>
      <w:ind w:firstLine="851"/>
      <w:jc w:val="both"/>
    </w:pPr>
    <w:rPr>
      <w:rFonts w:ascii="XO Thames" w:hAnsi="XO Thames"/>
    </w:rPr>
  </w:style>
  <w:style w:type="character" w:customStyle="1" w:styleId="Footnote2110">
    <w:name w:val="Footnote211"/>
    <w:link w:val="Footnote211"/>
    <w:rPr>
      <w:rFonts w:ascii="XO Thames" w:hAnsi="XO Thames"/>
      <w:color w:val="000000"/>
      <w:spacing w:val="0"/>
      <w:sz w:val="22"/>
    </w:rPr>
  </w:style>
  <w:style w:type="paragraph" w:customStyle="1" w:styleId="List11111111111">
    <w:name w:val="List11111111111"/>
    <w:basedOn w:val="Textbody11111111111"/>
    <w:link w:val="List111111111110"/>
    <w:rPr>
      <w:rFonts w:ascii="PT Astra Serif" w:hAnsi="PT Astra Serif"/>
    </w:rPr>
  </w:style>
  <w:style w:type="character" w:customStyle="1" w:styleId="List111111111110">
    <w:name w:val="List11111111111"/>
    <w:basedOn w:val="Textbody111111111110"/>
    <w:link w:val="List11111111111"/>
    <w:rPr>
      <w:rFonts w:ascii="PT Astra Serif" w:hAnsi="PT Astra Serif"/>
      <w:color w:val="000000"/>
      <w:spacing w:val="0"/>
      <w:sz w:val="22"/>
    </w:rPr>
  </w:style>
  <w:style w:type="paragraph" w:customStyle="1" w:styleId="Heading52">
    <w:name w:val="Heading 52"/>
    <w:link w:val="Heading520"/>
    <w:rPr>
      <w:rFonts w:ascii="XO Thames" w:hAnsi="XO Thames"/>
      <w:b/>
    </w:rPr>
  </w:style>
  <w:style w:type="character" w:customStyle="1" w:styleId="Heading520">
    <w:name w:val="Heading 52"/>
    <w:link w:val="Heading52"/>
    <w:rPr>
      <w:rFonts w:ascii="XO Thames" w:hAnsi="XO Thames"/>
      <w:b/>
      <w:color w:val="000000"/>
      <w:spacing w:val="0"/>
      <w:sz w:val="22"/>
    </w:rPr>
  </w:style>
  <w:style w:type="paragraph" w:customStyle="1" w:styleId="Contents91">
    <w:name w:val="Contents 91"/>
    <w:link w:val="Contents910"/>
    <w:rPr>
      <w:rFonts w:ascii="XO Thames" w:hAnsi="XO Thames"/>
      <w:sz w:val="28"/>
    </w:rPr>
  </w:style>
  <w:style w:type="character" w:customStyle="1" w:styleId="Contents910">
    <w:name w:val="Contents 91"/>
    <w:link w:val="Contents91"/>
    <w:rPr>
      <w:rFonts w:ascii="XO Thames" w:hAnsi="XO Thames"/>
      <w:color w:val="000000"/>
      <w:spacing w:val="0"/>
      <w:sz w:val="28"/>
    </w:rPr>
  </w:style>
  <w:style w:type="paragraph" w:customStyle="1" w:styleId="Heading4211">
    <w:name w:val="Heading 4211"/>
    <w:link w:val="Heading42110"/>
    <w:rPr>
      <w:rFonts w:ascii="XO Thames" w:hAnsi="XO Thames"/>
      <w:b/>
      <w:sz w:val="24"/>
    </w:rPr>
  </w:style>
  <w:style w:type="character" w:customStyle="1" w:styleId="Heading42110">
    <w:name w:val="Heading 4211"/>
    <w:link w:val="Heading4211"/>
    <w:rPr>
      <w:rFonts w:ascii="XO Thames" w:hAnsi="XO Thames"/>
      <w:b/>
      <w:color w:val="000000"/>
      <w:spacing w:val="0"/>
      <w:sz w:val="24"/>
    </w:rPr>
  </w:style>
  <w:style w:type="paragraph" w:customStyle="1" w:styleId="Heading52111111111111">
    <w:name w:val="Heading 52111111111111"/>
    <w:link w:val="Heading521111111111110"/>
    <w:rPr>
      <w:rFonts w:ascii="XO Thames" w:hAnsi="XO Thames"/>
      <w:b/>
    </w:rPr>
  </w:style>
  <w:style w:type="character" w:customStyle="1" w:styleId="Heading521111111111110">
    <w:name w:val="Heading 52111111111111"/>
    <w:link w:val="Heading52111111111111"/>
    <w:rPr>
      <w:rFonts w:ascii="XO Thames" w:hAnsi="XO Thames"/>
      <w:b/>
      <w:color w:val="000000"/>
      <w:spacing w:val="0"/>
      <w:sz w:val="22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tents51111111111">
    <w:name w:val="Contents 51111111111"/>
    <w:link w:val="Contents511111111110"/>
    <w:rPr>
      <w:rFonts w:ascii="XO Thames" w:hAnsi="XO Thames"/>
      <w:sz w:val="28"/>
    </w:rPr>
  </w:style>
  <w:style w:type="character" w:customStyle="1" w:styleId="Contents511111111110">
    <w:name w:val="Contents 51111111111"/>
    <w:link w:val="Contents51111111111"/>
    <w:rPr>
      <w:rFonts w:ascii="XO Thames" w:hAnsi="XO Thames"/>
      <w:color w:val="000000"/>
      <w:spacing w:val="0"/>
      <w:sz w:val="28"/>
    </w:rPr>
  </w:style>
  <w:style w:type="paragraph" w:customStyle="1" w:styleId="List1111">
    <w:name w:val="List1111"/>
    <w:basedOn w:val="Textbody211"/>
    <w:link w:val="List11110"/>
    <w:rPr>
      <w:rFonts w:ascii="PT Astra Serif" w:hAnsi="PT Astra Serif"/>
    </w:rPr>
  </w:style>
  <w:style w:type="character" w:customStyle="1" w:styleId="List11110">
    <w:name w:val="List1111"/>
    <w:basedOn w:val="Textbody2110"/>
    <w:link w:val="List1111"/>
    <w:rPr>
      <w:rFonts w:ascii="PT Astra Serif" w:hAnsi="PT Astra Serif"/>
      <w:color w:val="000000"/>
      <w:spacing w:val="0"/>
      <w:sz w:val="22"/>
    </w:rPr>
  </w:style>
  <w:style w:type="paragraph" w:customStyle="1" w:styleId="Heading113111">
    <w:name w:val="Heading 113111"/>
    <w:link w:val="Heading1131110"/>
    <w:rPr>
      <w:rFonts w:ascii="XO Thames" w:hAnsi="XO Thames"/>
      <w:b/>
      <w:sz w:val="32"/>
    </w:rPr>
  </w:style>
  <w:style w:type="character" w:customStyle="1" w:styleId="Heading1131110">
    <w:name w:val="Heading 113111"/>
    <w:link w:val="Heading113111"/>
    <w:rPr>
      <w:rFonts w:ascii="XO Thames" w:hAnsi="XO Thames"/>
      <w:b/>
      <w:color w:val="000000"/>
      <w:spacing w:val="0"/>
      <w:sz w:val="32"/>
    </w:rPr>
  </w:style>
  <w:style w:type="paragraph" w:styleId="a5">
    <w:name w:val="Body Text"/>
    <w:basedOn w:val="a"/>
    <w:link w:val="ad"/>
    <w:pPr>
      <w:spacing w:after="140" w:line="276" w:lineRule="auto"/>
    </w:pPr>
  </w:style>
  <w:style w:type="character" w:customStyle="1" w:styleId="ad">
    <w:name w:val="Основной текст Знак"/>
    <w:basedOn w:val="1"/>
    <w:link w:val="a5"/>
    <w:rPr>
      <w:rFonts w:ascii="Liberation Serif" w:hAnsi="Liberation Serif"/>
      <w:color w:val="000000"/>
      <w:spacing w:val="0"/>
      <w:sz w:val="24"/>
    </w:rPr>
  </w:style>
  <w:style w:type="paragraph" w:customStyle="1" w:styleId="Subtitle211">
    <w:name w:val="Subtitle211"/>
    <w:link w:val="Subtitle2110"/>
    <w:rPr>
      <w:rFonts w:ascii="XO Thames" w:hAnsi="XO Thames"/>
      <w:i/>
      <w:sz w:val="24"/>
    </w:rPr>
  </w:style>
  <w:style w:type="character" w:customStyle="1" w:styleId="Subtitle2110">
    <w:name w:val="Subtitle211"/>
    <w:link w:val="Subtitle211"/>
    <w:rPr>
      <w:rFonts w:ascii="XO Thames" w:hAnsi="XO Thames"/>
      <w:i/>
      <w:color w:val="000000"/>
      <w:spacing w:val="0"/>
      <w:sz w:val="24"/>
    </w:rPr>
  </w:style>
  <w:style w:type="paragraph" w:customStyle="1" w:styleId="Contents9311">
    <w:name w:val="Contents 9311"/>
    <w:link w:val="Contents93110"/>
    <w:rPr>
      <w:rFonts w:ascii="XO Thames" w:hAnsi="XO Thames"/>
      <w:sz w:val="28"/>
    </w:rPr>
  </w:style>
  <w:style w:type="character" w:customStyle="1" w:styleId="Contents93110">
    <w:name w:val="Contents 9311"/>
    <w:link w:val="Contents9311"/>
    <w:rPr>
      <w:rFonts w:ascii="XO Thames" w:hAnsi="XO Thames"/>
      <w:color w:val="000000"/>
      <w:spacing w:val="0"/>
      <w:sz w:val="28"/>
    </w:rPr>
  </w:style>
  <w:style w:type="paragraph" w:customStyle="1" w:styleId="Footnote21111111111">
    <w:name w:val="Footnote21111111111"/>
    <w:link w:val="Footnote211111111110"/>
    <w:pPr>
      <w:ind w:firstLine="851"/>
      <w:jc w:val="both"/>
    </w:pPr>
    <w:rPr>
      <w:rFonts w:ascii="XO Thames" w:hAnsi="XO Thames"/>
    </w:rPr>
  </w:style>
  <w:style w:type="character" w:customStyle="1" w:styleId="Footnote211111111110">
    <w:name w:val="Footnote21111111111"/>
    <w:link w:val="Footnote21111111111"/>
    <w:rPr>
      <w:rFonts w:ascii="XO Thames" w:hAnsi="XO Thames"/>
      <w:color w:val="000000"/>
      <w:spacing w:val="0"/>
      <w:sz w:val="22"/>
    </w:rPr>
  </w:style>
  <w:style w:type="paragraph" w:customStyle="1" w:styleId="List121111111">
    <w:name w:val="List121111111"/>
    <w:basedOn w:val="Textbody111111111"/>
    <w:link w:val="List1211111110"/>
    <w:rPr>
      <w:rFonts w:ascii="PT Astra Serif" w:hAnsi="PT Astra Serif"/>
    </w:rPr>
  </w:style>
  <w:style w:type="character" w:customStyle="1" w:styleId="List1211111110">
    <w:name w:val="List121111111"/>
    <w:basedOn w:val="Textbody1111111110"/>
    <w:link w:val="List121111111"/>
    <w:rPr>
      <w:rFonts w:ascii="PT Astra Serif" w:hAnsi="PT Astra Serif"/>
      <w:color w:val="000000"/>
      <w:spacing w:val="0"/>
      <w:sz w:val="22"/>
    </w:rPr>
  </w:style>
  <w:style w:type="paragraph" w:customStyle="1" w:styleId="Subtitle21111">
    <w:name w:val="Subtitle21111"/>
    <w:link w:val="Subtitle211110"/>
    <w:rPr>
      <w:rFonts w:ascii="XO Thames" w:hAnsi="XO Thames"/>
      <w:i/>
      <w:sz w:val="24"/>
    </w:rPr>
  </w:style>
  <w:style w:type="character" w:customStyle="1" w:styleId="Subtitle211110">
    <w:name w:val="Subtitle21111"/>
    <w:link w:val="Subtitle21111"/>
    <w:rPr>
      <w:rFonts w:ascii="XO Thames" w:hAnsi="XO Thames"/>
      <w:i/>
      <w:color w:val="000000"/>
      <w:spacing w:val="0"/>
      <w:sz w:val="24"/>
    </w:rPr>
  </w:style>
  <w:style w:type="paragraph" w:customStyle="1" w:styleId="11111111111114">
    <w:name w:val="Заголовок1111111111111"/>
    <w:basedOn w:val="a"/>
    <w:next w:val="a5"/>
    <w:link w:val="1111111111111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11115">
    <w:name w:val="Заголовок1111111111111"/>
    <w:basedOn w:val="1"/>
    <w:link w:val="11111111111114"/>
    <w:rPr>
      <w:rFonts w:ascii="PT Astra Serif" w:hAnsi="PT Astra Serif"/>
      <w:color w:val="000000"/>
      <w:spacing w:val="0"/>
      <w:sz w:val="28"/>
    </w:rPr>
  </w:style>
  <w:style w:type="paragraph" w:customStyle="1" w:styleId="Contents831111111">
    <w:name w:val="Contents 831111111"/>
    <w:link w:val="Contents8311111110"/>
    <w:rPr>
      <w:rFonts w:ascii="XO Thames" w:hAnsi="XO Thames"/>
      <w:sz w:val="28"/>
    </w:rPr>
  </w:style>
  <w:style w:type="character" w:customStyle="1" w:styleId="Contents8311111110">
    <w:name w:val="Contents 831111111"/>
    <w:link w:val="Contents831111111"/>
    <w:rPr>
      <w:rFonts w:ascii="XO Thames" w:hAnsi="XO Thames"/>
      <w:color w:val="000000"/>
      <w:spacing w:val="0"/>
      <w:sz w:val="28"/>
    </w:rPr>
  </w:style>
  <w:style w:type="paragraph" w:styleId="ae">
    <w:name w:val="index heading"/>
    <w:basedOn w:val="a"/>
    <w:link w:val="af"/>
    <w:rPr>
      <w:rFonts w:ascii="PT Astra Serif" w:hAnsi="PT Astra Serif"/>
    </w:rPr>
  </w:style>
  <w:style w:type="character" w:customStyle="1" w:styleId="af">
    <w:name w:val="Указатель Знак"/>
    <w:basedOn w:val="1"/>
    <w:link w:val="ae"/>
    <w:rPr>
      <w:rFonts w:ascii="PT Astra Serif" w:hAnsi="PT Astra Serif"/>
      <w:color w:val="000000"/>
      <w:spacing w:val="0"/>
      <w:sz w:val="24"/>
    </w:rPr>
  </w:style>
  <w:style w:type="paragraph" w:customStyle="1" w:styleId="Contents32111111111111">
    <w:name w:val="Contents 32111111111111"/>
    <w:link w:val="Contents321111111111110"/>
    <w:rPr>
      <w:rFonts w:ascii="XO Thames" w:hAnsi="XO Thames"/>
      <w:sz w:val="28"/>
    </w:rPr>
  </w:style>
  <w:style w:type="character" w:customStyle="1" w:styleId="Contents321111111111110">
    <w:name w:val="Contents 32111111111111"/>
    <w:link w:val="Contents32111111111111"/>
    <w:rPr>
      <w:rFonts w:ascii="XO Thames" w:hAnsi="XO Thames"/>
      <w:color w:val="000000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84</Pages>
  <Words>15927</Words>
  <Characters>90790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Елена Викторовна</dc:creator>
  <cp:lastModifiedBy>Ильина Елена Викторовна</cp:lastModifiedBy>
  <cp:revision>2</cp:revision>
  <dcterms:created xsi:type="dcterms:W3CDTF">2025-08-29T09:21:00Z</dcterms:created>
  <dcterms:modified xsi:type="dcterms:W3CDTF">2025-08-29T09:21:00Z</dcterms:modified>
</cp:coreProperties>
</file>