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37ED1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</w:t>
      </w:r>
      <w:proofErr w:type="gramStart"/>
      <w:r w:rsidRPr="00A37ED1">
        <w:rPr>
          <w:rFonts w:eastAsia="Times New Roman" w:cs="Times New Roman"/>
          <w:b/>
          <w:color w:val="000000"/>
          <w:sz w:val="28"/>
          <w:szCs w:val="28"/>
        </w:rPr>
        <w:t>дств с пр</w:t>
      </w:r>
      <w:proofErr w:type="gramEnd"/>
      <w:r w:rsidRPr="00A37ED1">
        <w:rPr>
          <w:rFonts w:eastAsia="Times New Roman" w:cs="Times New Roman"/>
          <w:b/>
          <w:color w:val="000000"/>
          <w:sz w:val="28"/>
          <w:szCs w:val="28"/>
        </w:rPr>
        <w:t>изнаками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proofErr w:type="gramStart"/>
      <w:r w:rsidRPr="00A37ED1">
        <w:rPr>
          <w:rFonts w:eastAsia="Times New Roman" w:cs="Times New Roman"/>
          <w:b/>
          <w:color w:val="000000"/>
          <w:sz w:val="28"/>
          <w:szCs w:val="28"/>
        </w:rPr>
        <w:t>брошенных</w:t>
      </w:r>
      <w:proofErr w:type="gramEnd"/>
      <w:r w:rsidRPr="00A37ED1">
        <w:rPr>
          <w:rFonts w:eastAsia="Times New Roman" w:cs="Times New Roman"/>
          <w:b/>
          <w:color w:val="000000"/>
          <w:sz w:val="28"/>
          <w:szCs w:val="28"/>
        </w:rPr>
        <w:t xml:space="preserve"> (бесхозяйных) на территории муниципального образования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862EA6" w:rsidRPr="00862EA6" w:rsidRDefault="00E85E66" w:rsidP="00A37ED1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1</w:t>
      </w:r>
      <w:r w:rsidR="000657AC">
        <w:rPr>
          <w:rFonts w:eastAsia="Times New Roman" w:cs="Times New Roman"/>
          <w:color w:val="000000"/>
          <w:sz w:val="28"/>
          <w:szCs w:val="28"/>
        </w:rPr>
        <w:t>8</w:t>
      </w:r>
      <w:r>
        <w:rPr>
          <w:rFonts w:eastAsia="Times New Roman" w:cs="Times New Roman"/>
          <w:color w:val="000000"/>
          <w:sz w:val="28"/>
          <w:szCs w:val="28"/>
        </w:rPr>
        <w:t>.0</w:t>
      </w:r>
      <w:r w:rsidR="000657AC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 xml:space="preserve">.2020 в </w:t>
      </w:r>
      <w:r w:rsidR="000657AC">
        <w:rPr>
          <w:rFonts w:eastAsia="Times New Roman" w:cs="Times New Roman"/>
          <w:color w:val="000000"/>
          <w:sz w:val="28"/>
          <w:szCs w:val="28"/>
        </w:rPr>
        <w:t>09</w:t>
      </w:r>
      <w:r>
        <w:rPr>
          <w:rFonts w:eastAsia="Times New Roman" w:cs="Times New Roman"/>
          <w:color w:val="000000"/>
          <w:sz w:val="28"/>
          <w:szCs w:val="28"/>
        </w:rPr>
        <w:t>:</w:t>
      </w:r>
      <w:r w:rsidR="000657AC">
        <w:rPr>
          <w:rFonts w:eastAsia="Times New Roman" w:cs="Times New Roman"/>
          <w:color w:val="000000"/>
          <w:sz w:val="28"/>
          <w:szCs w:val="28"/>
        </w:rPr>
        <w:t>3</w:t>
      </w:r>
      <w:r>
        <w:rPr>
          <w:rFonts w:eastAsia="Times New Roman" w:cs="Times New Roman"/>
          <w:color w:val="000000"/>
          <w:sz w:val="28"/>
          <w:szCs w:val="28"/>
        </w:rPr>
        <w:t>0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 Тула 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установленном порядке эвакуировано транспортное средство с признаками</w:t>
      </w:r>
    </w:p>
    <w:p w:rsidR="00E85E66" w:rsidRDefault="00862EA6" w:rsidP="000657AC">
      <w:pPr>
        <w:ind w:firstLine="708"/>
        <w:rPr>
          <w:sz w:val="28"/>
          <w:szCs w:val="28"/>
        </w:rPr>
      </w:pPr>
      <w:r w:rsidRPr="00862EA6">
        <w:rPr>
          <w:rFonts w:eastAsia="Times New Roman" w:cs="Times New Roman"/>
          <w:color w:val="000000"/>
          <w:sz w:val="28"/>
          <w:szCs w:val="28"/>
        </w:rPr>
        <w:t xml:space="preserve">брошенного (бесхозяйного): </w:t>
      </w:r>
      <w:r w:rsidR="000657AC">
        <w:rPr>
          <w:sz w:val="28"/>
          <w:szCs w:val="28"/>
        </w:rPr>
        <w:t>ВАЗ 2101 зеленого цвета без</w:t>
      </w:r>
      <w:r w:rsidR="000657AC" w:rsidRPr="00345EB3">
        <w:rPr>
          <w:sz w:val="28"/>
          <w:szCs w:val="28"/>
        </w:rPr>
        <w:t xml:space="preserve"> государственн</w:t>
      </w:r>
      <w:r w:rsidR="000657AC">
        <w:rPr>
          <w:sz w:val="28"/>
          <w:szCs w:val="28"/>
        </w:rPr>
        <w:t>ых</w:t>
      </w:r>
      <w:r w:rsidR="000657AC" w:rsidRPr="00345EB3">
        <w:rPr>
          <w:sz w:val="28"/>
          <w:szCs w:val="28"/>
        </w:rPr>
        <w:t xml:space="preserve"> регистрационн</w:t>
      </w:r>
      <w:r w:rsidR="000657AC">
        <w:rPr>
          <w:sz w:val="28"/>
          <w:szCs w:val="28"/>
        </w:rPr>
        <w:t>ых</w:t>
      </w:r>
      <w:r w:rsidR="000657AC" w:rsidRPr="00345EB3">
        <w:rPr>
          <w:sz w:val="28"/>
          <w:szCs w:val="28"/>
        </w:rPr>
        <w:t xml:space="preserve"> знак</w:t>
      </w:r>
      <w:r w:rsidR="000657AC">
        <w:rPr>
          <w:sz w:val="28"/>
          <w:szCs w:val="28"/>
        </w:rPr>
        <w:t>ов</w:t>
      </w:r>
      <w:r w:rsidR="00E85E66" w:rsidRPr="00345EB3">
        <w:rPr>
          <w:sz w:val="28"/>
          <w:szCs w:val="28"/>
        </w:rPr>
        <w:t xml:space="preserve">, </w:t>
      </w:r>
      <w:r w:rsidR="00E85E66">
        <w:rPr>
          <w:sz w:val="28"/>
        </w:rPr>
        <w:t>расположенного по адресу</w:t>
      </w:r>
      <w:r w:rsidR="00E85E66">
        <w:rPr>
          <w:sz w:val="28"/>
          <w:szCs w:val="28"/>
        </w:rPr>
        <w:t xml:space="preserve">: </w:t>
      </w:r>
      <w:r w:rsidR="000657AC">
        <w:rPr>
          <w:sz w:val="28"/>
          <w:szCs w:val="28"/>
        </w:rPr>
        <w:t>г. Тула, Советский район, ул. Сойфера, д. 1</w:t>
      </w:r>
      <w:r w:rsidR="00E85E66">
        <w:rPr>
          <w:sz w:val="28"/>
          <w:szCs w:val="28"/>
        </w:rPr>
        <w:t>.</w:t>
      </w:r>
    </w:p>
    <w:p w:rsidR="00862EA6" w:rsidRPr="00862EA6" w:rsidRDefault="00E85E66" w:rsidP="00E85E66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Возврат транспортных средств и имущества, находящегося внутри него (при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наличии), осуществляется на основании вл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адельца транспортного средства в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комиссию по эвакуации транспортных сре</w:t>
      </w:r>
      <w:proofErr w:type="gramStart"/>
      <w:r w:rsidR="00862EA6" w:rsidRPr="00862EA6">
        <w:rPr>
          <w:rFonts w:eastAsia="Times New Roman" w:cs="Times New Roman"/>
          <w:color w:val="000000"/>
          <w:sz w:val="28"/>
          <w:szCs w:val="28"/>
        </w:rPr>
        <w:t>дств с пр</w:t>
      </w:r>
      <w:proofErr w:type="gramEnd"/>
      <w:r w:rsidR="00862EA6" w:rsidRPr="00862EA6">
        <w:rPr>
          <w:rFonts w:eastAsia="Times New Roman" w:cs="Times New Roman"/>
          <w:color w:val="000000"/>
          <w:sz w:val="28"/>
          <w:szCs w:val="28"/>
        </w:rPr>
        <w:t>изнаками брошенных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(бесхозяйных) и предъявлении документов, свидетельствующих о правах на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соответствующее имущество. Транспортное средство подлежит возврату 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оплате всех расходов, связанных с эвакуацией, вывозом и хранением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указанного имущества.</w:t>
      </w:r>
    </w:p>
    <w:p w:rsidR="00D6716F" w:rsidRDefault="00D6716F"/>
    <w:sectPr w:rsidR="00D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17"/>
    <w:rsid w:val="000657AC"/>
    <w:rsid w:val="00384417"/>
    <w:rsid w:val="00862EA6"/>
    <w:rsid w:val="00A37ED1"/>
    <w:rsid w:val="00CB41E0"/>
    <w:rsid w:val="00D6716F"/>
    <w:rsid w:val="00DC0667"/>
    <w:rsid w:val="00E85E66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Иван Анатольевич</dc:creator>
  <cp:lastModifiedBy>Суслин Константин Сергеевич</cp:lastModifiedBy>
  <cp:revision>2</cp:revision>
  <dcterms:created xsi:type="dcterms:W3CDTF">2020-10-06T11:16:00Z</dcterms:created>
  <dcterms:modified xsi:type="dcterms:W3CDTF">2020-10-06T11:16:00Z</dcterms:modified>
</cp:coreProperties>
</file>