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29" w:rsidRDefault="00553C29" w:rsidP="003F37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32296" w:rsidRDefault="00C958E3" w:rsidP="003F374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Программа </w:t>
      </w:r>
    </w:p>
    <w:p w:rsidR="00C958E3" w:rsidRPr="003F374D" w:rsidRDefault="00C958E3" w:rsidP="00553C29">
      <w:pPr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</w:t>
      </w:r>
      <w:r w:rsidR="003F374D">
        <w:rPr>
          <w:rFonts w:eastAsia="Calibri"/>
          <w:b/>
          <w:sz w:val="28"/>
          <w:szCs w:val="28"/>
          <w:lang w:eastAsia="en-US"/>
        </w:rPr>
        <w:t xml:space="preserve">при осуществлении </w:t>
      </w:r>
      <w:r w:rsidR="003078DF">
        <w:rPr>
          <w:rFonts w:eastAsia="Calibri"/>
          <w:b/>
          <w:sz w:val="28"/>
          <w:szCs w:val="28"/>
          <w:lang w:eastAsia="en-US"/>
        </w:rPr>
        <w:t>муниципального лесного контроля</w:t>
      </w:r>
      <w:r w:rsidR="00DF5AA2">
        <w:rPr>
          <w:rFonts w:eastAsia="Calibri"/>
          <w:b/>
          <w:sz w:val="28"/>
          <w:szCs w:val="28"/>
          <w:lang w:eastAsia="en-US"/>
        </w:rPr>
        <w:t xml:space="preserve"> на 2022 год</w:t>
      </w:r>
      <w:bookmarkStart w:id="0" w:name="_GoBack"/>
      <w:bookmarkEnd w:id="0"/>
    </w:p>
    <w:p w:rsidR="00C958E3" w:rsidRDefault="00C958E3" w:rsidP="003231D0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5933" w:rsidRDefault="009D1F02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1F02">
        <w:rPr>
          <w:rFonts w:eastAsia="Calibri"/>
          <w:sz w:val="28"/>
          <w:szCs w:val="28"/>
          <w:lang w:eastAsia="en-US"/>
        </w:rPr>
        <w:t xml:space="preserve">Настоящая программа </w:t>
      </w:r>
      <w:r w:rsidR="003F374D" w:rsidRPr="003F374D">
        <w:rPr>
          <w:rFonts w:eastAsia="Calibri"/>
          <w:sz w:val="28"/>
          <w:szCs w:val="28"/>
          <w:lang w:eastAsia="en-US"/>
        </w:rPr>
        <w:t>профилактики рисков причинения вреда (ущерба) охраняемым законом ценностям при осуществлении</w:t>
      </w:r>
      <w:r w:rsidR="00EA27F6">
        <w:rPr>
          <w:rFonts w:eastAsia="Calibri"/>
          <w:sz w:val="28"/>
          <w:szCs w:val="28"/>
          <w:lang w:eastAsia="en-US"/>
        </w:rPr>
        <w:t xml:space="preserve"> </w:t>
      </w:r>
      <w:r w:rsidR="003078DF">
        <w:rPr>
          <w:rFonts w:eastAsia="Calibri"/>
          <w:sz w:val="28"/>
          <w:szCs w:val="28"/>
          <w:lang w:eastAsia="en-US"/>
        </w:rPr>
        <w:t>муниципального лесного контроля</w:t>
      </w:r>
      <w:r w:rsidR="00FE4451" w:rsidRPr="00FE4451">
        <w:rPr>
          <w:rFonts w:eastAsia="Calibri"/>
          <w:sz w:val="28"/>
          <w:szCs w:val="28"/>
          <w:lang w:eastAsia="en-US"/>
        </w:rPr>
        <w:t xml:space="preserve"> </w:t>
      </w:r>
      <w:r w:rsidR="009A6147">
        <w:rPr>
          <w:rFonts w:eastAsia="Calibri"/>
          <w:sz w:val="28"/>
          <w:szCs w:val="28"/>
          <w:lang w:eastAsia="en-US"/>
        </w:rPr>
        <w:t>(далее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553C29">
        <w:rPr>
          <w:rFonts w:eastAsia="Calibri"/>
          <w:sz w:val="28"/>
          <w:szCs w:val="28"/>
          <w:lang w:eastAsia="en-US"/>
        </w:rPr>
        <w:t>–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9A6147">
        <w:rPr>
          <w:rFonts w:eastAsia="Calibri"/>
          <w:sz w:val="28"/>
          <w:szCs w:val="28"/>
          <w:lang w:eastAsia="en-US"/>
        </w:rPr>
        <w:t>Программа)</w:t>
      </w:r>
      <w:r w:rsidR="00C958E3">
        <w:rPr>
          <w:rFonts w:eastAsia="Calibri"/>
          <w:sz w:val="28"/>
          <w:szCs w:val="28"/>
          <w:lang w:eastAsia="en-US"/>
        </w:rPr>
        <w:t>,</w:t>
      </w:r>
      <w:r w:rsidRPr="009D1F02">
        <w:rPr>
          <w:rFonts w:eastAsia="Calibr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</w:t>
      </w:r>
      <w:r w:rsidR="00C958E3" w:rsidRPr="00C958E3">
        <w:rPr>
          <w:rFonts w:eastAsia="Calibri"/>
          <w:sz w:val="28"/>
          <w:szCs w:val="28"/>
          <w:lang w:eastAsia="en-US"/>
        </w:rPr>
        <w:t>причинения вреда (ущерба) охраняемым законом ценностям</w:t>
      </w:r>
      <w:r w:rsidR="00C958E3">
        <w:rPr>
          <w:rFonts w:eastAsia="Calibri"/>
          <w:sz w:val="28"/>
          <w:szCs w:val="28"/>
          <w:lang w:eastAsia="en-US"/>
        </w:rPr>
        <w:t xml:space="preserve">, </w:t>
      </w:r>
      <w:r w:rsidRPr="009D1F02">
        <w:rPr>
          <w:rFonts w:eastAsia="Calibri"/>
          <w:sz w:val="28"/>
          <w:szCs w:val="28"/>
          <w:lang w:eastAsia="en-US"/>
        </w:rPr>
        <w:t>соблюдение которых оценивается в р</w:t>
      </w:r>
      <w:r w:rsidR="00C958E3">
        <w:rPr>
          <w:rFonts w:eastAsia="Calibri"/>
          <w:sz w:val="28"/>
          <w:szCs w:val="28"/>
          <w:lang w:eastAsia="en-US"/>
        </w:rPr>
        <w:t xml:space="preserve">амках </w:t>
      </w:r>
      <w:r w:rsidR="003F374D">
        <w:rPr>
          <w:rFonts w:eastAsia="Calibri"/>
          <w:sz w:val="28"/>
          <w:szCs w:val="28"/>
          <w:lang w:eastAsia="en-US"/>
        </w:rPr>
        <w:t xml:space="preserve">осуществления </w:t>
      </w:r>
      <w:r w:rsidR="003078DF">
        <w:rPr>
          <w:rFonts w:eastAsia="Calibri"/>
          <w:sz w:val="28"/>
          <w:szCs w:val="28"/>
          <w:lang w:eastAsia="en-US"/>
        </w:rPr>
        <w:t>муниципального лесного контроля</w:t>
      </w:r>
      <w:r w:rsidR="007A4277" w:rsidRPr="007A4277">
        <w:rPr>
          <w:rFonts w:eastAsia="Calibri"/>
          <w:sz w:val="28"/>
          <w:szCs w:val="28"/>
          <w:lang w:eastAsia="en-US"/>
        </w:rPr>
        <w:t xml:space="preserve"> </w:t>
      </w:r>
      <w:r w:rsidR="003F374D">
        <w:rPr>
          <w:rFonts w:eastAsia="Calibri"/>
          <w:sz w:val="28"/>
          <w:szCs w:val="28"/>
          <w:lang w:eastAsia="en-US"/>
        </w:rPr>
        <w:t>(далее – муниципальный контроль).</w:t>
      </w:r>
    </w:p>
    <w:p w:rsidR="002654AB" w:rsidRPr="00AC5933" w:rsidRDefault="002654AB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2F5E" w:rsidRDefault="0011444C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I</w:t>
      </w:r>
      <w:r w:rsidR="005B5E69"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rFonts w:eastAsia="Calibri"/>
          <w:b/>
          <w:sz w:val="28"/>
          <w:szCs w:val="28"/>
          <w:lang w:eastAsia="en-US"/>
        </w:rPr>
        <w:t xml:space="preserve"> </w:t>
      </w:r>
      <w:r w:rsidR="002533E2">
        <w:rPr>
          <w:rFonts w:eastAsia="Calibri"/>
          <w:b/>
          <w:sz w:val="28"/>
          <w:szCs w:val="28"/>
          <w:lang w:eastAsia="en-US"/>
        </w:rPr>
        <w:t xml:space="preserve">Анализ текущего состояния </w:t>
      </w:r>
      <w:r w:rsidR="008F0076">
        <w:rPr>
          <w:rFonts w:eastAsia="Calibri"/>
          <w:b/>
          <w:sz w:val="28"/>
          <w:szCs w:val="28"/>
          <w:lang w:eastAsia="en-US"/>
        </w:rPr>
        <w:t>осуществления</w:t>
      </w:r>
      <w:r w:rsidR="002533E2">
        <w:rPr>
          <w:rFonts w:eastAsia="Calibri"/>
          <w:b/>
          <w:sz w:val="28"/>
          <w:szCs w:val="28"/>
          <w:lang w:eastAsia="en-US"/>
        </w:rPr>
        <w:t xml:space="preserve"> </w:t>
      </w:r>
      <w:r w:rsidR="00F03660">
        <w:rPr>
          <w:rFonts w:eastAsia="Calibri"/>
          <w:b/>
          <w:sz w:val="28"/>
          <w:szCs w:val="28"/>
          <w:lang w:eastAsia="en-US"/>
        </w:rPr>
        <w:t>муниципального</w:t>
      </w:r>
      <w:r w:rsidR="003F0820">
        <w:rPr>
          <w:rFonts w:eastAsia="Calibri"/>
          <w:b/>
          <w:sz w:val="28"/>
          <w:szCs w:val="28"/>
          <w:lang w:eastAsia="en-US"/>
        </w:rPr>
        <w:t xml:space="preserve"> контроля,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0A14E6" w:rsidRDefault="000A14E6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553C29" w:rsidRDefault="00F03660" w:rsidP="003B2F5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Объектами при осуществлении вида муниципального контроля являются: </w:t>
      </w:r>
    </w:p>
    <w:p w:rsidR="003078DF" w:rsidRPr="003078DF" w:rsidRDefault="003078DF" w:rsidP="003078D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078DF">
        <w:rPr>
          <w:rFonts w:eastAsia="Calibri"/>
          <w:sz w:val="28"/>
          <w:szCs w:val="28"/>
          <w:lang w:eastAsia="en-US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3078DF" w:rsidRPr="003078DF" w:rsidRDefault="003078DF" w:rsidP="003078D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078DF">
        <w:rPr>
          <w:rFonts w:eastAsia="Calibri"/>
          <w:sz w:val="28"/>
          <w:szCs w:val="28"/>
          <w:lang w:eastAsia="en-US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F03660" w:rsidRDefault="003078DF" w:rsidP="003078D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078DF">
        <w:rPr>
          <w:rFonts w:eastAsia="Calibri"/>
          <w:sz w:val="28"/>
          <w:szCs w:val="28"/>
          <w:lang w:eastAsia="en-US"/>
        </w:rPr>
        <w:t>3) лесные участки, находящиеся в муниципальной собственности</w:t>
      </w:r>
      <w:r w:rsidR="00F03660">
        <w:rPr>
          <w:rFonts w:eastAsia="Calibri"/>
          <w:sz w:val="28"/>
          <w:szCs w:val="28"/>
          <w:lang w:eastAsia="en-US"/>
        </w:rPr>
        <w:t>.</w:t>
      </w:r>
    </w:p>
    <w:p w:rsidR="00941EB3" w:rsidRPr="00F03660" w:rsidRDefault="00F03660" w:rsidP="003B2F5E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Контролируемыми лицами</w:t>
      </w:r>
      <w:r w:rsidR="00941EB3" w:rsidRPr="005B5E69">
        <w:rPr>
          <w:rFonts w:eastAsia="Calibri"/>
          <w:sz w:val="28"/>
          <w:szCs w:val="28"/>
          <w:lang w:eastAsia="en-US"/>
        </w:rPr>
        <w:t xml:space="preserve"> при осуществлении </w:t>
      </w:r>
      <w:r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3B2F5E">
        <w:rPr>
          <w:rFonts w:eastAsia="Calibri"/>
          <w:sz w:val="28"/>
          <w:szCs w:val="28"/>
          <w:lang w:eastAsia="en-US"/>
        </w:rPr>
        <w:t xml:space="preserve"> </w:t>
      </w:r>
      <w:r w:rsidR="00941EB3" w:rsidRPr="005B5E69">
        <w:rPr>
          <w:rFonts w:eastAsia="Calibri"/>
          <w:sz w:val="28"/>
          <w:szCs w:val="28"/>
          <w:lang w:eastAsia="en-US"/>
        </w:rPr>
        <w:t>являются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 xml:space="preserve">граждане и организации, деятельность, действия или </w:t>
      </w:r>
      <w:proofErr w:type="gramStart"/>
      <w:r w:rsidR="00FE4451" w:rsidRPr="00FE4451">
        <w:rPr>
          <w:rFonts w:eastAsia="Calibri"/>
          <w:sz w:val="28"/>
          <w:szCs w:val="28"/>
          <w:lang w:eastAsia="en-US"/>
        </w:rPr>
        <w:t>результаты</w:t>
      </w:r>
      <w:r w:rsidR="00FE4451"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>деятельности</w:t>
      </w:r>
      <w:proofErr w:type="gramEnd"/>
      <w:r w:rsidR="00FE4451" w:rsidRPr="00FE4451">
        <w:rPr>
          <w:rFonts w:eastAsia="Calibri"/>
          <w:sz w:val="28"/>
          <w:szCs w:val="28"/>
          <w:lang w:eastAsia="en-US"/>
        </w:rPr>
        <w:t xml:space="preserve"> которых либо производственные объекты, находящиеся во владении и (или) в пользовании которых, подлежат</w:t>
      </w:r>
      <w:r w:rsidR="00FE4451"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>муниципальному контролю</w:t>
      </w:r>
      <w:r>
        <w:rPr>
          <w:rFonts w:eastAsia="Calibri"/>
          <w:sz w:val="28"/>
          <w:szCs w:val="28"/>
          <w:lang w:eastAsia="en-US"/>
        </w:rPr>
        <w:t>.</w:t>
      </w:r>
    </w:p>
    <w:p w:rsidR="00DB500A" w:rsidRPr="00A63027" w:rsidRDefault="007B4C16" w:rsidP="00A630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3E0EC6" w:rsidRPr="008B251D">
        <w:rPr>
          <w:rFonts w:eastAsia="Calibri"/>
          <w:sz w:val="28"/>
          <w:szCs w:val="28"/>
          <w:lang w:eastAsia="en-US"/>
        </w:rPr>
        <w:t xml:space="preserve">лавной задачей </w:t>
      </w:r>
      <w:r w:rsidR="00732005" w:rsidRPr="00732005">
        <w:rPr>
          <w:rFonts w:eastAsia="Calibri"/>
          <w:sz w:val="28"/>
          <w:szCs w:val="28"/>
          <w:lang w:eastAsia="en-US"/>
        </w:rPr>
        <w:t xml:space="preserve">при осуществлении </w:t>
      </w:r>
      <w:r w:rsidR="00F03660"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3B2F5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являет</w:t>
      </w:r>
      <w:r w:rsidR="003E0EC6" w:rsidRPr="008B251D">
        <w:rPr>
          <w:rFonts w:eastAsia="Calibri"/>
          <w:sz w:val="28"/>
          <w:szCs w:val="28"/>
          <w:lang w:eastAsia="en-US"/>
        </w:rPr>
        <w:t>ся переориентация контрольной деятельности на объекты повышенного риска</w:t>
      </w:r>
      <w:r w:rsidR="005F6918">
        <w:rPr>
          <w:rFonts w:eastAsia="Calibri"/>
          <w:sz w:val="28"/>
          <w:szCs w:val="28"/>
          <w:lang w:eastAsia="en-US"/>
        </w:rPr>
        <w:t xml:space="preserve"> и усиление профилактической работы в отношении всех объектов контроля, обеспечивая приоритет проведения профилактики</w:t>
      </w:r>
      <w:r w:rsidR="00DB500A" w:rsidRPr="004F4D6F">
        <w:rPr>
          <w:color w:val="010101"/>
          <w:sz w:val="28"/>
          <w:szCs w:val="28"/>
          <w:shd w:val="clear" w:color="auto" w:fill="FFFFFF"/>
        </w:rPr>
        <w:t>.</w:t>
      </w:r>
    </w:p>
    <w:p w:rsidR="00DB500A" w:rsidRDefault="00DB500A" w:rsidP="00A927A3">
      <w:pPr>
        <w:jc w:val="both"/>
        <w:rPr>
          <w:sz w:val="28"/>
          <w:szCs w:val="28"/>
        </w:rPr>
      </w:pPr>
    </w:p>
    <w:p w:rsidR="002C1A27" w:rsidRPr="005B5E69" w:rsidRDefault="002C1A27" w:rsidP="002C1A27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F0076">
        <w:rPr>
          <w:rFonts w:eastAsia="Calibri"/>
          <w:b/>
          <w:sz w:val="28"/>
          <w:szCs w:val="28"/>
          <w:lang w:val="en-US" w:eastAsia="en-US"/>
        </w:rPr>
        <w:t>II</w:t>
      </w:r>
      <w:r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b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Цели и задачи реализации Программы</w:t>
      </w:r>
    </w:p>
    <w:p w:rsidR="002C1A27" w:rsidRPr="0011444C" w:rsidRDefault="002C1A27" w:rsidP="002C1A27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2C1A27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60261"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>Целями реализации Программы являю</w:t>
      </w:r>
      <w:r w:rsidRPr="00D60261">
        <w:rPr>
          <w:rFonts w:eastAsia="Calibri"/>
          <w:sz w:val="28"/>
          <w:szCs w:val="28"/>
          <w:lang w:eastAsia="en-US"/>
        </w:rPr>
        <w:t>тся: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предупреждение нарушений обязательных требований </w:t>
      </w:r>
      <w:r w:rsidR="002616A0" w:rsidRPr="002616A0">
        <w:rPr>
          <w:rFonts w:eastAsia="Calibri"/>
          <w:sz w:val="28"/>
          <w:szCs w:val="28"/>
        </w:rPr>
        <w:t xml:space="preserve">в </w:t>
      </w:r>
      <w:r w:rsidR="003078DF">
        <w:rPr>
          <w:rFonts w:eastAsia="Calibri"/>
          <w:sz w:val="28"/>
          <w:szCs w:val="28"/>
        </w:rPr>
        <w:t>сфере лесного законодательства</w:t>
      </w:r>
      <w:r w:rsidRPr="00620EF4">
        <w:rPr>
          <w:rFonts w:eastAsia="Calibri"/>
          <w:sz w:val="28"/>
          <w:szCs w:val="28"/>
        </w:rPr>
        <w:t>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предотвращение угрозы причинения, либо причинения вреда вследствие нарушений обязательных требований;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формирование моделей социально ответственного, добросовестного, правового поведения </w:t>
      </w:r>
      <w:r w:rsidR="00F41EAD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lastRenderedPageBreak/>
        <w:t>- повышение прозрачности системы контрольно-надзорной деятельности.</w:t>
      </w:r>
    </w:p>
    <w:p w:rsidR="002C1A27" w:rsidRPr="004F7FB5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7FB5">
        <w:rPr>
          <w:rFonts w:eastAsia="Calibri"/>
          <w:sz w:val="28"/>
          <w:szCs w:val="28"/>
          <w:lang w:eastAsia="en-US"/>
        </w:rPr>
        <w:t xml:space="preserve">2. Задачами </w:t>
      </w:r>
      <w:r>
        <w:rPr>
          <w:rFonts w:eastAsia="Calibri"/>
          <w:sz w:val="28"/>
          <w:szCs w:val="28"/>
          <w:lang w:eastAsia="en-US"/>
        </w:rPr>
        <w:t xml:space="preserve">реализации </w:t>
      </w:r>
      <w:r w:rsidRPr="004F7FB5">
        <w:rPr>
          <w:rFonts w:eastAsia="Calibri"/>
          <w:sz w:val="28"/>
          <w:szCs w:val="28"/>
          <w:lang w:eastAsia="en-US"/>
        </w:rPr>
        <w:t>Программы являются: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оценка возможной угрозы причинения, либо причинения вреда</w:t>
      </w:r>
      <w:r w:rsidR="00F41EAD">
        <w:rPr>
          <w:rFonts w:eastAsia="Calibri"/>
          <w:sz w:val="28"/>
          <w:szCs w:val="28"/>
        </w:rPr>
        <w:t xml:space="preserve"> (ущерба)</w:t>
      </w:r>
      <w:r w:rsidRPr="00620EF4">
        <w:rPr>
          <w:rFonts w:eastAsia="Calibri"/>
          <w:sz w:val="28"/>
          <w:szCs w:val="28"/>
        </w:rPr>
        <w:t>, выработка и реализация профилактических мер, способствующих ее снижению;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выявление факторов угрозы причинения, либо причинения вреда</w:t>
      </w:r>
      <w:r w:rsidR="00F41EAD">
        <w:rPr>
          <w:rFonts w:eastAsia="Calibri"/>
          <w:sz w:val="28"/>
          <w:szCs w:val="28"/>
        </w:rPr>
        <w:t xml:space="preserve"> (ущерба)</w:t>
      </w:r>
      <w:r w:rsidRPr="00620EF4">
        <w:rPr>
          <w:rFonts w:eastAsia="Calibri"/>
          <w:sz w:val="28"/>
          <w:szCs w:val="28"/>
        </w:rPr>
        <w:t>, причин и условий, способствующих нарушению обязательных требований, определение способов устранения или снижения угрозы;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условий для изменения ценностного отношения </w:t>
      </w:r>
      <w:r w:rsidR="00F41EAD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 xml:space="preserve">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регулярная ревизия обязательных требований и принятие мер к обеспечению реального влияния на </w:t>
      </w:r>
      <w:r w:rsidR="00E7270A">
        <w:rPr>
          <w:rFonts w:eastAsia="Calibri"/>
          <w:sz w:val="28"/>
          <w:szCs w:val="28"/>
        </w:rPr>
        <w:t xml:space="preserve">подконтрольную сферу </w:t>
      </w:r>
      <w:r w:rsidRPr="00620EF4">
        <w:rPr>
          <w:rFonts w:eastAsia="Calibri"/>
          <w:sz w:val="28"/>
          <w:szCs w:val="28"/>
        </w:rPr>
        <w:t xml:space="preserve">комплекса обязательных требований, соблюдение которых составляет предмет </w:t>
      </w:r>
      <w:r w:rsidR="00F03660">
        <w:rPr>
          <w:rFonts w:eastAsia="Calibri"/>
          <w:sz w:val="28"/>
          <w:szCs w:val="28"/>
        </w:rPr>
        <w:t>муниципального контроля</w:t>
      </w:r>
      <w:r w:rsidRPr="00620EF4">
        <w:rPr>
          <w:rFonts w:eastAsia="Calibri"/>
          <w:sz w:val="28"/>
          <w:szCs w:val="28"/>
        </w:rPr>
        <w:t>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и внедрение мер системы позитивной профилактики; повышение уровня правовой грамотности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, в том числе путем обеспечения доступности информации об обязательных требованиях и необходимых мерах по их исполнению;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снижение издержек контрольно-надзорной деятельности и административной нагрузки на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.</w:t>
      </w:r>
    </w:p>
    <w:p w:rsidR="0081409C" w:rsidRDefault="0081409C" w:rsidP="002C1A27">
      <w:pPr>
        <w:rPr>
          <w:b/>
          <w:bCs/>
          <w:sz w:val="28"/>
          <w:szCs w:val="28"/>
          <w:highlight w:val="green"/>
        </w:rPr>
      </w:pPr>
    </w:p>
    <w:p w:rsidR="002533E2" w:rsidRPr="0081409C" w:rsidRDefault="002C1A27" w:rsidP="00445B88">
      <w:pPr>
        <w:jc w:val="center"/>
        <w:rPr>
          <w:b/>
          <w:bCs/>
          <w:sz w:val="28"/>
          <w:szCs w:val="28"/>
        </w:rPr>
      </w:pPr>
      <w:r w:rsidRPr="002C1A27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I</w:t>
      </w:r>
      <w:r w:rsidRPr="002C1A27">
        <w:rPr>
          <w:b/>
          <w:bCs/>
          <w:sz w:val="28"/>
          <w:szCs w:val="28"/>
        </w:rPr>
        <w:t>I</w:t>
      </w:r>
      <w:r w:rsidR="00445B88" w:rsidRPr="0081409C">
        <w:rPr>
          <w:b/>
          <w:bCs/>
          <w:sz w:val="28"/>
          <w:szCs w:val="28"/>
        </w:rPr>
        <w:t xml:space="preserve">. </w:t>
      </w:r>
      <w:r w:rsidR="002533E2" w:rsidRPr="0081409C">
        <w:rPr>
          <w:b/>
          <w:bCs/>
          <w:sz w:val="28"/>
          <w:szCs w:val="28"/>
        </w:rPr>
        <w:t>Перечень профилактических мероприятий, сроки</w:t>
      </w:r>
    </w:p>
    <w:p w:rsidR="00445B88" w:rsidRDefault="002533E2" w:rsidP="006958E8">
      <w:pPr>
        <w:ind w:firstLine="567"/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15509B" w:rsidRPr="0015509B" w:rsidRDefault="0015509B" w:rsidP="006958E8">
      <w:pPr>
        <w:ind w:firstLine="567"/>
        <w:jc w:val="center"/>
        <w:rPr>
          <w:b/>
          <w:bCs/>
          <w:sz w:val="28"/>
          <w:szCs w:val="28"/>
        </w:rPr>
      </w:pPr>
    </w:p>
    <w:p w:rsidR="003C6F10" w:rsidRPr="003C6F10" w:rsidRDefault="00E7270A" w:rsidP="003C6F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C6F10" w:rsidRPr="003C6F10">
        <w:rPr>
          <w:sz w:val="28"/>
          <w:szCs w:val="28"/>
        </w:rPr>
        <w:t xml:space="preserve">В соответствии с </w:t>
      </w:r>
      <w:r w:rsidR="003C6F10" w:rsidRPr="00091732">
        <w:rPr>
          <w:sz w:val="28"/>
          <w:szCs w:val="28"/>
        </w:rPr>
        <w:t xml:space="preserve">Положением </w:t>
      </w:r>
      <w:r w:rsidR="00091732" w:rsidRPr="00091732">
        <w:rPr>
          <w:sz w:val="28"/>
          <w:szCs w:val="28"/>
        </w:rPr>
        <w:t xml:space="preserve">«О муниципальном </w:t>
      </w:r>
      <w:r w:rsidR="003078DF">
        <w:rPr>
          <w:sz w:val="28"/>
          <w:szCs w:val="28"/>
        </w:rPr>
        <w:t xml:space="preserve">лесном </w:t>
      </w:r>
      <w:r w:rsidR="00091732" w:rsidRPr="00091732">
        <w:rPr>
          <w:sz w:val="28"/>
          <w:szCs w:val="28"/>
        </w:rPr>
        <w:t>контроле»</w:t>
      </w:r>
      <w:r w:rsidR="00403EA0" w:rsidRPr="00091732">
        <w:rPr>
          <w:sz w:val="28"/>
          <w:szCs w:val="28"/>
        </w:rPr>
        <w:t>,</w:t>
      </w:r>
      <w:r w:rsidR="003C6F10" w:rsidRPr="003C6F10">
        <w:rPr>
          <w:sz w:val="28"/>
          <w:szCs w:val="28"/>
        </w:rPr>
        <w:t xml:space="preserve"> проводятся следующие профилактические мероприятия: 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а) информирование;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в) объявление предостережения;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г) консультирование;</w:t>
      </w:r>
    </w:p>
    <w:p w:rsidR="00E7270A" w:rsidRPr="00E7270A" w:rsidRDefault="00E7270A" w:rsidP="003C6F10">
      <w:pPr>
        <w:ind w:firstLine="567"/>
        <w:jc w:val="both"/>
        <w:rPr>
          <w:sz w:val="28"/>
          <w:szCs w:val="28"/>
        </w:rPr>
      </w:pPr>
      <w:r w:rsidRPr="00E7270A">
        <w:rPr>
          <w:sz w:val="28"/>
          <w:szCs w:val="28"/>
        </w:rPr>
        <w:t xml:space="preserve">2. </w:t>
      </w:r>
      <w:r w:rsidR="0027598C">
        <w:rPr>
          <w:sz w:val="28"/>
          <w:szCs w:val="28"/>
        </w:rPr>
        <w:t>Перечень профилактических мероприятий с указанием сроков (периодичности</w:t>
      </w:r>
      <w:r w:rsidRPr="00E7270A">
        <w:rPr>
          <w:sz w:val="28"/>
          <w:szCs w:val="28"/>
        </w:rPr>
        <w:t xml:space="preserve">) </w:t>
      </w:r>
      <w:r w:rsidR="0027598C">
        <w:rPr>
          <w:sz w:val="28"/>
          <w:szCs w:val="28"/>
        </w:rPr>
        <w:t>их проведения, ответственных</w:t>
      </w:r>
      <w:r w:rsidRPr="00E7270A">
        <w:rPr>
          <w:sz w:val="28"/>
          <w:szCs w:val="28"/>
        </w:rPr>
        <w:t xml:space="preserve"> за их осуществление указаны в приложении к Программе.</w:t>
      </w:r>
    </w:p>
    <w:p w:rsidR="00E7270A" w:rsidRPr="00E7270A" w:rsidRDefault="00E7270A" w:rsidP="003C6F10">
      <w:pPr>
        <w:ind w:firstLine="567"/>
        <w:jc w:val="both"/>
        <w:rPr>
          <w:i/>
          <w:sz w:val="28"/>
          <w:szCs w:val="28"/>
        </w:rPr>
      </w:pPr>
    </w:p>
    <w:p w:rsidR="00E7270A" w:rsidRDefault="00E7270A" w:rsidP="00E7270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C1A27">
        <w:rPr>
          <w:rFonts w:eastAsia="Calibri"/>
          <w:b/>
          <w:sz w:val="28"/>
          <w:szCs w:val="28"/>
          <w:lang w:eastAsia="en-US"/>
        </w:rPr>
        <w:t>IV</w:t>
      </w:r>
      <w:r>
        <w:rPr>
          <w:rFonts w:eastAsia="Calibri"/>
          <w:b/>
          <w:sz w:val="28"/>
          <w:szCs w:val="28"/>
          <w:lang w:eastAsia="en-US"/>
        </w:rPr>
        <w:t>. Показатели результативности и эффективности Программы</w:t>
      </w:r>
    </w:p>
    <w:p w:rsidR="00E7270A" w:rsidRDefault="00E7270A" w:rsidP="00E7270A">
      <w:pPr>
        <w:jc w:val="both"/>
        <w:rPr>
          <w:rFonts w:eastAsia="Calibri"/>
          <w:sz w:val="28"/>
          <w:szCs w:val="28"/>
          <w:lang w:eastAsia="en-US"/>
        </w:rPr>
      </w:pPr>
    </w:p>
    <w:p w:rsidR="00DC306B" w:rsidRPr="00DC306B" w:rsidRDefault="00DC306B" w:rsidP="00DC306B">
      <w:pPr>
        <w:ind w:firstLine="709"/>
        <w:jc w:val="both"/>
        <w:rPr>
          <w:rStyle w:val="af6"/>
          <w:i w:val="0"/>
          <w:sz w:val="28"/>
          <w:szCs w:val="28"/>
        </w:rPr>
      </w:pPr>
      <w:r w:rsidRPr="00DC306B">
        <w:rPr>
          <w:rStyle w:val="af6"/>
          <w:i w:val="0"/>
          <w:sz w:val="28"/>
          <w:szCs w:val="28"/>
        </w:rPr>
        <w:t>1. Для оценки результативности и эффективности Программы устанавливаются следующие показатели</w:t>
      </w:r>
      <w:r>
        <w:rPr>
          <w:rStyle w:val="af6"/>
          <w:i w:val="0"/>
          <w:sz w:val="28"/>
          <w:szCs w:val="28"/>
        </w:rPr>
        <w:t xml:space="preserve"> результативности и эффективности</w:t>
      </w:r>
      <w:r w:rsidRPr="00DC306B">
        <w:rPr>
          <w:rStyle w:val="af6"/>
          <w:i w:val="0"/>
          <w:sz w:val="28"/>
          <w:szCs w:val="28"/>
        </w:rPr>
        <w:t>:</w:t>
      </w:r>
    </w:p>
    <w:p w:rsidR="00E7270A" w:rsidRPr="00091732" w:rsidRDefault="00091732" w:rsidP="00E7270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91732">
        <w:rPr>
          <w:rFonts w:eastAsia="Calibri"/>
          <w:sz w:val="28"/>
          <w:szCs w:val="28"/>
          <w:lang w:eastAsia="en-US"/>
        </w:rPr>
        <w:t xml:space="preserve">а) </w:t>
      </w:r>
      <w:r w:rsidR="00E7270A" w:rsidRPr="00091732">
        <w:rPr>
          <w:rFonts w:eastAsia="Calibri"/>
          <w:sz w:val="28"/>
          <w:szCs w:val="28"/>
          <w:lang w:eastAsia="en-US"/>
        </w:rPr>
        <w:t>сокращение количества контрольных (надзорных) мероприятий при увеличении профилактических мероприятий при одновременном сохранении текущего (улучшении) состояния подконтрольной сферы;</w:t>
      </w:r>
    </w:p>
    <w:p w:rsidR="00091732" w:rsidRDefault="00091732" w:rsidP="000917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1732">
        <w:rPr>
          <w:rFonts w:eastAsia="Calibri"/>
          <w:sz w:val="28"/>
          <w:szCs w:val="28"/>
          <w:lang w:eastAsia="en-US"/>
        </w:rPr>
        <w:t xml:space="preserve">б) </w:t>
      </w:r>
      <w:r w:rsidR="00E7270A" w:rsidRPr="00091732">
        <w:rPr>
          <w:rFonts w:eastAsia="Calibri"/>
          <w:sz w:val="28"/>
          <w:szCs w:val="28"/>
          <w:lang w:eastAsia="en-US"/>
        </w:rPr>
        <w:t>снижение количества однотипных и повторяющихся нарушений одним и тем же подконтрольным субъектом.</w:t>
      </w:r>
    </w:p>
    <w:p w:rsidR="00091732" w:rsidRDefault="0009173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27598C" w:rsidRPr="0027598C" w:rsidRDefault="0027598C" w:rsidP="00091732">
      <w:pPr>
        <w:jc w:val="right"/>
        <w:rPr>
          <w:bCs/>
          <w:sz w:val="28"/>
          <w:szCs w:val="28"/>
        </w:rPr>
      </w:pPr>
      <w:r w:rsidRPr="0027598C">
        <w:rPr>
          <w:bCs/>
          <w:sz w:val="28"/>
          <w:szCs w:val="28"/>
        </w:rPr>
        <w:t>Приложение к Программе</w:t>
      </w:r>
    </w:p>
    <w:p w:rsidR="0027598C" w:rsidRDefault="0027598C" w:rsidP="0027598C">
      <w:pPr>
        <w:rPr>
          <w:b/>
          <w:bCs/>
          <w:sz w:val="28"/>
          <w:szCs w:val="28"/>
        </w:rPr>
      </w:pP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 xml:space="preserve">Перечень профилактических мероприятий, </w:t>
      </w: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сроки</w:t>
      </w:r>
      <w:r>
        <w:rPr>
          <w:b/>
          <w:bCs/>
          <w:sz w:val="28"/>
          <w:szCs w:val="28"/>
        </w:rPr>
        <w:t xml:space="preserve"> </w:t>
      </w: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27598C" w:rsidRPr="0015509B" w:rsidRDefault="0027598C" w:rsidP="0027598C">
      <w:pPr>
        <w:jc w:val="center"/>
        <w:rPr>
          <w:b/>
          <w:bCs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14"/>
        <w:gridCol w:w="3827"/>
        <w:gridCol w:w="2835"/>
        <w:gridCol w:w="1672"/>
      </w:tblGrid>
      <w:tr w:rsidR="00B5315D" w:rsidRPr="00B5315D" w:rsidTr="009905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5315D">
              <w:rPr>
                <w:rFonts w:ascii="Times New Roman" w:eastAsia="Calibri" w:hAnsi="Times New Roman" w:cs="Times New Roman"/>
                <w:sz w:val="22"/>
                <w:szCs w:val="22"/>
              </w:rPr>
              <w:t>№</w:t>
            </w:r>
          </w:p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Вид мероприятия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091732">
            <w:pPr>
              <w:ind w:firstLine="36"/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Форма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B5315D" w:rsidP="0027598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15D">
              <w:rPr>
                <w:b/>
                <w:sz w:val="22"/>
                <w:szCs w:val="22"/>
              </w:rPr>
              <w:t>Подразделение и</w:t>
            </w:r>
            <w:r w:rsidR="0027598C">
              <w:rPr>
                <w:b/>
                <w:sz w:val="22"/>
                <w:szCs w:val="22"/>
              </w:rPr>
              <w:t xml:space="preserve"> (или)</w:t>
            </w:r>
            <w:r w:rsidRPr="00B5315D">
              <w:rPr>
                <w:b/>
                <w:sz w:val="22"/>
                <w:szCs w:val="22"/>
              </w:rPr>
              <w:t xml:space="preserve"> должностные лица, ответственные за реализацию мероприятия</w:t>
            </w:r>
          </w:p>
          <w:p w:rsidR="00B5315D" w:rsidRPr="00B5315D" w:rsidRDefault="00B5315D" w:rsidP="0027598C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Сроки (периодичность)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Pr="00B5315D">
              <w:rPr>
                <w:rFonts w:eastAsia="Calibri"/>
                <w:b/>
                <w:bCs/>
                <w:sz w:val="22"/>
                <w:szCs w:val="22"/>
              </w:rPr>
              <w:t>их проведения</w:t>
            </w:r>
          </w:p>
        </w:tc>
      </w:tr>
      <w:tr w:rsidR="00B5315D" w:rsidRPr="00B5315D" w:rsidTr="00990555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1.</w:t>
            </w:r>
          </w:p>
          <w:p w:rsidR="00B5315D" w:rsidRPr="00B5315D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ind w:firstLine="8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Проведение публичных </w:t>
            </w:r>
            <w:r w:rsidR="0027598C">
              <w:rPr>
                <w:rFonts w:eastAsia="Calibri"/>
                <w:sz w:val="22"/>
                <w:szCs w:val="22"/>
              </w:rPr>
              <w:t>мероприятий (собраний</w:t>
            </w:r>
            <w:r w:rsidR="0015464B">
              <w:rPr>
                <w:rFonts w:eastAsia="Calibri"/>
                <w:sz w:val="22"/>
                <w:szCs w:val="22"/>
              </w:rPr>
              <w:t>, совещаний, семинаров)</w:t>
            </w:r>
            <w:r w:rsidR="0027598C">
              <w:rPr>
                <w:rFonts w:eastAsia="Calibri"/>
                <w:sz w:val="22"/>
                <w:szCs w:val="22"/>
              </w:rPr>
              <w:t xml:space="preserve"> с контролируемыми лицами</w:t>
            </w:r>
            <w:r w:rsidR="0015464B">
              <w:rPr>
                <w:rFonts w:eastAsia="Calibri"/>
                <w:sz w:val="22"/>
                <w:szCs w:val="22"/>
              </w:rPr>
              <w:t xml:space="preserve"> в целях их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091732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4B" w:rsidRPr="00B5315D" w:rsidRDefault="00B5315D" w:rsidP="001B5090">
            <w:pPr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По м</w:t>
            </w:r>
            <w:r w:rsidR="00091732">
              <w:rPr>
                <w:rFonts w:eastAsia="Calibri"/>
                <w:sz w:val="22"/>
                <w:szCs w:val="22"/>
              </w:rPr>
              <w:t>ере необходимости</w:t>
            </w:r>
          </w:p>
        </w:tc>
      </w:tr>
      <w:tr w:rsidR="00B5315D" w:rsidRPr="00B5315D" w:rsidTr="0099055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pStyle w:val="Defaul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091732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Публикация на сайте руководств по соблюдению обязательных требований </w:t>
            </w:r>
            <w:r w:rsidR="0027598C">
              <w:rPr>
                <w:rFonts w:eastAsia="Calibri"/>
                <w:sz w:val="22"/>
                <w:szCs w:val="22"/>
              </w:rPr>
              <w:t>при направлении их в адрес администрации</w:t>
            </w:r>
            <w:r w:rsidR="00091732">
              <w:rPr>
                <w:rFonts w:eastAsia="Calibri"/>
                <w:sz w:val="22"/>
                <w:szCs w:val="22"/>
              </w:rPr>
              <w:t xml:space="preserve"> города Тулы </w:t>
            </w:r>
            <w:r w:rsidR="0027598C">
              <w:rPr>
                <w:rFonts w:eastAsia="Calibri"/>
                <w:sz w:val="22"/>
                <w:szCs w:val="22"/>
              </w:rPr>
              <w:t>уполномоченным федеральным органом исполнительной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27598C">
            <w:pPr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По мере </w:t>
            </w:r>
            <w:r w:rsidR="0027598C">
              <w:rPr>
                <w:rFonts w:eastAsia="Calibri"/>
                <w:sz w:val="22"/>
                <w:szCs w:val="22"/>
              </w:rPr>
              <w:t>поступления</w:t>
            </w:r>
          </w:p>
        </w:tc>
      </w:tr>
      <w:tr w:rsidR="0015464B" w:rsidRPr="00B5315D" w:rsidTr="00990555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Размещение и поддержание в актуальном состоянии на официальном сайте в сети </w:t>
            </w:r>
            <w:r w:rsidR="0009173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Интернет</w:t>
            </w:r>
            <w:r w:rsidR="0009173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информации, перечень которой предусмотрен </w:t>
            </w:r>
            <w:r w:rsidR="00091732" w:rsidRPr="00091732">
              <w:rPr>
                <w:sz w:val="22"/>
                <w:szCs w:val="22"/>
              </w:rPr>
              <w:t>Положением «О муниципальном контроле на автомобильном транспорте, городском наземном электрическом транспорте и в дорожном хозяйстве»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464B" w:rsidRPr="00B5315D" w:rsidRDefault="0009173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 мере обновления</w:t>
            </w:r>
          </w:p>
        </w:tc>
      </w:tr>
      <w:tr w:rsidR="00B5315D" w:rsidRPr="00B5315D" w:rsidTr="009905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990555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B5315D" w:rsidRPr="00B5315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Объявление предостережения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</w:p>
          <w:p w:rsidR="00B5315D" w:rsidRPr="00B5315D" w:rsidRDefault="00B5315D" w:rsidP="001B5090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B5315D" w:rsidRPr="00B5315D" w:rsidTr="00990555">
        <w:trPr>
          <w:trHeight w:val="16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990555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B5315D" w:rsidRPr="00B5315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ind w:firstLine="34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6C432E" w:rsidRDefault="00D54967" w:rsidP="000917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Консультирование осуществляется </w:t>
            </w:r>
            <w:r w:rsidR="00091732" w:rsidRPr="00091732">
              <w:rPr>
                <w:rFonts w:eastAsia="Calibri"/>
                <w:sz w:val="22"/>
                <w:szCs w:val="22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  <w:r w:rsidR="006C432E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 (в соответствии с Положением об отраслевом 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CF0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  <w:r w:rsidR="00E95CF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B5315D" w:rsidRPr="00B5315D" w:rsidRDefault="00B5315D" w:rsidP="001B5090">
            <w:pPr>
              <w:rPr>
                <w:rFonts w:eastAsia="Calibri"/>
                <w:sz w:val="22"/>
                <w:szCs w:val="22"/>
                <w:highlight w:val="yellow"/>
              </w:rPr>
            </w:pPr>
          </w:p>
        </w:tc>
      </w:tr>
    </w:tbl>
    <w:p w:rsidR="008D7C6C" w:rsidRPr="00B5315D" w:rsidRDefault="008D7C6C" w:rsidP="00536A9E">
      <w:pPr>
        <w:jc w:val="both"/>
        <w:rPr>
          <w:rFonts w:eastAsia="Calibri"/>
          <w:sz w:val="22"/>
          <w:szCs w:val="22"/>
          <w:lang w:eastAsia="en-US"/>
        </w:rPr>
      </w:pPr>
    </w:p>
    <w:sectPr w:rsidR="008D7C6C" w:rsidRPr="00B5315D" w:rsidSect="00460B34">
      <w:headerReference w:type="default" r:id="rId8"/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285" w:rsidRDefault="00EF0285" w:rsidP="00F142BB">
      <w:r>
        <w:separator/>
      </w:r>
    </w:p>
  </w:endnote>
  <w:endnote w:type="continuationSeparator" w:id="0">
    <w:p w:rsidR="00EF0285" w:rsidRDefault="00EF0285" w:rsidP="00F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65" w:rsidRDefault="00EB5E65">
    <w:pPr>
      <w:pStyle w:val="a7"/>
      <w:jc w:val="center"/>
    </w:pPr>
  </w:p>
  <w:p w:rsidR="00EB5E65" w:rsidRDefault="00EB5E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285" w:rsidRDefault="00EF0285" w:rsidP="00F142BB">
      <w:r>
        <w:separator/>
      </w:r>
    </w:p>
  </w:footnote>
  <w:footnote w:type="continuationSeparator" w:id="0">
    <w:p w:rsidR="00EF0285" w:rsidRDefault="00EF0285" w:rsidP="00F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65" w:rsidRDefault="00EB5E6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F5AA2">
      <w:rPr>
        <w:noProof/>
      </w:rPr>
      <w:t>3</w:t>
    </w:r>
    <w:r>
      <w:fldChar w:fldCharType="end"/>
    </w:r>
  </w:p>
  <w:p w:rsidR="00EB5E65" w:rsidRDefault="00EB5E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306B"/>
    <w:multiLevelType w:val="hybridMultilevel"/>
    <w:tmpl w:val="1960FB9E"/>
    <w:lvl w:ilvl="0" w:tplc="406A9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F2468B"/>
    <w:multiLevelType w:val="hybridMultilevel"/>
    <w:tmpl w:val="D8222CB4"/>
    <w:lvl w:ilvl="0" w:tplc="79CE4B4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B7324"/>
    <w:multiLevelType w:val="hybridMultilevel"/>
    <w:tmpl w:val="AAE47864"/>
    <w:lvl w:ilvl="0" w:tplc="C6380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A75E29"/>
    <w:multiLevelType w:val="hybridMultilevel"/>
    <w:tmpl w:val="627C8A4C"/>
    <w:lvl w:ilvl="0" w:tplc="8A8CC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6772EF"/>
    <w:multiLevelType w:val="hybridMultilevel"/>
    <w:tmpl w:val="48D0D136"/>
    <w:lvl w:ilvl="0" w:tplc="7B748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C773B"/>
    <w:multiLevelType w:val="hybridMultilevel"/>
    <w:tmpl w:val="ED3C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95F9C"/>
    <w:multiLevelType w:val="hybridMultilevel"/>
    <w:tmpl w:val="106A1414"/>
    <w:lvl w:ilvl="0" w:tplc="683AE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CB216D"/>
    <w:multiLevelType w:val="hybridMultilevel"/>
    <w:tmpl w:val="BF5005BC"/>
    <w:lvl w:ilvl="0" w:tplc="BDF88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A67F02"/>
    <w:multiLevelType w:val="hybridMultilevel"/>
    <w:tmpl w:val="A762DCC2"/>
    <w:lvl w:ilvl="0" w:tplc="1004E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6AB58CC"/>
    <w:multiLevelType w:val="hybridMultilevel"/>
    <w:tmpl w:val="CE2860E4"/>
    <w:lvl w:ilvl="0" w:tplc="F3D83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0B3BE1"/>
    <w:multiLevelType w:val="hybridMultilevel"/>
    <w:tmpl w:val="B2945CC0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4C214D7C"/>
    <w:multiLevelType w:val="hybridMultilevel"/>
    <w:tmpl w:val="971ED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973B3"/>
    <w:multiLevelType w:val="hybridMultilevel"/>
    <w:tmpl w:val="C22ED194"/>
    <w:lvl w:ilvl="0" w:tplc="89B8B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 w15:restartNumberingAfterBreak="0">
    <w:nsid w:val="7A6F4BB0"/>
    <w:multiLevelType w:val="hybridMultilevel"/>
    <w:tmpl w:val="6686A864"/>
    <w:lvl w:ilvl="0" w:tplc="1C4C1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FD6028B"/>
    <w:multiLevelType w:val="hybridMultilevel"/>
    <w:tmpl w:val="5BDC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EA"/>
    <w:rsid w:val="000005CC"/>
    <w:rsid w:val="000016FD"/>
    <w:rsid w:val="0000503F"/>
    <w:rsid w:val="000055F9"/>
    <w:rsid w:val="0001018C"/>
    <w:rsid w:val="00027246"/>
    <w:rsid w:val="00030FC7"/>
    <w:rsid w:val="00032483"/>
    <w:rsid w:val="00032B0A"/>
    <w:rsid w:val="0003326A"/>
    <w:rsid w:val="000356E6"/>
    <w:rsid w:val="00035FD4"/>
    <w:rsid w:val="00037FAB"/>
    <w:rsid w:val="00041C39"/>
    <w:rsid w:val="000509B2"/>
    <w:rsid w:val="000519E1"/>
    <w:rsid w:val="0006561D"/>
    <w:rsid w:val="00067A68"/>
    <w:rsid w:val="00074FC1"/>
    <w:rsid w:val="00075E16"/>
    <w:rsid w:val="00076C0F"/>
    <w:rsid w:val="00080A27"/>
    <w:rsid w:val="000850D6"/>
    <w:rsid w:val="0009065C"/>
    <w:rsid w:val="00091732"/>
    <w:rsid w:val="00091C92"/>
    <w:rsid w:val="00093555"/>
    <w:rsid w:val="00097A5D"/>
    <w:rsid w:val="000A06B7"/>
    <w:rsid w:val="000A14E6"/>
    <w:rsid w:val="000B0F19"/>
    <w:rsid w:val="000B1B26"/>
    <w:rsid w:val="000B4D0C"/>
    <w:rsid w:val="000B5FD0"/>
    <w:rsid w:val="000C334C"/>
    <w:rsid w:val="000C49AE"/>
    <w:rsid w:val="000D246C"/>
    <w:rsid w:val="000D3420"/>
    <w:rsid w:val="000D6315"/>
    <w:rsid w:val="000D6B7F"/>
    <w:rsid w:val="000E33BC"/>
    <w:rsid w:val="000E4F83"/>
    <w:rsid w:val="000E7048"/>
    <w:rsid w:val="000E7F48"/>
    <w:rsid w:val="000F53E6"/>
    <w:rsid w:val="000F6486"/>
    <w:rsid w:val="000F6E4D"/>
    <w:rsid w:val="0010489D"/>
    <w:rsid w:val="00106405"/>
    <w:rsid w:val="00107988"/>
    <w:rsid w:val="00113D83"/>
    <w:rsid w:val="00114171"/>
    <w:rsid w:val="0011444C"/>
    <w:rsid w:val="00121120"/>
    <w:rsid w:val="00130EB0"/>
    <w:rsid w:val="0013353E"/>
    <w:rsid w:val="00133FF7"/>
    <w:rsid w:val="0014166D"/>
    <w:rsid w:val="001436D5"/>
    <w:rsid w:val="0014531B"/>
    <w:rsid w:val="00147757"/>
    <w:rsid w:val="0015464B"/>
    <w:rsid w:val="0015509B"/>
    <w:rsid w:val="001573AC"/>
    <w:rsid w:val="0016229E"/>
    <w:rsid w:val="00162887"/>
    <w:rsid w:val="001705D1"/>
    <w:rsid w:val="001709F9"/>
    <w:rsid w:val="001755EA"/>
    <w:rsid w:val="00181370"/>
    <w:rsid w:val="0019171B"/>
    <w:rsid w:val="00195DD2"/>
    <w:rsid w:val="001977A4"/>
    <w:rsid w:val="001B5090"/>
    <w:rsid w:val="001B5F03"/>
    <w:rsid w:val="001C183C"/>
    <w:rsid w:val="001C3B16"/>
    <w:rsid w:val="001C5592"/>
    <w:rsid w:val="001C56D4"/>
    <w:rsid w:val="001C7F70"/>
    <w:rsid w:val="001D0E60"/>
    <w:rsid w:val="001D0F2D"/>
    <w:rsid w:val="001D42FE"/>
    <w:rsid w:val="001D7519"/>
    <w:rsid w:val="001D75BF"/>
    <w:rsid w:val="001E0658"/>
    <w:rsid w:val="001E183B"/>
    <w:rsid w:val="001E2875"/>
    <w:rsid w:val="001E2EA8"/>
    <w:rsid w:val="001E374C"/>
    <w:rsid w:val="001E5BE0"/>
    <w:rsid w:val="001E79F8"/>
    <w:rsid w:val="001F5621"/>
    <w:rsid w:val="00210013"/>
    <w:rsid w:val="002115F0"/>
    <w:rsid w:val="00213E61"/>
    <w:rsid w:val="00214AFF"/>
    <w:rsid w:val="0021701E"/>
    <w:rsid w:val="0022232E"/>
    <w:rsid w:val="00222BA2"/>
    <w:rsid w:val="00223528"/>
    <w:rsid w:val="00232050"/>
    <w:rsid w:val="00234E40"/>
    <w:rsid w:val="00235B85"/>
    <w:rsid w:val="0024000D"/>
    <w:rsid w:val="0024719A"/>
    <w:rsid w:val="00250709"/>
    <w:rsid w:val="002533E2"/>
    <w:rsid w:val="00256ADF"/>
    <w:rsid w:val="002616A0"/>
    <w:rsid w:val="00261CDD"/>
    <w:rsid w:val="00265458"/>
    <w:rsid w:val="002654AB"/>
    <w:rsid w:val="00271A5B"/>
    <w:rsid w:val="0027248D"/>
    <w:rsid w:val="0027598C"/>
    <w:rsid w:val="002911C8"/>
    <w:rsid w:val="002913EC"/>
    <w:rsid w:val="002A300B"/>
    <w:rsid w:val="002B62FD"/>
    <w:rsid w:val="002B799A"/>
    <w:rsid w:val="002C0963"/>
    <w:rsid w:val="002C1A27"/>
    <w:rsid w:val="002C3E56"/>
    <w:rsid w:val="002D0301"/>
    <w:rsid w:val="002D292F"/>
    <w:rsid w:val="002D2DC8"/>
    <w:rsid w:val="002E5E06"/>
    <w:rsid w:val="002F0A77"/>
    <w:rsid w:val="00302AC9"/>
    <w:rsid w:val="00303725"/>
    <w:rsid w:val="00303801"/>
    <w:rsid w:val="003078DF"/>
    <w:rsid w:val="00310696"/>
    <w:rsid w:val="003163B2"/>
    <w:rsid w:val="003231D0"/>
    <w:rsid w:val="00325A27"/>
    <w:rsid w:val="00327BF8"/>
    <w:rsid w:val="00330091"/>
    <w:rsid w:val="00334B69"/>
    <w:rsid w:val="00352FCB"/>
    <w:rsid w:val="0035487C"/>
    <w:rsid w:val="00362DB8"/>
    <w:rsid w:val="00376FB1"/>
    <w:rsid w:val="00377D50"/>
    <w:rsid w:val="00383228"/>
    <w:rsid w:val="00383A34"/>
    <w:rsid w:val="003934E1"/>
    <w:rsid w:val="003937C6"/>
    <w:rsid w:val="003A1DE8"/>
    <w:rsid w:val="003A3147"/>
    <w:rsid w:val="003A421F"/>
    <w:rsid w:val="003A6136"/>
    <w:rsid w:val="003B0DFF"/>
    <w:rsid w:val="003B2F5E"/>
    <w:rsid w:val="003C2CA3"/>
    <w:rsid w:val="003C61DC"/>
    <w:rsid w:val="003C68D8"/>
    <w:rsid w:val="003C6F10"/>
    <w:rsid w:val="003D0522"/>
    <w:rsid w:val="003D5B8A"/>
    <w:rsid w:val="003E0EC6"/>
    <w:rsid w:val="003E5218"/>
    <w:rsid w:val="003E5C1D"/>
    <w:rsid w:val="003E6629"/>
    <w:rsid w:val="003E76D8"/>
    <w:rsid w:val="003E7BD7"/>
    <w:rsid w:val="003F0820"/>
    <w:rsid w:val="003F374D"/>
    <w:rsid w:val="003F4249"/>
    <w:rsid w:val="00403EA0"/>
    <w:rsid w:val="004110C5"/>
    <w:rsid w:val="00411618"/>
    <w:rsid w:val="00413C2E"/>
    <w:rsid w:val="00416FBD"/>
    <w:rsid w:val="004277DF"/>
    <w:rsid w:val="0043026C"/>
    <w:rsid w:val="00430F89"/>
    <w:rsid w:val="00436497"/>
    <w:rsid w:val="00441840"/>
    <w:rsid w:val="00444B26"/>
    <w:rsid w:val="00445B88"/>
    <w:rsid w:val="00451188"/>
    <w:rsid w:val="004512C3"/>
    <w:rsid w:val="0045280E"/>
    <w:rsid w:val="00460B34"/>
    <w:rsid w:val="004627D2"/>
    <w:rsid w:val="004630B4"/>
    <w:rsid w:val="00464275"/>
    <w:rsid w:val="004652C9"/>
    <w:rsid w:val="00465A55"/>
    <w:rsid w:val="00470373"/>
    <w:rsid w:val="00470D29"/>
    <w:rsid w:val="004726B2"/>
    <w:rsid w:val="00473E98"/>
    <w:rsid w:val="00480095"/>
    <w:rsid w:val="00480B27"/>
    <w:rsid w:val="0048226F"/>
    <w:rsid w:val="00482A3F"/>
    <w:rsid w:val="004838DE"/>
    <w:rsid w:val="00492B9D"/>
    <w:rsid w:val="004933B4"/>
    <w:rsid w:val="00493647"/>
    <w:rsid w:val="00493A87"/>
    <w:rsid w:val="0049788F"/>
    <w:rsid w:val="004A1DEA"/>
    <w:rsid w:val="004A3C4B"/>
    <w:rsid w:val="004A467B"/>
    <w:rsid w:val="004A7909"/>
    <w:rsid w:val="004A79C9"/>
    <w:rsid w:val="004B16C8"/>
    <w:rsid w:val="004B55C9"/>
    <w:rsid w:val="004C08D6"/>
    <w:rsid w:val="004C628E"/>
    <w:rsid w:val="004D7B0C"/>
    <w:rsid w:val="004E4D8D"/>
    <w:rsid w:val="004E6680"/>
    <w:rsid w:val="004F0743"/>
    <w:rsid w:val="004F24A2"/>
    <w:rsid w:val="004F4D6F"/>
    <w:rsid w:val="004F4FBA"/>
    <w:rsid w:val="004F7FB5"/>
    <w:rsid w:val="00504AF8"/>
    <w:rsid w:val="00505A92"/>
    <w:rsid w:val="00507A2B"/>
    <w:rsid w:val="00510088"/>
    <w:rsid w:val="00511C1E"/>
    <w:rsid w:val="005178A8"/>
    <w:rsid w:val="005231AB"/>
    <w:rsid w:val="00523222"/>
    <w:rsid w:val="005244E5"/>
    <w:rsid w:val="00532296"/>
    <w:rsid w:val="00536A9E"/>
    <w:rsid w:val="00537E3A"/>
    <w:rsid w:val="00541475"/>
    <w:rsid w:val="00553C29"/>
    <w:rsid w:val="00557F6C"/>
    <w:rsid w:val="00560821"/>
    <w:rsid w:val="00561E5B"/>
    <w:rsid w:val="005633A0"/>
    <w:rsid w:val="00564569"/>
    <w:rsid w:val="005648D5"/>
    <w:rsid w:val="005732F3"/>
    <w:rsid w:val="005815A1"/>
    <w:rsid w:val="00581CEA"/>
    <w:rsid w:val="00582815"/>
    <w:rsid w:val="0058287B"/>
    <w:rsid w:val="005833ED"/>
    <w:rsid w:val="005852A0"/>
    <w:rsid w:val="005859BB"/>
    <w:rsid w:val="005901B2"/>
    <w:rsid w:val="00594F0B"/>
    <w:rsid w:val="00595546"/>
    <w:rsid w:val="00595E77"/>
    <w:rsid w:val="005A048A"/>
    <w:rsid w:val="005A3FFE"/>
    <w:rsid w:val="005A4930"/>
    <w:rsid w:val="005B1251"/>
    <w:rsid w:val="005B5E69"/>
    <w:rsid w:val="005B5E98"/>
    <w:rsid w:val="005B7ECF"/>
    <w:rsid w:val="005C12F4"/>
    <w:rsid w:val="005D32F2"/>
    <w:rsid w:val="005D4357"/>
    <w:rsid w:val="005D6B56"/>
    <w:rsid w:val="005E02E5"/>
    <w:rsid w:val="005E1474"/>
    <w:rsid w:val="005F0799"/>
    <w:rsid w:val="005F3F1D"/>
    <w:rsid w:val="005F53EA"/>
    <w:rsid w:val="005F5865"/>
    <w:rsid w:val="005F6918"/>
    <w:rsid w:val="00601E06"/>
    <w:rsid w:val="0060255D"/>
    <w:rsid w:val="0061153F"/>
    <w:rsid w:val="00614362"/>
    <w:rsid w:val="0062210B"/>
    <w:rsid w:val="00630EE6"/>
    <w:rsid w:val="006326B5"/>
    <w:rsid w:val="006328A1"/>
    <w:rsid w:val="006346C5"/>
    <w:rsid w:val="00634D26"/>
    <w:rsid w:val="0063546F"/>
    <w:rsid w:val="006509DA"/>
    <w:rsid w:val="006552FC"/>
    <w:rsid w:val="00655431"/>
    <w:rsid w:val="00660E11"/>
    <w:rsid w:val="00666642"/>
    <w:rsid w:val="00666A57"/>
    <w:rsid w:val="006741BF"/>
    <w:rsid w:val="00674C4D"/>
    <w:rsid w:val="00677E77"/>
    <w:rsid w:val="00677FD1"/>
    <w:rsid w:val="0068060F"/>
    <w:rsid w:val="006812B2"/>
    <w:rsid w:val="006925C1"/>
    <w:rsid w:val="00693FFE"/>
    <w:rsid w:val="00694352"/>
    <w:rsid w:val="006958E8"/>
    <w:rsid w:val="006A0848"/>
    <w:rsid w:val="006B0720"/>
    <w:rsid w:val="006C432E"/>
    <w:rsid w:val="006C4642"/>
    <w:rsid w:val="006C78E6"/>
    <w:rsid w:val="006D4242"/>
    <w:rsid w:val="006D6D6E"/>
    <w:rsid w:val="006D7DDB"/>
    <w:rsid w:val="006E16C6"/>
    <w:rsid w:val="006E35EC"/>
    <w:rsid w:val="006E3D64"/>
    <w:rsid w:val="006F244F"/>
    <w:rsid w:val="006F5652"/>
    <w:rsid w:val="006F5886"/>
    <w:rsid w:val="006F72C3"/>
    <w:rsid w:val="0070361F"/>
    <w:rsid w:val="007062C0"/>
    <w:rsid w:val="00707AE3"/>
    <w:rsid w:val="007214B6"/>
    <w:rsid w:val="007218EB"/>
    <w:rsid w:val="0072495D"/>
    <w:rsid w:val="00732005"/>
    <w:rsid w:val="007328B4"/>
    <w:rsid w:val="00732C8E"/>
    <w:rsid w:val="00735CB3"/>
    <w:rsid w:val="00736B1E"/>
    <w:rsid w:val="00742ACC"/>
    <w:rsid w:val="007525F3"/>
    <w:rsid w:val="00754F24"/>
    <w:rsid w:val="007603D5"/>
    <w:rsid w:val="007724BB"/>
    <w:rsid w:val="0077753C"/>
    <w:rsid w:val="0078262C"/>
    <w:rsid w:val="00793F89"/>
    <w:rsid w:val="0079424C"/>
    <w:rsid w:val="007951DD"/>
    <w:rsid w:val="00795B2D"/>
    <w:rsid w:val="00795C9B"/>
    <w:rsid w:val="007A36D1"/>
    <w:rsid w:val="007A4277"/>
    <w:rsid w:val="007A61FD"/>
    <w:rsid w:val="007A6536"/>
    <w:rsid w:val="007A7FBA"/>
    <w:rsid w:val="007B1647"/>
    <w:rsid w:val="007B4C16"/>
    <w:rsid w:val="007C0DE9"/>
    <w:rsid w:val="007C58AF"/>
    <w:rsid w:val="007C6CF4"/>
    <w:rsid w:val="007D02CC"/>
    <w:rsid w:val="007D0723"/>
    <w:rsid w:val="007D6A05"/>
    <w:rsid w:val="007E4B61"/>
    <w:rsid w:val="007E6C6A"/>
    <w:rsid w:val="007F1F6F"/>
    <w:rsid w:val="007F7E8D"/>
    <w:rsid w:val="00802F1C"/>
    <w:rsid w:val="008042DD"/>
    <w:rsid w:val="008064B1"/>
    <w:rsid w:val="00807B08"/>
    <w:rsid w:val="00810E5B"/>
    <w:rsid w:val="00811799"/>
    <w:rsid w:val="0081409C"/>
    <w:rsid w:val="008146EF"/>
    <w:rsid w:val="0082259B"/>
    <w:rsid w:val="00830A49"/>
    <w:rsid w:val="00833E89"/>
    <w:rsid w:val="00836D39"/>
    <w:rsid w:val="00841490"/>
    <w:rsid w:val="008443B5"/>
    <w:rsid w:val="00844B2F"/>
    <w:rsid w:val="008456E9"/>
    <w:rsid w:val="00850F53"/>
    <w:rsid w:val="00852F53"/>
    <w:rsid w:val="00853658"/>
    <w:rsid w:val="00860A8B"/>
    <w:rsid w:val="00862D00"/>
    <w:rsid w:val="008648B0"/>
    <w:rsid w:val="00864EA4"/>
    <w:rsid w:val="00865CD8"/>
    <w:rsid w:val="008702A7"/>
    <w:rsid w:val="00877E49"/>
    <w:rsid w:val="00884C2F"/>
    <w:rsid w:val="00885F6D"/>
    <w:rsid w:val="008934A8"/>
    <w:rsid w:val="008941D9"/>
    <w:rsid w:val="008945B1"/>
    <w:rsid w:val="00897E87"/>
    <w:rsid w:val="008A12AE"/>
    <w:rsid w:val="008A228E"/>
    <w:rsid w:val="008B021A"/>
    <w:rsid w:val="008B251D"/>
    <w:rsid w:val="008B2E34"/>
    <w:rsid w:val="008B47B5"/>
    <w:rsid w:val="008B5F37"/>
    <w:rsid w:val="008B69A4"/>
    <w:rsid w:val="008C1834"/>
    <w:rsid w:val="008C1C35"/>
    <w:rsid w:val="008C5A5C"/>
    <w:rsid w:val="008C76CD"/>
    <w:rsid w:val="008D0120"/>
    <w:rsid w:val="008D7395"/>
    <w:rsid w:val="008D7C6C"/>
    <w:rsid w:val="008E060C"/>
    <w:rsid w:val="008E0EA6"/>
    <w:rsid w:val="008F0076"/>
    <w:rsid w:val="008F24A8"/>
    <w:rsid w:val="00900276"/>
    <w:rsid w:val="009037CA"/>
    <w:rsid w:val="00904843"/>
    <w:rsid w:val="00906210"/>
    <w:rsid w:val="009136CE"/>
    <w:rsid w:val="00914896"/>
    <w:rsid w:val="00935C83"/>
    <w:rsid w:val="00940880"/>
    <w:rsid w:val="00941EB3"/>
    <w:rsid w:val="009437B9"/>
    <w:rsid w:val="00944536"/>
    <w:rsid w:val="009563A7"/>
    <w:rsid w:val="00956A96"/>
    <w:rsid w:val="00956B38"/>
    <w:rsid w:val="00960844"/>
    <w:rsid w:val="009636D5"/>
    <w:rsid w:val="009711F1"/>
    <w:rsid w:val="009711FB"/>
    <w:rsid w:val="00976992"/>
    <w:rsid w:val="00980777"/>
    <w:rsid w:val="009813E7"/>
    <w:rsid w:val="00983194"/>
    <w:rsid w:val="009831B4"/>
    <w:rsid w:val="009840E0"/>
    <w:rsid w:val="00990555"/>
    <w:rsid w:val="009935B4"/>
    <w:rsid w:val="00993EAA"/>
    <w:rsid w:val="00994AE5"/>
    <w:rsid w:val="00994F85"/>
    <w:rsid w:val="00995CF5"/>
    <w:rsid w:val="00997174"/>
    <w:rsid w:val="009A5ED7"/>
    <w:rsid w:val="009A6147"/>
    <w:rsid w:val="009B5864"/>
    <w:rsid w:val="009C0E6C"/>
    <w:rsid w:val="009C1682"/>
    <w:rsid w:val="009C54BF"/>
    <w:rsid w:val="009C5AC4"/>
    <w:rsid w:val="009D1F02"/>
    <w:rsid w:val="009D4C46"/>
    <w:rsid w:val="009D613B"/>
    <w:rsid w:val="009E0333"/>
    <w:rsid w:val="009E126E"/>
    <w:rsid w:val="009F3C53"/>
    <w:rsid w:val="009F5F72"/>
    <w:rsid w:val="00A0095A"/>
    <w:rsid w:val="00A02635"/>
    <w:rsid w:val="00A02E0F"/>
    <w:rsid w:val="00A11E56"/>
    <w:rsid w:val="00A13FBC"/>
    <w:rsid w:val="00A14E5E"/>
    <w:rsid w:val="00A17F37"/>
    <w:rsid w:val="00A220D7"/>
    <w:rsid w:val="00A306F9"/>
    <w:rsid w:val="00A33993"/>
    <w:rsid w:val="00A37017"/>
    <w:rsid w:val="00A3734B"/>
    <w:rsid w:val="00A46F94"/>
    <w:rsid w:val="00A47B6D"/>
    <w:rsid w:val="00A51999"/>
    <w:rsid w:val="00A545C6"/>
    <w:rsid w:val="00A55AF9"/>
    <w:rsid w:val="00A6129B"/>
    <w:rsid w:val="00A63027"/>
    <w:rsid w:val="00A641CF"/>
    <w:rsid w:val="00A7046B"/>
    <w:rsid w:val="00A73FBE"/>
    <w:rsid w:val="00A75181"/>
    <w:rsid w:val="00A76F20"/>
    <w:rsid w:val="00A832C9"/>
    <w:rsid w:val="00A84E26"/>
    <w:rsid w:val="00A85876"/>
    <w:rsid w:val="00A86AC2"/>
    <w:rsid w:val="00A927A3"/>
    <w:rsid w:val="00A93CDF"/>
    <w:rsid w:val="00A964A8"/>
    <w:rsid w:val="00AA1C84"/>
    <w:rsid w:val="00AA3700"/>
    <w:rsid w:val="00AA37E8"/>
    <w:rsid w:val="00AB3663"/>
    <w:rsid w:val="00AB4D43"/>
    <w:rsid w:val="00AC4D82"/>
    <w:rsid w:val="00AC5933"/>
    <w:rsid w:val="00AC5A6D"/>
    <w:rsid w:val="00AD54F1"/>
    <w:rsid w:val="00AD65E1"/>
    <w:rsid w:val="00AE24E7"/>
    <w:rsid w:val="00AE74BA"/>
    <w:rsid w:val="00AE7C68"/>
    <w:rsid w:val="00AF0060"/>
    <w:rsid w:val="00AF30E2"/>
    <w:rsid w:val="00AF3F16"/>
    <w:rsid w:val="00AF5C9D"/>
    <w:rsid w:val="00AF5D75"/>
    <w:rsid w:val="00AF6378"/>
    <w:rsid w:val="00AF7170"/>
    <w:rsid w:val="00AF7A05"/>
    <w:rsid w:val="00B00106"/>
    <w:rsid w:val="00B03B14"/>
    <w:rsid w:val="00B03F91"/>
    <w:rsid w:val="00B04CC8"/>
    <w:rsid w:val="00B07DD5"/>
    <w:rsid w:val="00B210FC"/>
    <w:rsid w:val="00B26D6D"/>
    <w:rsid w:val="00B3160B"/>
    <w:rsid w:val="00B31CD6"/>
    <w:rsid w:val="00B326C3"/>
    <w:rsid w:val="00B33B24"/>
    <w:rsid w:val="00B34BA5"/>
    <w:rsid w:val="00B34C4F"/>
    <w:rsid w:val="00B4099F"/>
    <w:rsid w:val="00B5315D"/>
    <w:rsid w:val="00B65812"/>
    <w:rsid w:val="00B66849"/>
    <w:rsid w:val="00B66D7C"/>
    <w:rsid w:val="00B67427"/>
    <w:rsid w:val="00B720C5"/>
    <w:rsid w:val="00B762C5"/>
    <w:rsid w:val="00B7789A"/>
    <w:rsid w:val="00B95C17"/>
    <w:rsid w:val="00B97296"/>
    <w:rsid w:val="00BA7A6C"/>
    <w:rsid w:val="00BB18C6"/>
    <w:rsid w:val="00BB567C"/>
    <w:rsid w:val="00BB7EC4"/>
    <w:rsid w:val="00BD31F5"/>
    <w:rsid w:val="00BD3BD4"/>
    <w:rsid w:val="00BD6F3A"/>
    <w:rsid w:val="00BE2512"/>
    <w:rsid w:val="00BE433F"/>
    <w:rsid w:val="00BE4A71"/>
    <w:rsid w:val="00BE71F2"/>
    <w:rsid w:val="00BF1128"/>
    <w:rsid w:val="00BF6843"/>
    <w:rsid w:val="00BF6E14"/>
    <w:rsid w:val="00C04322"/>
    <w:rsid w:val="00C0532C"/>
    <w:rsid w:val="00C11CC2"/>
    <w:rsid w:val="00C16268"/>
    <w:rsid w:val="00C16A66"/>
    <w:rsid w:val="00C20C84"/>
    <w:rsid w:val="00C21A30"/>
    <w:rsid w:val="00C22601"/>
    <w:rsid w:val="00C27278"/>
    <w:rsid w:val="00C3751D"/>
    <w:rsid w:val="00C37D1D"/>
    <w:rsid w:val="00C406FF"/>
    <w:rsid w:val="00C41421"/>
    <w:rsid w:val="00C46FB3"/>
    <w:rsid w:val="00C4734C"/>
    <w:rsid w:val="00C475AB"/>
    <w:rsid w:val="00C516A4"/>
    <w:rsid w:val="00C55871"/>
    <w:rsid w:val="00C724EA"/>
    <w:rsid w:val="00C735DE"/>
    <w:rsid w:val="00C74439"/>
    <w:rsid w:val="00C758C3"/>
    <w:rsid w:val="00C8169B"/>
    <w:rsid w:val="00C904F8"/>
    <w:rsid w:val="00C94093"/>
    <w:rsid w:val="00C958E3"/>
    <w:rsid w:val="00CA4A9C"/>
    <w:rsid w:val="00CB50B0"/>
    <w:rsid w:val="00CC2C7B"/>
    <w:rsid w:val="00CC2ED4"/>
    <w:rsid w:val="00CC4EB8"/>
    <w:rsid w:val="00CC61A0"/>
    <w:rsid w:val="00CD4EC6"/>
    <w:rsid w:val="00CD535F"/>
    <w:rsid w:val="00CE4909"/>
    <w:rsid w:val="00CE7203"/>
    <w:rsid w:val="00CE7628"/>
    <w:rsid w:val="00CF03FF"/>
    <w:rsid w:val="00CF050A"/>
    <w:rsid w:val="00CF19C8"/>
    <w:rsid w:val="00CF1BDD"/>
    <w:rsid w:val="00CF3B9E"/>
    <w:rsid w:val="00CF6DBA"/>
    <w:rsid w:val="00D0626E"/>
    <w:rsid w:val="00D1158A"/>
    <w:rsid w:val="00D13916"/>
    <w:rsid w:val="00D14FD2"/>
    <w:rsid w:val="00D211DD"/>
    <w:rsid w:val="00D300E9"/>
    <w:rsid w:val="00D30AE8"/>
    <w:rsid w:val="00D322E2"/>
    <w:rsid w:val="00D44242"/>
    <w:rsid w:val="00D46783"/>
    <w:rsid w:val="00D477BE"/>
    <w:rsid w:val="00D5461E"/>
    <w:rsid w:val="00D54967"/>
    <w:rsid w:val="00D577D3"/>
    <w:rsid w:val="00D60261"/>
    <w:rsid w:val="00D60403"/>
    <w:rsid w:val="00D60B13"/>
    <w:rsid w:val="00D67002"/>
    <w:rsid w:val="00D71374"/>
    <w:rsid w:val="00D737C2"/>
    <w:rsid w:val="00D752B4"/>
    <w:rsid w:val="00D9651E"/>
    <w:rsid w:val="00DA30A2"/>
    <w:rsid w:val="00DA31B8"/>
    <w:rsid w:val="00DA3BF8"/>
    <w:rsid w:val="00DA65AE"/>
    <w:rsid w:val="00DB4035"/>
    <w:rsid w:val="00DB500A"/>
    <w:rsid w:val="00DC01E7"/>
    <w:rsid w:val="00DC306B"/>
    <w:rsid w:val="00DE0832"/>
    <w:rsid w:val="00DE116F"/>
    <w:rsid w:val="00DE41DA"/>
    <w:rsid w:val="00DE562F"/>
    <w:rsid w:val="00DE691F"/>
    <w:rsid w:val="00DF5AA2"/>
    <w:rsid w:val="00DF652A"/>
    <w:rsid w:val="00DF67F2"/>
    <w:rsid w:val="00DF73DE"/>
    <w:rsid w:val="00E12E2F"/>
    <w:rsid w:val="00E15611"/>
    <w:rsid w:val="00E203D5"/>
    <w:rsid w:val="00E2060C"/>
    <w:rsid w:val="00E20FAB"/>
    <w:rsid w:val="00E2269E"/>
    <w:rsid w:val="00E24897"/>
    <w:rsid w:val="00E253F0"/>
    <w:rsid w:val="00E35D38"/>
    <w:rsid w:val="00E36190"/>
    <w:rsid w:val="00E37ED0"/>
    <w:rsid w:val="00E40363"/>
    <w:rsid w:val="00E40F49"/>
    <w:rsid w:val="00E5323C"/>
    <w:rsid w:val="00E55D26"/>
    <w:rsid w:val="00E64121"/>
    <w:rsid w:val="00E64B71"/>
    <w:rsid w:val="00E65479"/>
    <w:rsid w:val="00E71897"/>
    <w:rsid w:val="00E71C7C"/>
    <w:rsid w:val="00E7270A"/>
    <w:rsid w:val="00E802F0"/>
    <w:rsid w:val="00E828FA"/>
    <w:rsid w:val="00E82C33"/>
    <w:rsid w:val="00E84651"/>
    <w:rsid w:val="00E85ED4"/>
    <w:rsid w:val="00E871B4"/>
    <w:rsid w:val="00E875F0"/>
    <w:rsid w:val="00E87666"/>
    <w:rsid w:val="00E95CF0"/>
    <w:rsid w:val="00E96980"/>
    <w:rsid w:val="00EA15D2"/>
    <w:rsid w:val="00EA27F6"/>
    <w:rsid w:val="00EA6C16"/>
    <w:rsid w:val="00EB292B"/>
    <w:rsid w:val="00EB5683"/>
    <w:rsid w:val="00EB5E65"/>
    <w:rsid w:val="00EC11C8"/>
    <w:rsid w:val="00EC42ED"/>
    <w:rsid w:val="00EC5540"/>
    <w:rsid w:val="00EC5D85"/>
    <w:rsid w:val="00EC6490"/>
    <w:rsid w:val="00EC792E"/>
    <w:rsid w:val="00ED1BA3"/>
    <w:rsid w:val="00ED43D5"/>
    <w:rsid w:val="00ED66B2"/>
    <w:rsid w:val="00EE2FD1"/>
    <w:rsid w:val="00EE477B"/>
    <w:rsid w:val="00EE4960"/>
    <w:rsid w:val="00EF0285"/>
    <w:rsid w:val="00EF05C0"/>
    <w:rsid w:val="00EF515B"/>
    <w:rsid w:val="00F00A01"/>
    <w:rsid w:val="00F01A30"/>
    <w:rsid w:val="00F03660"/>
    <w:rsid w:val="00F058E0"/>
    <w:rsid w:val="00F059C1"/>
    <w:rsid w:val="00F05EB4"/>
    <w:rsid w:val="00F12CCE"/>
    <w:rsid w:val="00F142BB"/>
    <w:rsid w:val="00F1624C"/>
    <w:rsid w:val="00F20129"/>
    <w:rsid w:val="00F22CED"/>
    <w:rsid w:val="00F23E74"/>
    <w:rsid w:val="00F27251"/>
    <w:rsid w:val="00F34DDB"/>
    <w:rsid w:val="00F3601B"/>
    <w:rsid w:val="00F361EB"/>
    <w:rsid w:val="00F363F0"/>
    <w:rsid w:val="00F36438"/>
    <w:rsid w:val="00F41EAD"/>
    <w:rsid w:val="00F452FE"/>
    <w:rsid w:val="00F556B5"/>
    <w:rsid w:val="00F56EAD"/>
    <w:rsid w:val="00F57AC7"/>
    <w:rsid w:val="00F60245"/>
    <w:rsid w:val="00F62B0E"/>
    <w:rsid w:val="00F667EA"/>
    <w:rsid w:val="00F66BDF"/>
    <w:rsid w:val="00F728A7"/>
    <w:rsid w:val="00F755A0"/>
    <w:rsid w:val="00F82970"/>
    <w:rsid w:val="00F9007E"/>
    <w:rsid w:val="00F91B56"/>
    <w:rsid w:val="00FA3825"/>
    <w:rsid w:val="00FB08F0"/>
    <w:rsid w:val="00FC2D3D"/>
    <w:rsid w:val="00FC3FBE"/>
    <w:rsid w:val="00FD0D3E"/>
    <w:rsid w:val="00FD1194"/>
    <w:rsid w:val="00FD4661"/>
    <w:rsid w:val="00FD5A7B"/>
    <w:rsid w:val="00FD6B2F"/>
    <w:rsid w:val="00FD7F25"/>
    <w:rsid w:val="00FE2D81"/>
    <w:rsid w:val="00FE4451"/>
    <w:rsid w:val="00FE7C70"/>
    <w:rsid w:val="00FF3CDE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5A7EAE-67D3-42F3-A4AD-C79D530F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Заголовок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9D853-4608-4EE2-8A9B-E422481E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roszdravnadzor</Company>
  <LinksUpToDate>false</LinksUpToDate>
  <CharactersWithSpaces>6340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consultantplus://offline/ref=AB379AAFAA1D100E328F2BAF8EED5A2F2B76C9320D2F17931C22AAB6D3F68CA0190E3892E5C305E8C6BBD71DFE0039N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FominaNM</dc:creator>
  <cp:keywords/>
  <cp:lastModifiedBy>Комаров Сергей Владимирович</cp:lastModifiedBy>
  <cp:revision>4</cp:revision>
  <cp:lastPrinted>2021-10-01T08:20:00Z</cp:lastPrinted>
  <dcterms:created xsi:type="dcterms:W3CDTF">2021-10-01T08:08:00Z</dcterms:created>
  <dcterms:modified xsi:type="dcterms:W3CDTF">2021-10-01T08:20:00Z</dcterms:modified>
</cp:coreProperties>
</file>