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42347">
        <w:rPr>
          <w:sz w:val="28"/>
          <w:szCs w:val="28"/>
        </w:rPr>
        <w:t>1</w:t>
      </w:r>
      <w:r w:rsidR="00BD4DE8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D9565F" w:rsidRPr="00D9565F">
        <w:rPr>
          <w:sz w:val="28"/>
          <w:szCs w:val="28"/>
        </w:rPr>
        <w:t>1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F82243" w:rsidRPr="00F82243">
        <w:rPr>
          <w:sz w:val="28"/>
          <w:szCs w:val="28"/>
        </w:rPr>
        <w:t>Программ</w:t>
      </w:r>
      <w:r w:rsidR="00F82243">
        <w:rPr>
          <w:sz w:val="28"/>
          <w:szCs w:val="28"/>
        </w:rPr>
        <w:t>ы</w:t>
      </w:r>
      <w:bookmarkStart w:id="0" w:name="_GoBack"/>
      <w:bookmarkEnd w:id="0"/>
      <w:r w:rsidR="00F82243" w:rsidRPr="00F82243">
        <w:rPr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лесного контроля на 2022 год</w:t>
      </w:r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проекта – с 1 октября по 1 ноября 2021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542347">
        <w:rPr>
          <w:sz w:val="28"/>
          <w:szCs w:val="28"/>
        </w:rPr>
        <w:t xml:space="preserve">октября </w:t>
      </w:r>
      <w:r w:rsidR="00DE141E">
        <w:rPr>
          <w:sz w:val="28"/>
          <w:szCs w:val="28"/>
        </w:rPr>
        <w:t>2021</w:t>
      </w:r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2347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2243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A575E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Комаров Сергей Владимирович</cp:lastModifiedBy>
  <cp:revision>3</cp:revision>
  <cp:lastPrinted>2021-09-29T14:14:00Z</cp:lastPrinted>
  <dcterms:created xsi:type="dcterms:W3CDTF">2021-10-01T08:19:00Z</dcterms:created>
  <dcterms:modified xsi:type="dcterms:W3CDTF">2021-10-01T08:22:00Z</dcterms:modified>
</cp:coreProperties>
</file>