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BD" w:rsidRPr="00BD4675" w:rsidRDefault="009B2722" w:rsidP="00BD4675">
      <w:pPr>
        <w:pStyle w:val="a3"/>
        <w:spacing w:before="23" w:line="254" w:lineRule="auto"/>
        <w:ind w:left="440" w:right="3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Должностная инструкция </w:t>
      </w:r>
      <w:r>
        <w:rPr>
          <w:sz w:val="24"/>
          <w:szCs w:val="24"/>
        </w:rPr>
        <w:br/>
      </w:r>
      <w:r w:rsidRPr="00BD4675">
        <w:rPr>
          <w:sz w:val="24"/>
          <w:szCs w:val="24"/>
        </w:rPr>
        <w:t>по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отнесенной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должностям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службы,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референта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озеленения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</w:p>
    <w:p w:rsidR="00BA23BD" w:rsidRPr="00BD4675" w:rsidRDefault="009B2722" w:rsidP="00BD4675">
      <w:pPr>
        <w:pStyle w:val="a3"/>
        <w:spacing w:line="297" w:lineRule="exact"/>
        <w:ind w:left="440" w:right="353"/>
        <w:jc w:val="center"/>
        <w:rPr>
          <w:sz w:val="24"/>
          <w:szCs w:val="24"/>
        </w:rPr>
      </w:pPr>
      <w:r w:rsidRPr="00BD4675">
        <w:rPr>
          <w:sz w:val="24"/>
          <w:szCs w:val="24"/>
        </w:rPr>
        <w:t>управления</w:t>
      </w:r>
      <w:r w:rsidRPr="00BD4675">
        <w:rPr>
          <w:spacing w:val="71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59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6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73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71"/>
          <w:sz w:val="24"/>
          <w:szCs w:val="24"/>
        </w:rPr>
        <w:t xml:space="preserve"> </w:t>
      </w:r>
      <w:r w:rsidRPr="00BD4675">
        <w:rPr>
          <w:spacing w:val="-4"/>
          <w:sz w:val="24"/>
          <w:szCs w:val="24"/>
        </w:rPr>
        <w:t>Тулы</w:t>
      </w:r>
    </w:p>
    <w:p w:rsidR="00BA23BD" w:rsidRPr="00BD4675" w:rsidRDefault="00BA23BD" w:rsidP="00BD4675">
      <w:pPr>
        <w:pStyle w:val="a3"/>
        <w:jc w:val="both"/>
        <w:rPr>
          <w:sz w:val="24"/>
          <w:szCs w:val="24"/>
        </w:rPr>
      </w:pPr>
    </w:p>
    <w:p w:rsidR="00BA23BD" w:rsidRPr="00BD4675" w:rsidRDefault="009B2722" w:rsidP="00BD4675">
      <w:pPr>
        <w:pStyle w:val="a5"/>
        <w:numPr>
          <w:ilvl w:val="0"/>
          <w:numId w:val="2"/>
        </w:numPr>
        <w:tabs>
          <w:tab w:val="left" w:pos="4275"/>
        </w:tabs>
        <w:ind w:left="4275" w:hanging="331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Общие</w:t>
      </w:r>
      <w:r w:rsidRPr="00BD4675">
        <w:rPr>
          <w:spacing w:val="55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положения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264"/>
        </w:tabs>
        <w:spacing w:line="256" w:lineRule="auto"/>
        <w:ind w:right="57" w:firstLine="73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Настоящая должностная инструкция определяет квалификационные требования,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обязанности,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ответственность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референта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озеленения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 администрации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 Тулы.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254"/>
        </w:tabs>
        <w:spacing w:before="21" w:line="256" w:lineRule="auto"/>
        <w:ind w:left="128" w:right="66" w:firstLine="73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Должность </w:t>
      </w:r>
      <w:r w:rsidRPr="00BD4675">
        <w:rPr>
          <w:spacing w:val="9"/>
          <w:sz w:val="24"/>
          <w:szCs w:val="24"/>
        </w:rPr>
        <w:t xml:space="preserve">референта </w:t>
      </w:r>
      <w:r w:rsidRPr="00BD4675">
        <w:rPr>
          <w:sz w:val="24"/>
          <w:szCs w:val="24"/>
        </w:rPr>
        <w:t>отдела благоустройства и озеленения города управления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 Тулы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(далее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- референт отдела)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является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должностью,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отнесенной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должностям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службы</w:t>
      </w:r>
      <w:r w:rsidRPr="00BD4675">
        <w:rPr>
          <w:spacing w:val="-2"/>
          <w:sz w:val="24"/>
          <w:szCs w:val="24"/>
        </w:rPr>
        <w:t>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427"/>
        </w:tabs>
        <w:spacing w:before="16" w:line="261" w:lineRule="auto"/>
        <w:ind w:left="114" w:right="81" w:firstLine="81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Референт отдела назначается и освобождается от должности главой администрации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или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должностным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лицом,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уполномоченным исполнять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обязанности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представителя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нанимателя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(работодателя)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 представлению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начальника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 города Тулы и согласованию с курирующим заместителем главы администрации города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руководителем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аппарата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порядке,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установленном </w:t>
      </w:r>
      <w:r w:rsidRPr="00BD4675">
        <w:rPr>
          <w:spacing w:val="7"/>
          <w:sz w:val="24"/>
          <w:szCs w:val="24"/>
        </w:rPr>
        <w:t>законодательством.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193"/>
        </w:tabs>
        <w:spacing w:line="288" w:lineRule="exact"/>
        <w:ind w:left="1193" w:hanging="411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Референт</w:t>
      </w:r>
      <w:r w:rsidRPr="00BD4675">
        <w:rPr>
          <w:spacing w:val="48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57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8"/>
          <w:sz w:val="24"/>
          <w:szCs w:val="24"/>
        </w:rPr>
        <w:t xml:space="preserve"> </w:t>
      </w:r>
      <w:r w:rsidRPr="00BD4675">
        <w:rPr>
          <w:sz w:val="24"/>
          <w:szCs w:val="24"/>
        </w:rPr>
        <w:t>своей</w:t>
      </w:r>
      <w:r w:rsidRPr="00BD4675">
        <w:rPr>
          <w:spacing w:val="51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работе</w:t>
      </w:r>
      <w:r w:rsidRPr="00BD4675">
        <w:rPr>
          <w:spacing w:val="54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руководствуется: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53"/>
        </w:tabs>
        <w:spacing w:before="23" w:line="261" w:lineRule="auto"/>
        <w:ind w:right="95" w:firstLine="70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Конституцией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Российской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Федерации,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Трудов</w:t>
      </w:r>
      <w:r w:rsidRPr="00BD4675">
        <w:rPr>
          <w:sz w:val="24"/>
          <w:szCs w:val="24"/>
        </w:rPr>
        <w:t>ым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кодексом,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федеральными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законами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законами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Тульской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области,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правовыми актами муниципального образования город Тула, указами Президента Российской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Федерации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постановлениями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Правительства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Российской Федерации,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иными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нормативными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правовыми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актами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Российской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Федерации;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44"/>
        </w:tabs>
        <w:spacing w:line="254" w:lineRule="auto"/>
        <w:ind w:left="100" w:right="98" w:firstLine="70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правилами благоустройства муниципального образования города Тула 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иными </w:t>
      </w:r>
      <w:r w:rsidRPr="00BD4675">
        <w:rPr>
          <w:spacing w:val="9"/>
          <w:sz w:val="24"/>
          <w:szCs w:val="24"/>
        </w:rPr>
        <w:t xml:space="preserve">нормативными </w:t>
      </w:r>
      <w:r w:rsidRPr="00BD4675">
        <w:rPr>
          <w:sz w:val="24"/>
          <w:szCs w:val="24"/>
        </w:rPr>
        <w:t>документами;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39"/>
        </w:tabs>
        <w:spacing w:before="21"/>
        <w:ind w:left="939" w:hanging="14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Уставом</w:t>
      </w:r>
      <w:r w:rsidRPr="00BD4675">
        <w:rPr>
          <w:spacing w:val="69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62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6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49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Тула;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39"/>
        </w:tabs>
        <w:spacing w:before="19" w:line="259" w:lineRule="auto"/>
        <w:ind w:left="90" w:right="103" w:firstLine="70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правилами внутреннего трудового </w:t>
      </w:r>
      <w:r w:rsidRPr="00BD4675">
        <w:rPr>
          <w:spacing w:val="9"/>
          <w:sz w:val="24"/>
          <w:szCs w:val="24"/>
        </w:rPr>
        <w:t xml:space="preserve">распорядка </w:t>
      </w:r>
      <w:r w:rsidRPr="00BD4675">
        <w:rPr>
          <w:sz w:val="24"/>
          <w:szCs w:val="24"/>
        </w:rPr>
        <w:t>администрации муниципального образования город Тула и ее отраслевых (функциональных) и территориальных органов;</w:t>
      </w:r>
    </w:p>
    <w:p w:rsidR="00BA23BD" w:rsidRPr="00BD4675" w:rsidRDefault="009B2722" w:rsidP="009B2722">
      <w:pPr>
        <w:pStyle w:val="a5"/>
        <w:keepLines/>
        <w:numPr>
          <w:ilvl w:val="2"/>
          <w:numId w:val="2"/>
        </w:numPr>
        <w:tabs>
          <w:tab w:val="left" w:pos="939"/>
        </w:tabs>
        <w:spacing w:before="1"/>
        <w:ind w:left="939" w:hanging="149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положением</w:t>
      </w:r>
      <w:r w:rsidRPr="00BD4675">
        <w:rPr>
          <w:spacing w:val="52"/>
          <w:sz w:val="24"/>
          <w:szCs w:val="24"/>
        </w:rPr>
        <w:t xml:space="preserve"> </w:t>
      </w:r>
      <w:r w:rsidRPr="00BD4675">
        <w:rPr>
          <w:sz w:val="24"/>
          <w:szCs w:val="24"/>
        </w:rPr>
        <w:t>об</w:t>
      </w:r>
      <w:r w:rsidRPr="00BD4675">
        <w:rPr>
          <w:spacing w:val="49"/>
          <w:sz w:val="24"/>
          <w:szCs w:val="24"/>
        </w:rPr>
        <w:t xml:space="preserve"> </w:t>
      </w:r>
      <w:proofErr w:type="gramStart"/>
      <w:r w:rsidRPr="00BD4675">
        <w:rPr>
          <w:sz w:val="24"/>
          <w:szCs w:val="24"/>
        </w:rPr>
        <w:t>управлении</w:t>
      </w:r>
      <w:r w:rsidRPr="00BD4675">
        <w:rPr>
          <w:spacing w:val="54"/>
          <w:sz w:val="24"/>
          <w:szCs w:val="24"/>
        </w:rPr>
        <w:t xml:space="preserve">  </w:t>
      </w:r>
      <w:r w:rsidRPr="00BD4675">
        <w:rPr>
          <w:sz w:val="24"/>
          <w:szCs w:val="24"/>
        </w:rPr>
        <w:t>по</w:t>
      </w:r>
      <w:proofErr w:type="gramEnd"/>
      <w:r w:rsidRPr="00BD4675">
        <w:rPr>
          <w:spacing w:val="48"/>
          <w:sz w:val="24"/>
          <w:szCs w:val="24"/>
        </w:rPr>
        <w:t xml:space="preserve"> 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54"/>
          <w:sz w:val="24"/>
          <w:szCs w:val="24"/>
        </w:rPr>
        <w:t xml:space="preserve"> 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56"/>
          <w:sz w:val="24"/>
          <w:szCs w:val="24"/>
        </w:rPr>
        <w:t xml:space="preserve">  </w:t>
      </w:r>
      <w:r w:rsidRPr="00BD4675">
        <w:rPr>
          <w:spacing w:val="-2"/>
          <w:sz w:val="24"/>
          <w:szCs w:val="24"/>
        </w:rPr>
        <w:t>город</w:t>
      </w:r>
    </w:p>
    <w:p w:rsidR="00BA23BD" w:rsidRPr="00BD4675" w:rsidRDefault="009B2722" w:rsidP="009B2722">
      <w:pPr>
        <w:pStyle w:val="a3"/>
        <w:keepLines/>
        <w:spacing w:before="63"/>
        <w:jc w:val="both"/>
        <w:rPr>
          <w:sz w:val="24"/>
          <w:szCs w:val="24"/>
        </w:rPr>
      </w:pPr>
      <w:r w:rsidRPr="00BD4675">
        <w:rPr>
          <w:spacing w:val="-4"/>
          <w:sz w:val="24"/>
          <w:szCs w:val="24"/>
        </w:rPr>
        <w:t>Тула;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24"/>
        </w:tabs>
        <w:spacing w:before="45"/>
        <w:ind w:left="1024" w:hanging="14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настоящей</w:t>
      </w:r>
      <w:r w:rsidRPr="00BD4675">
        <w:rPr>
          <w:spacing w:val="6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должностной</w:t>
      </w:r>
      <w:r w:rsidRPr="00BD4675">
        <w:rPr>
          <w:spacing w:val="26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инструкцией;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15"/>
          <w:tab w:val="left" w:pos="2235"/>
          <w:tab w:val="left" w:pos="4433"/>
          <w:tab w:val="left" w:pos="6162"/>
          <w:tab w:val="left" w:pos="7401"/>
          <w:tab w:val="left" w:pos="8912"/>
        </w:tabs>
        <w:spacing w:before="37"/>
        <w:ind w:left="1015" w:hanging="144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>иными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нормативными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правовыми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актами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Тульской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области,</w:t>
      </w:r>
    </w:p>
    <w:p w:rsidR="00BA23BD" w:rsidRPr="00BD4675" w:rsidRDefault="009B2722" w:rsidP="00BD4675">
      <w:pPr>
        <w:pStyle w:val="a3"/>
        <w:spacing w:before="29"/>
        <w:ind w:left="175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муниципального</w:t>
      </w:r>
      <w:r w:rsidRPr="00BD4675">
        <w:rPr>
          <w:spacing w:val="7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7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56"/>
          <w:w w:val="150"/>
          <w:sz w:val="24"/>
          <w:szCs w:val="24"/>
        </w:rPr>
        <w:t xml:space="preserve"> </w:t>
      </w:r>
      <w:r w:rsidRPr="00BD4675">
        <w:rPr>
          <w:spacing w:val="-4"/>
          <w:sz w:val="24"/>
          <w:szCs w:val="24"/>
        </w:rPr>
        <w:t>Тула.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254"/>
          <w:tab w:val="left" w:pos="1761"/>
          <w:tab w:val="left" w:pos="2797"/>
          <w:tab w:val="left" w:pos="5015"/>
          <w:tab w:val="left" w:pos="5399"/>
          <w:tab w:val="left" w:pos="6988"/>
          <w:tab w:val="left" w:pos="8015"/>
          <w:tab w:val="left" w:pos="9633"/>
        </w:tabs>
        <w:spacing w:before="27" w:line="252" w:lineRule="auto"/>
        <w:ind w:left="171" w:right="67" w:firstLine="67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Референт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работает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под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непосредственным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руководством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начальника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отдела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благоустройства</w:t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>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озеленения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города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управления</w:t>
      </w:r>
      <w:r w:rsidRPr="00BD4675">
        <w:rPr>
          <w:sz w:val="24"/>
          <w:szCs w:val="24"/>
        </w:rPr>
        <w:tab/>
      </w:r>
      <w:r w:rsidRPr="00BD4675">
        <w:rPr>
          <w:spacing w:val="-6"/>
          <w:sz w:val="24"/>
          <w:szCs w:val="24"/>
        </w:rPr>
        <w:t xml:space="preserve">по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292"/>
        </w:tabs>
        <w:spacing w:before="12" w:line="254" w:lineRule="auto"/>
        <w:ind w:left="171" w:right="67" w:firstLine="66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Референт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осуществляет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свою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деятельность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основании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Положения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 настоящей инструкции.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403"/>
        </w:tabs>
        <w:spacing w:before="16" w:line="254" w:lineRule="auto"/>
        <w:ind w:left="161" w:right="76" w:firstLine="72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В случае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временного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отсутствия </w:t>
      </w:r>
      <w:r w:rsidRPr="00BD4675">
        <w:rPr>
          <w:spacing w:val="9"/>
          <w:sz w:val="24"/>
          <w:szCs w:val="24"/>
        </w:rPr>
        <w:t xml:space="preserve">референта </w:t>
      </w:r>
      <w:r w:rsidRPr="00BD4675">
        <w:rPr>
          <w:sz w:val="24"/>
          <w:szCs w:val="24"/>
        </w:rPr>
        <w:t>отдела, в том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числе по причине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болезни,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отпуска,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командировки,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его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обязанности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исполняет референт отдела благоустройства и озеленения города управления по благоустройству администрации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 Тулы.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330"/>
        </w:tabs>
        <w:spacing w:before="18" w:line="259" w:lineRule="auto"/>
        <w:ind w:left="157" w:right="86" w:firstLine="72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Изменения и дополнения в настоящую инструкцию вносятся в порядке, предусмотренном Инструкцией по разработке</w:t>
      </w:r>
      <w:r w:rsidRPr="00BD4675">
        <w:rPr>
          <w:sz w:val="24"/>
          <w:szCs w:val="24"/>
        </w:rPr>
        <w:t xml:space="preserve"> и утверждению должностных инструкций </w:t>
      </w:r>
      <w:r w:rsidRPr="00BD4675">
        <w:rPr>
          <w:spacing w:val="9"/>
          <w:sz w:val="24"/>
          <w:szCs w:val="24"/>
        </w:rPr>
        <w:t xml:space="preserve">муниципальных </w:t>
      </w:r>
      <w:r w:rsidRPr="00BD4675">
        <w:rPr>
          <w:sz w:val="24"/>
          <w:szCs w:val="24"/>
        </w:rPr>
        <w:t>служащих и работников администрации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Тула.</w:t>
      </w:r>
    </w:p>
    <w:p w:rsidR="00BA23BD" w:rsidRPr="00BD4675" w:rsidRDefault="00BA23BD" w:rsidP="00BD4675">
      <w:pPr>
        <w:pStyle w:val="a3"/>
        <w:jc w:val="both"/>
        <w:rPr>
          <w:sz w:val="24"/>
          <w:szCs w:val="24"/>
        </w:rPr>
      </w:pPr>
    </w:p>
    <w:p w:rsidR="00BA23BD" w:rsidRPr="00BD4675" w:rsidRDefault="009B2722" w:rsidP="00BD4675">
      <w:pPr>
        <w:pStyle w:val="a5"/>
        <w:numPr>
          <w:ilvl w:val="0"/>
          <w:numId w:val="2"/>
        </w:numPr>
        <w:tabs>
          <w:tab w:val="left" w:pos="3728"/>
        </w:tabs>
        <w:ind w:left="3728" w:hanging="354"/>
        <w:jc w:val="both"/>
        <w:rPr>
          <w:sz w:val="24"/>
          <w:szCs w:val="24"/>
        </w:rPr>
      </w:pPr>
      <w:r w:rsidRPr="00BD4675">
        <w:rPr>
          <w:spacing w:val="4"/>
          <w:sz w:val="24"/>
          <w:szCs w:val="24"/>
        </w:rPr>
        <w:t>Квалификационные</w:t>
      </w:r>
      <w:r w:rsidRPr="00BD4675">
        <w:rPr>
          <w:spacing w:val="61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требования</w:t>
      </w:r>
    </w:p>
    <w:p w:rsidR="00BA23BD" w:rsidRPr="00BD4675" w:rsidRDefault="00BA23BD" w:rsidP="00BD4675">
      <w:pPr>
        <w:pStyle w:val="a3"/>
        <w:spacing w:before="56"/>
        <w:jc w:val="both"/>
        <w:rPr>
          <w:sz w:val="24"/>
          <w:szCs w:val="24"/>
        </w:rPr>
      </w:pP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423"/>
          <w:tab w:val="left" w:pos="1904"/>
          <w:tab w:val="left" w:pos="4118"/>
          <w:tab w:val="left" w:pos="4511"/>
          <w:tab w:val="left" w:pos="5413"/>
          <w:tab w:val="left" w:pos="6099"/>
          <w:tab w:val="left" w:pos="6665"/>
          <w:tab w:val="left" w:pos="6968"/>
          <w:tab w:val="left" w:pos="8062"/>
          <w:tab w:val="left" w:pos="8302"/>
          <w:tab w:val="left" w:pos="9248"/>
        </w:tabs>
        <w:spacing w:line="261" w:lineRule="auto"/>
        <w:ind w:left="137" w:right="104" w:firstLine="70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Работник,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занимающий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должность,</w:t>
      </w:r>
      <w:r w:rsidRPr="00BD4675">
        <w:rPr>
          <w:sz w:val="24"/>
          <w:szCs w:val="24"/>
        </w:rPr>
        <w:tab/>
      </w:r>
      <w:r w:rsidRPr="00BD4675">
        <w:rPr>
          <w:spacing w:val="-6"/>
          <w:sz w:val="24"/>
          <w:szCs w:val="24"/>
        </w:rPr>
        <w:t>не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отнесенную</w:t>
      </w:r>
      <w:r w:rsidRPr="00BD4675">
        <w:rPr>
          <w:sz w:val="24"/>
          <w:szCs w:val="24"/>
        </w:rPr>
        <w:tab/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>к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должностям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муниципальной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службы,</w:t>
      </w:r>
      <w:r w:rsidRPr="00BD4675">
        <w:rPr>
          <w:sz w:val="24"/>
          <w:szCs w:val="24"/>
        </w:rPr>
        <w:tab/>
      </w:r>
      <w:r w:rsidRPr="00BD4675">
        <w:rPr>
          <w:spacing w:val="7"/>
          <w:sz w:val="24"/>
          <w:szCs w:val="24"/>
        </w:rPr>
        <w:t>референта</w:t>
      </w:r>
      <w:r w:rsidRPr="00BD4675">
        <w:rPr>
          <w:sz w:val="24"/>
          <w:szCs w:val="24"/>
        </w:rPr>
        <w:tab/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отдела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должен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 xml:space="preserve">знать </w:t>
      </w:r>
      <w:r w:rsidRPr="00BD4675">
        <w:rPr>
          <w:sz w:val="24"/>
          <w:szCs w:val="24"/>
        </w:rPr>
        <w:lastRenderedPageBreak/>
        <w:t>законодательные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акты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РФ,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Тульской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области,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муниципальные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правовые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акты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Тула.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417"/>
          <w:tab w:val="left" w:pos="4506"/>
          <w:tab w:val="left" w:pos="6094"/>
          <w:tab w:val="left" w:pos="6661"/>
          <w:tab w:val="left" w:pos="8293"/>
        </w:tabs>
        <w:spacing w:line="264" w:lineRule="auto"/>
        <w:ind w:left="127" w:right="1467" w:firstLine="71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Работник,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занимающий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должность,</w:t>
      </w:r>
      <w:r w:rsidRPr="00BD4675">
        <w:rPr>
          <w:sz w:val="24"/>
          <w:szCs w:val="24"/>
        </w:rPr>
        <w:tab/>
      </w:r>
      <w:r w:rsidRPr="00BD4675">
        <w:rPr>
          <w:spacing w:val="-6"/>
          <w:sz w:val="24"/>
          <w:szCs w:val="24"/>
        </w:rPr>
        <w:t>не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отнесенную</w:t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 xml:space="preserve">к </w:t>
      </w:r>
      <w:r w:rsidRPr="00BD4675">
        <w:rPr>
          <w:sz w:val="24"/>
          <w:szCs w:val="24"/>
        </w:rPr>
        <w:t>должностям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муниципальной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службы,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референта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должен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знать: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1130"/>
        </w:tabs>
        <w:spacing w:line="261" w:lineRule="auto"/>
        <w:ind w:left="123" w:right="109" w:firstLine="768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Конституцию Ро</w:t>
      </w:r>
      <w:r w:rsidRPr="00BD4675">
        <w:rPr>
          <w:sz w:val="24"/>
          <w:szCs w:val="24"/>
        </w:rPr>
        <w:t>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соответствующие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сферы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деятельности,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применительно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исп</w:t>
      </w:r>
      <w:r w:rsidRPr="00BD4675">
        <w:rPr>
          <w:sz w:val="24"/>
          <w:szCs w:val="24"/>
        </w:rPr>
        <w:t xml:space="preserve">олнению своих </w:t>
      </w:r>
      <w:r w:rsidRPr="00BD4675">
        <w:rPr>
          <w:spacing w:val="9"/>
          <w:sz w:val="24"/>
          <w:szCs w:val="24"/>
        </w:rPr>
        <w:t xml:space="preserve">должностных </w:t>
      </w:r>
      <w:r w:rsidRPr="00BD4675">
        <w:rPr>
          <w:sz w:val="24"/>
          <w:szCs w:val="24"/>
        </w:rPr>
        <w:t xml:space="preserve">обязанностей, правам и ответственности, в том </w:t>
      </w:r>
      <w:r w:rsidRPr="00BD4675">
        <w:rPr>
          <w:spacing w:val="-2"/>
          <w:sz w:val="24"/>
          <w:szCs w:val="24"/>
        </w:rPr>
        <w:t>числе: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1053"/>
        </w:tabs>
        <w:spacing w:line="259" w:lineRule="auto"/>
        <w:ind w:left="123" w:right="115" w:firstLine="69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законодательство о муниципальной службе Российской Федерации 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Тульской области;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72"/>
        </w:tabs>
        <w:spacing w:line="291" w:lineRule="exact"/>
        <w:ind w:left="972" w:hanging="16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Устав</w:t>
      </w:r>
      <w:r w:rsidRPr="00BD4675">
        <w:rPr>
          <w:spacing w:val="54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муниципального</w:t>
      </w:r>
      <w:r w:rsidRPr="00BD4675">
        <w:rPr>
          <w:spacing w:val="6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63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51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Тула;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81"/>
        </w:tabs>
        <w:spacing w:before="13" w:line="264" w:lineRule="auto"/>
        <w:ind w:left="123" w:right="128" w:firstLine="68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решение Тульской городской Думы от 31.01.2018 №47/1156 «О правилах благоустройства</w:t>
      </w:r>
      <w:r w:rsidRPr="00BD4675">
        <w:rPr>
          <w:spacing w:val="76"/>
          <w:sz w:val="24"/>
          <w:szCs w:val="24"/>
        </w:rPr>
        <w:t xml:space="preserve"> </w:t>
      </w:r>
      <w:r w:rsidRPr="00BD4675">
        <w:rPr>
          <w:sz w:val="24"/>
          <w:szCs w:val="24"/>
        </w:rPr>
        <w:t>территории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Тула»;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1034"/>
        </w:tabs>
        <w:spacing w:line="266" w:lineRule="auto"/>
        <w:ind w:left="117" w:right="130" w:firstLine="688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Федеральный закон Российской Федерации от 02.05.2006 </w:t>
      </w:r>
      <w:r w:rsidRPr="00BD4675">
        <w:rPr>
          <w:spacing w:val="9"/>
          <w:sz w:val="24"/>
          <w:szCs w:val="24"/>
        </w:rPr>
        <w:t>№59-</w:t>
      </w:r>
      <w:r w:rsidRPr="00BD4675">
        <w:rPr>
          <w:sz w:val="24"/>
          <w:szCs w:val="24"/>
        </w:rPr>
        <w:t>ФЗ «О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порядке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рассмотрения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обращений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граждан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Российской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Федерации»;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76"/>
        </w:tabs>
        <w:spacing w:line="264" w:lineRule="auto"/>
        <w:ind w:left="113" w:right="124" w:firstLine="692"/>
        <w:jc w:val="both"/>
        <w:rPr>
          <w:sz w:val="24"/>
          <w:szCs w:val="24"/>
        </w:rPr>
      </w:pPr>
      <w:r w:rsidRPr="00BD4675">
        <w:rPr>
          <w:spacing w:val="9"/>
          <w:sz w:val="24"/>
          <w:szCs w:val="24"/>
        </w:rPr>
        <w:t xml:space="preserve">законодательные </w:t>
      </w:r>
      <w:r w:rsidRPr="00BD4675">
        <w:rPr>
          <w:sz w:val="24"/>
          <w:szCs w:val="24"/>
        </w:rPr>
        <w:t>и иные нормативные правовые акты Тульской области, муниципальные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правовые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акты, </w:t>
      </w:r>
      <w:r w:rsidRPr="00BD4675">
        <w:rPr>
          <w:spacing w:val="9"/>
          <w:sz w:val="24"/>
          <w:szCs w:val="24"/>
        </w:rPr>
        <w:t xml:space="preserve">регламентирующие </w:t>
      </w:r>
      <w:r w:rsidRPr="00BD4675">
        <w:rPr>
          <w:sz w:val="24"/>
          <w:szCs w:val="24"/>
        </w:rPr>
        <w:t>статус,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структуру, компетенцию, порядок организации и деятельности представительных и исполнительно-распорядительных</w:t>
      </w:r>
      <w:r w:rsidRPr="00BD4675">
        <w:rPr>
          <w:spacing w:val="7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органов</w:t>
      </w:r>
      <w:r w:rsidRPr="00BD4675">
        <w:rPr>
          <w:spacing w:val="72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местно</w:t>
      </w:r>
      <w:r w:rsidRPr="00BD4675">
        <w:rPr>
          <w:sz w:val="24"/>
          <w:szCs w:val="24"/>
        </w:rPr>
        <w:t>го</w:t>
      </w:r>
      <w:r>
        <w:rPr>
          <w:spacing w:val="31"/>
          <w:sz w:val="24"/>
          <w:szCs w:val="24"/>
        </w:rPr>
        <w:t xml:space="preserve"> </w:t>
      </w:r>
      <w:r w:rsidRPr="00BD4675">
        <w:rPr>
          <w:sz w:val="24"/>
          <w:szCs w:val="24"/>
        </w:rPr>
        <w:t>самоуправления</w:t>
      </w:r>
      <w:r w:rsidRPr="00BD4675">
        <w:rPr>
          <w:sz w:val="24"/>
          <w:szCs w:val="24"/>
        </w:rPr>
        <w:t>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1039"/>
        </w:tabs>
        <w:spacing w:line="293" w:lineRule="exact"/>
        <w:ind w:left="1039" w:hanging="24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положение</w:t>
      </w:r>
      <w:r w:rsidRPr="00BD4675">
        <w:rPr>
          <w:spacing w:val="46"/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об </w:t>
      </w:r>
      <w:r w:rsidRPr="00BD4675">
        <w:rPr>
          <w:sz w:val="24"/>
          <w:szCs w:val="24"/>
        </w:rPr>
        <w:t>управлении</w:t>
      </w:r>
      <w:r>
        <w:rPr>
          <w:spacing w:val="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44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52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53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города</w:t>
      </w:r>
    </w:p>
    <w:p w:rsidR="00BA23BD" w:rsidRPr="00BD4675" w:rsidRDefault="009B2722" w:rsidP="00BD4675">
      <w:pPr>
        <w:pStyle w:val="a3"/>
        <w:spacing w:before="17"/>
        <w:ind w:left="109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>Тулы;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68"/>
        </w:tabs>
        <w:spacing w:before="69"/>
        <w:ind w:left="1068" w:hanging="167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правила</w:t>
      </w:r>
      <w:r w:rsidRPr="00BD4675">
        <w:rPr>
          <w:spacing w:val="5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внутреннего</w:t>
      </w:r>
      <w:r w:rsidRPr="00BD4675">
        <w:rPr>
          <w:spacing w:val="65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трудового</w:t>
      </w:r>
      <w:r w:rsidRPr="00BD4675">
        <w:rPr>
          <w:spacing w:val="78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распорядка</w:t>
      </w:r>
      <w:r w:rsidRPr="00BD4675">
        <w:rPr>
          <w:spacing w:val="76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6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74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Тулы;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204"/>
          <w:tab w:val="left" w:pos="2374"/>
          <w:tab w:val="left" w:pos="4817"/>
          <w:tab w:val="left" w:pos="5173"/>
          <w:tab w:val="left" w:pos="6253"/>
          <w:tab w:val="left" w:pos="6728"/>
          <w:tab w:val="left" w:pos="8249"/>
        </w:tabs>
        <w:spacing w:before="24" w:line="225" w:lineRule="auto"/>
        <w:ind w:left="199" w:right="96" w:firstLine="696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>правила</w:t>
      </w:r>
      <w:r w:rsidRPr="00BD4675">
        <w:rPr>
          <w:sz w:val="24"/>
          <w:szCs w:val="24"/>
        </w:rPr>
        <w:tab/>
      </w:r>
      <w:r w:rsidRPr="00BD4675">
        <w:rPr>
          <w:spacing w:val="7"/>
          <w:sz w:val="24"/>
          <w:szCs w:val="24"/>
        </w:rPr>
        <w:t>документооборота</w:t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>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работы</w:t>
      </w:r>
      <w:r w:rsidRPr="00BD4675">
        <w:rPr>
          <w:sz w:val="24"/>
          <w:szCs w:val="24"/>
        </w:rPr>
        <w:tab/>
      </w:r>
      <w:r w:rsidRPr="00BD4675">
        <w:rPr>
          <w:spacing w:val="-6"/>
          <w:sz w:val="24"/>
          <w:szCs w:val="24"/>
        </w:rPr>
        <w:t>со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служебной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 xml:space="preserve">информацией, </w:t>
      </w:r>
      <w:r w:rsidRPr="00BD4675">
        <w:rPr>
          <w:sz w:val="24"/>
          <w:szCs w:val="24"/>
        </w:rPr>
        <w:t>инструкцию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делопроизводству;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48"/>
        </w:tabs>
        <w:spacing w:before="13"/>
        <w:ind w:left="1048" w:hanging="151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требования</w:t>
      </w:r>
      <w:r w:rsidRPr="00BD4675">
        <w:rPr>
          <w:spacing w:val="64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к</w:t>
      </w:r>
      <w:r w:rsidRPr="00BD4675">
        <w:rPr>
          <w:spacing w:val="57"/>
          <w:sz w:val="24"/>
          <w:szCs w:val="24"/>
        </w:rPr>
        <w:t xml:space="preserve"> </w:t>
      </w:r>
      <w:r w:rsidRPr="00BD4675">
        <w:rPr>
          <w:sz w:val="24"/>
          <w:szCs w:val="24"/>
        </w:rPr>
        <w:t>служебному</w:t>
      </w:r>
      <w:r w:rsidRPr="00BD4675">
        <w:rPr>
          <w:spacing w:val="49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поведению;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164"/>
          <w:tab w:val="left" w:pos="2149"/>
          <w:tab w:val="left" w:pos="3723"/>
          <w:tab w:val="left" w:pos="6114"/>
          <w:tab w:val="left" w:pos="8246"/>
        </w:tabs>
        <w:spacing w:before="14" w:line="235" w:lineRule="auto"/>
        <w:ind w:left="195" w:right="99" w:firstLine="696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>задачи</w:t>
      </w:r>
      <w:r w:rsidRPr="00BD4675">
        <w:rPr>
          <w:sz w:val="24"/>
          <w:szCs w:val="24"/>
        </w:rPr>
        <w:tab/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функции</w:t>
      </w:r>
      <w:r w:rsidRPr="00BD4675">
        <w:rPr>
          <w:sz w:val="24"/>
          <w:szCs w:val="24"/>
        </w:rPr>
        <w:tab/>
        <w:t>органов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местного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самоуправления</w:t>
      </w:r>
      <w:r w:rsidRPr="00BD4675">
        <w:rPr>
          <w:sz w:val="24"/>
          <w:szCs w:val="24"/>
        </w:rPr>
        <w:tab/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отраслевых (функциональных)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территориальных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органов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53"/>
        </w:tabs>
        <w:spacing w:line="285" w:lineRule="exact"/>
        <w:ind w:left="1053" w:hanging="16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основы</w:t>
      </w:r>
      <w:r w:rsidRPr="00BD4675">
        <w:rPr>
          <w:spacing w:val="77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государственного</w:t>
      </w:r>
      <w:r w:rsidRPr="00BD4675">
        <w:rPr>
          <w:spacing w:val="64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79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56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управления;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39"/>
        </w:tabs>
        <w:spacing w:before="6" w:line="230" w:lineRule="auto"/>
        <w:ind w:left="185" w:right="110" w:firstLine="70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документы,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определяющие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перспективы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развития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Российской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Федерации,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Тульской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области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Тула;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140"/>
        </w:tabs>
        <w:spacing w:before="33" w:line="216" w:lineRule="auto"/>
        <w:ind w:left="185" w:right="109" w:firstLine="70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права,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экономики,</w:t>
      </w:r>
      <w:r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социально-политические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аспекты</w:t>
      </w:r>
      <w:r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развития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общества;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242"/>
          <w:tab w:val="left" w:pos="3315"/>
          <w:tab w:val="left" w:pos="3728"/>
          <w:tab w:val="left" w:pos="5451"/>
          <w:tab w:val="left" w:pos="6325"/>
          <w:tab w:val="left" w:pos="6723"/>
          <w:tab w:val="left" w:pos="7937"/>
        </w:tabs>
        <w:spacing w:before="41" w:line="216" w:lineRule="auto"/>
        <w:ind w:left="877" w:right="109" w:firstLine="4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>отечественный</w:t>
      </w:r>
      <w:r>
        <w:rPr>
          <w:sz w:val="24"/>
          <w:szCs w:val="24"/>
        </w:rPr>
        <w:t xml:space="preserve"> </w:t>
      </w:r>
      <w:r w:rsidRPr="00BD4675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зарубежный</w:t>
      </w:r>
      <w:r>
        <w:rPr>
          <w:sz w:val="24"/>
          <w:szCs w:val="24"/>
        </w:rPr>
        <w:t xml:space="preserve"> </w:t>
      </w:r>
      <w:r w:rsidRPr="00BD4675">
        <w:rPr>
          <w:spacing w:val="-4"/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Pr="00BD4675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муниципального управления;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39"/>
        </w:tabs>
        <w:spacing w:line="299" w:lineRule="exact"/>
        <w:ind w:left="1039" w:hanging="16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основы</w:t>
      </w:r>
      <w:r w:rsidRPr="00BD4675">
        <w:rPr>
          <w:spacing w:val="54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60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персоналом;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53"/>
        </w:tabs>
        <w:spacing w:before="20" w:line="223" w:lineRule="auto"/>
        <w:ind w:left="877" w:right="113" w:firstLine="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порядок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подготовки,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согласования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принятия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правовых </w:t>
      </w:r>
      <w:r w:rsidRPr="00BD4675">
        <w:rPr>
          <w:spacing w:val="-2"/>
          <w:sz w:val="24"/>
          <w:szCs w:val="24"/>
        </w:rPr>
        <w:t>актов;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24"/>
        </w:tabs>
        <w:spacing w:before="22" w:line="235" w:lineRule="auto"/>
        <w:ind w:left="171" w:right="118" w:firstLine="70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основы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информационного,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документационного,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финансового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обеспечения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сфер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деятельности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местного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самоуправления;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34"/>
        </w:tabs>
        <w:spacing w:before="15" w:line="230" w:lineRule="auto"/>
        <w:ind w:left="167" w:right="1114" w:firstLine="70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правовые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аспекты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области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информационно-</w:t>
      </w:r>
      <w:r w:rsidRPr="00BD4675">
        <w:rPr>
          <w:sz w:val="24"/>
          <w:szCs w:val="24"/>
        </w:rPr>
        <w:t>коммуникационных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технологий;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125"/>
        </w:tabs>
        <w:spacing w:before="15" w:line="235" w:lineRule="auto"/>
        <w:ind w:left="171" w:right="113" w:firstLine="696"/>
        <w:jc w:val="both"/>
        <w:rPr>
          <w:sz w:val="24"/>
          <w:szCs w:val="24"/>
        </w:rPr>
      </w:pPr>
      <w:r w:rsidRPr="00BD4675">
        <w:rPr>
          <w:spacing w:val="9"/>
          <w:sz w:val="24"/>
          <w:szCs w:val="24"/>
        </w:rPr>
        <w:t>программные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документы</w:t>
      </w:r>
      <w:r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приоритеты</w:t>
      </w:r>
      <w:r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государственной</w:t>
      </w:r>
      <w:r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политики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D4675">
        <w:rPr>
          <w:sz w:val="24"/>
          <w:szCs w:val="24"/>
        </w:rPr>
        <w:t xml:space="preserve">области </w:t>
      </w:r>
      <w:r w:rsidRPr="00BD4675">
        <w:rPr>
          <w:spacing w:val="9"/>
          <w:sz w:val="24"/>
          <w:szCs w:val="24"/>
        </w:rPr>
        <w:t xml:space="preserve">информационно-коммуникационных </w:t>
      </w:r>
      <w:r w:rsidRPr="00BD4675">
        <w:rPr>
          <w:sz w:val="24"/>
          <w:szCs w:val="24"/>
        </w:rPr>
        <w:t>технологий;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178"/>
        </w:tabs>
        <w:spacing w:before="4" w:line="237" w:lineRule="auto"/>
        <w:ind w:left="167" w:right="115" w:firstLine="69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правовые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аспекты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сфере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предоставления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услуг населению и организациям посредством применения </w:t>
      </w:r>
      <w:r w:rsidRPr="00BD4675">
        <w:rPr>
          <w:spacing w:val="9"/>
          <w:sz w:val="24"/>
          <w:szCs w:val="24"/>
        </w:rPr>
        <w:t xml:space="preserve">информационно­ </w:t>
      </w:r>
      <w:r w:rsidRPr="00BD4675">
        <w:rPr>
          <w:sz w:val="24"/>
          <w:szCs w:val="24"/>
        </w:rPr>
        <w:t>коммуникационных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технологий;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93"/>
        </w:tabs>
        <w:spacing w:before="1"/>
        <w:ind w:left="1093" w:hanging="16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аппаратное</w:t>
      </w:r>
      <w:r w:rsidRPr="00BD4675">
        <w:rPr>
          <w:spacing w:val="5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68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программное</w:t>
      </w:r>
      <w:r w:rsidRPr="00BD4675">
        <w:rPr>
          <w:spacing w:val="48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обеспечения;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59"/>
        </w:tabs>
        <w:spacing w:before="6" w:line="237" w:lineRule="auto"/>
        <w:ind w:left="158" w:right="115" w:firstLine="70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возможности и особенности применения современных </w:t>
      </w:r>
      <w:r w:rsidRPr="00BD4675">
        <w:rPr>
          <w:spacing w:val="9"/>
          <w:sz w:val="24"/>
          <w:szCs w:val="24"/>
        </w:rPr>
        <w:t xml:space="preserve">информационно­ </w:t>
      </w:r>
      <w:r w:rsidRPr="00BD4675">
        <w:rPr>
          <w:sz w:val="24"/>
          <w:szCs w:val="24"/>
        </w:rPr>
        <w:t>коммуникационных технологий в отраслевых (функциональных</w:t>
      </w:r>
      <w:r w:rsidRPr="00BD4675">
        <w:rPr>
          <w:sz w:val="24"/>
          <w:szCs w:val="24"/>
        </w:rPr>
        <w:t>) органах администрации муниципального образования го</w:t>
      </w:r>
      <w:r>
        <w:rPr>
          <w:sz w:val="24"/>
          <w:szCs w:val="24"/>
        </w:rPr>
        <w:t xml:space="preserve">род Тула, включая использование </w:t>
      </w:r>
      <w:r w:rsidRPr="00BD4675">
        <w:rPr>
          <w:sz w:val="24"/>
          <w:szCs w:val="24"/>
        </w:rPr>
        <w:t>возможностей</w:t>
      </w:r>
      <w:r w:rsidRPr="00BD4675">
        <w:rPr>
          <w:spacing w:val="26"/>
          <w:sz w:val="24"/>
          <w:szCs w:val="24"/>
        </w:rPr>
        <w:t xml:space="preserve"> </w:t>
      </w:r>
      <w:r w:rsidRPr="00BD4675">
        <w:rPr>
          <w:sz w:val="24"/>
          <w:szCs w:val="24"/>
        </w:rPr>
        <w:t>межведомственного</w:t>
      </w:r>
      <w:r w:rsidRPr="00BD4675">
        <w:rPr>
          <w:spacing w:val="62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документооборота;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16"/>
        </w:tabs>
        <w:spacing w:before="19"/>
        <w:ind w:left="1016" w:hanging="16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общие</w:t>
      </w:r>
      <w:r w:rsidRPr="00BD4675">
        <w:rPr>
          <w:spacing w:val="59"/>
          <w:sz w:val="24"/>
          <w:szCs w:val="24"/>
        </w:rPr>
        <w:t xml:space="preserve"> </w:t>
      </w:r>
      <w:r w:rsidRPr="00BD4675">
        <w:rPr>
          <w:sz w:val="24"/>
          <w:szCs w:val="24"/>
        </w:rPr>
        <w:t>вопросы</w:t>
      </w:r>
      <w:r w:rsidRPr="00BD4675">
        <w:rPr>
          <w:spacing w:val="69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3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области</w:t>
      </w:r>
      <w:r w:rsidRPr="00BD4675">
        <w:rPr>
          <w:spacing w:val="56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обеспечения</w:t>
      </w:r>
      <w:r w:rsidRPr="00BD4675">
        <w:rPr>
          <w:spacing w:val="62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информационной</w:t>
      </w:r>
      <w:r w:rsidRPr="00BD4675">
        <w:rPr>
          <w:spacing w:val="6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безопасности.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445"/>
        </w:tabs>
        <w:spacing w:before="21" w:line="259" w:lineRule="auto"/>
        <w:ind w:left="148" w:right="47" w:firstLine="70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Работник, </w:t>
      </w:r>
      <w:r w:rsidRPr="00BD4675">
        <w:rPr>
          <w:spacing w:val="9"/>
          <w:sz w:val="24"/>
          <w:szCs w:val="24"/>
        </w:rPr>
        <w:t xml:space="preserve">занимающий </w:t>
      </w:r>
      <w:r w:rsidRPr="00BD4675">
        <w:rPr>
          <w:sz w:val="24"/>
          <w:szCs w:val="24"/>
        </w:rPr>
        <w:t>должность, не отнесенную к должностям муниципальной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службы,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референта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должен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иметь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навыки: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68"/>
          <w:tab w:val="left" w:pos="1534"/>
          <w:tab w:val="left" w:pos="2835"/>
          <w:tab w:val="left" w:pos="5345"/>
          <w:tab w:val="left" w:pos="7352"/>
          <w:tab w:val="left" w:pos="7774"/>
        </w:tabs>
        <w:spacing w:before="3" w:line="261" w:lineRule="auto"/>
        <w:ind w:left="144" w:right="156" w:firstLine="66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эффективной</w:t>
      </w:r>
      <w:r>
        <w:rPr>
          <w:spacing w:val="26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организации</w:t>
      </w:r>
      <w:r w:rsidRPr="00BD4675">
        <w:rPr>
          <w:spacing w:val="77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профессиональной</w:t>
      </w:r>
      <w:r w:rsidRPr="00BD4675">
        <w:rPr>
          <w:spacing w:val="6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деятельности</w:t>
      </w:r>
      <w:r w:rsidRPr="00BD4675">
        <w:rPr>
          <w:spacing w:val="27"/>
          <w:sz w:val="24"/>
          <w:szCs w:val="24"/>
        </w:rPr>
        <w:t xml:space="preserve"> </w:t>
      </w:r>
      <w:r w:rsidRPr="00BD4675">
        <w:rPr>
          <w:sz w:val="24"/>
          <w:szCs w:val="24"/>
        </w:rPr>
        <w:t>во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взаимосвязи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государственными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органами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органами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местного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самоуправления </w:t>
      </w:r>
      <w:r w:rsidRPr="00BD4675">
        <w:rPr>
          <w:spacing w:val="-2"/>
          <w:sz w:val="24"/>
          <w:szCs w:val="24"/>
        </w:rPr>
        <w:t>Тульской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области,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государственными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гражданскими</w:t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>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 xml:space="preserve">муниципальными </w:t>
      </w:r>
      <w:r w:rsidRPr="00BD4675">
        <w:rPr>
          <w:sz w:val="24"/>
          <w:szCs w:val="24"/>
        </w:rPr>
        <w:lastRenderedPageBreak/>
        <w:t>служащими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Тульской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области,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организациями,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гражданами;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24"/>
        </w:tabs>
        <w:spacing w:before="8"/>
        <w:ind w:left="924" w:hanging="16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ведения</w:t>
      </w:r>
      <w:r w:rsidRPr="00BD4675">
        <w:rPr>
          <w:spacing w:val="62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деловых</w:t>
      </w:r>
      <w:r w:rsidRPr="00BD4675">
        <w:rPr>
          <w:spacing w:val="77"/>
          <w:sz w:val="24"/>
          <w:szCs w:val="24"/>
        </w:rPr>
        <w:t xml:space="preserve"> </w:t>
      </w:r>
      <w:r w:rsidRPr="00BD4675">
        <w:rPr>
          <w:sz w:val="24"/>
          <w:szCs w:val="24"/>
        </w:rPr>
        <w:t>переговоров</w:t>
      </w:r>
      <w:r w:rsidRPr="00BD4675">
        <w:rPr>
          <w:spacing w:val="63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58"/>
          <w:sz w:val="24"/>
          <w:szCs w:val="24"/>
        </w:rPr>
        <w:t xml:space="preserve"> </w:t>
      </w:r>
      <w:r w:rsidRPr="00BD4675">
        <w:rPr>
          <w:sz w:val="24"/>
          <w:szCs w:val="24"/>
        </w:rPr>
        <w:t>составления</w:t>
      </w:r>
      <w:r w:rsidRPr="00BD4675">
        <w:rPr>
          <w:spacing w:val="57"/>
          <w:sz w:val="24"/>
          <w:szCs w:val="24"/>
        </w:rPr>
        <w:t xml:space="preserve"> </w:t>
      </w:r>
      <w:r w:rsidRPr="00BD4675">
        <w:rPr>
          <w:sz w:val="24"/>
          <w:szCs w:val="24"/>
        </w:rPr>
        <w:t>делового</w:t>
      </w:r>
      <w:r w:rsidRPr="00BD4675">
        <w:rPr>
          <w:spacing w:val="77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письма;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72"/>
        </w:tabs>
        <w:spacing w:before="27" w:line="261" w:lineRule="auto"/>
        <w:ind w:left="137" w:right="149" w:firstLine="62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владения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современными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средствами,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методами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технологией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работы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с информацией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документами;</w:t>
      </w:r>
    </w:p>
    <w:p w:rsidR="00BA23BD" w:rsidRPr="00BD4675" w:rsidRDefault="009B2722" w:rsidP="00BD4675">
      <w:pPr>
        <w:pStyle w:val="a3"/>
        <w:spacing w:line="289" w:lineRule="exact"/>
        <w:ind w:left="137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организации</w:t>
      </w:r>
      <w:r w:rsidRPr="00BD4675">
        <w:rPr>
          <w:spacing w:val="74"/>
          <w:sz w:val="24"/>
          <w:szCs w:val="24"/>
        </w:rPr>
        <w:t xml:space="preserve"> </w:t>
      </w:r>
      <w:r w:rsidRPr="00BD4675">
        <w:rPr>
          <w:sz w:val="24"/>
          <w:szCs w:val="24"/>
        </w:rPr>
        <w:t>личного</w:t>
      </w:r>
      <w:r w:rsidRPr="00BD4675">
        <w:rPr>
          <w:spacing w:val="74"/>
          <w:sz w:val="24"/>
          <w:szCs w:val="24"/>
        </w:rPr>
        <w:t xml:space="preserve"> </w:t>
      </w:r>
      <w:r w:rsidRPr="00BD4675">
        <w:rPr>
          <w:sz w:val="24"/>
          <w:szCs w:val="24"/>
        </w:rPr>
        <w:t>труда</w:t>
      </w:r>
      <w:r w:rsidRPr="00BD4675">
        <w:rPr>
          <w:spacing w:val="69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64"/>
          <w:sz w:val="24"/>
          <w:szCs w:val="24"/>
        </w:rPr>
        <w:t xml:space="preserve"> </w:t>
      </w:r>
      <w:r w:rsidRPr="00BD4675">
        <w:rPr>
          <w:sz w:val="24"/>
          <w:szCs w:val="24"/>
        </w:rPr>
        <w:t>планирования</w:t>
      </w:r>
      <w:r w:rsidRPr="00BD4675">
        <w:rPr>
          <w:spacing w:val="77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рабочего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времени;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957"/>
        </w:tabs>
        <w:spacing w:before="23"/>
        <w:ind w:left="957" w:hanging="16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владения</w:t>
      </w:r>
      <w:r w:rsidRPr="00BD4675">
        <w:rPr>
          <w:spacing w:val="55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оргтехникой</w:t>
      </w:r>
      <w:r w:rsidRPr="00BD4675">
        <w:rPr>
          <w:spacing w:val="51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59"/>
          <w:sz w:val="24"/>
          <w:szCs w:val="24"/>
        </w:rPr>
        <w:t xml:space="preserve"> </w:t>
      </w:r>
      <w:r w:rsidRPr="00BD4675">
        <w:rPr>
          <w:sz w:val="24"/>
          <w:szCs w:val="24"/>
        </w:rPr>
        <w:t>средствами</w:t>
      </w:r>
      <w:r w:rsidRPr="00BD4675">
        <w:rPr>
          <w:spacing w:val="72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коммуникации;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885"/>
        </w:tabs>
        <w:spacing w:before="23"/>
        <w:ind w:left="885" w:hanging="16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подготовки</w:t>
      </w:r>
      <w:r w:rsidRPr="00BD4675">
        <w:rPr>
          <w:spacing w:val="77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проектов</w:t>
      </w:r>
      <w:r w:rsidRPr="00BD4675">
        <w:rPr>
          <w:spacing w:val="75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ответов</w:t>
      </w:r>
      <w:r w:rsidRPr="00BD4675">
        <w:rPr>
          <w:spacing w:val="73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6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обращения</w:t>
      </w:r>
      <w:r w:rsidRPr="00BD4675">
        <w:rPr>
          <w:spacing w:val="54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граждан;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885"/>
        </w:tabs>
        <w:spacing w:before="23" w:line="259" w:lineRule="auto"/>
        <w:ind w:left="133" w:right="1304" w:firstLine="59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систематизации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подготовки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аналитического,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информационного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материала,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том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числе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для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средств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массовой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информации;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880"/>
        </w:tabs>
        <w:spacing w:before="6"/>
        <w:ind w:left="880" w:hanging="161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системного</w:t>
      </w:r>
      <w:r w:rsidRPr="00BD4675">
        <w:rPr>
          <w:spacing w:val="58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подхода</w:t>
      </w:r>
      <w:r w:rsidRPr="00BD4675">
        <w:rPr>
          <w:spacing w:val="49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8"/>
          <w:sz w:val="24"/>
          <w:szCs w:val="24"/>
        </w:rPr>
        <w:t xml:space="preserve"> </w:t>
      </w:r>
      <w:r w:rsidRPr="00BD4675">
        <w:rPr>
          <w:sz w:val="24"/>
          <w:szCs w:val="24"/>
        </w:rPr>
        <w:t>решении</w:t>
      </w:r>
      <w:r w:rsidRPr="00BD4675">
        <w:rPr>
          <w:spacing w:val="5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поставленных</w:t>
      </w:r>
      <w:r w:rsidRPr="00BD4675">
        <w:rPr>
          <w:spacing w:val="76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задач;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885"/>
        </w:tabs>
        <w:spacing w:before="28"/>
        <w:ind w:left="885" w:hanging="16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принятия</w:t>
      </w:r>
      <w:r w:rsidRPr="00BD4675">
        <w:rPr>
          <w:spacing w:val="69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управленческих</w:t>
      </w:r>
      <w:r w:rsidRPr="00BD4675">
        <w:rPr>
          <w:spacing w:val="66"/>
          <w:sz w:val="24"/>
          <w:szCs w:val="24"/>
        </w:rPr>
        <w:t xml:space="preserve"> </w:t>
      </w:r>
      <w:r w:rsidRPr="00BD4675">
        <w:rPr>
          <w:sz w:val="24"/>
          <w:szCs w:val="24"/>
        </w:rPr>
        <w:t>решений</w:t>
      </w:r>
      <w:r w:rsidRPr="00BD4675">
        <w:rPr>
          <w:spacing w:val="79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58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контроля</w:t>
      </w:r>
      <w:r w:rsidRPr="00BD4675">
        <w:rPr>
          <w:spacing w:val="79"/>
          <w:sz w:val="24"/>
          <w:szCs w:val="24"/>
        </w:rPr>
        <w:t xml:space="preserve"> </w:t>
      </w:r>
      <w:r w:rsidRPr="00BD4675">
        <w:rPr>
          <w:sz w:val="24"/>
          <w:szCs w:val="24"/>
        </w:rPr>
        <w:t>их</w:t>
      </w:r>
      <w:r w:rsidRPr="00BD4675">
        <w:rPr>
          <w:spacing w:val="67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выполнения;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876"/>
        </w:tabs>
        <w:spacing w:before="27"/>
        <w:ind w:left="876" w:hanging="157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работы</w:t>
      </w:r>
      <w:r w:rsidRPr="00BD4675">
        <w:rPr>
          <w:spacing w:val="71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38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документами</w:t>
      </w:r>
      <w:r w:rsidRPr="00BD4675">
        <w:rPr>
          <w:spacing w:val="75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53"/>
          <w:sz w:val="24"/>
          <w:szCs w:val="24"/>
        </w:rPr>
        <w:t xml:space="preserve"> </w:t>
      </w:r>
      <w:r w:rsidRPr="00BD4675">
        <w:rPr>
          <w:sz w:val="24"/>
          <w:szCs w:val="24"/>
        </w:rPr>
        <w:t>служебной</w:t>
      </w:r>
      <w:r w:rsidRPr="00BD4675">
        <w:rPr>
          <w:spacing w:val="72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информацией;</w:t>
      </w:r>
    </w:p>
    <w:p w:rsidR="00BA23BD" w:rsidRPr="009B2722" w:rsidRDefault="009B2722" w:rsidP="009B2722">
      <w:pPr>
        <w:pStyle w:val="a5"/>
        <w:numPr>
          <w:ilvl w:val="2"/>
          <w:numId w:val="2"/>
        </w:numPr>
        <w:tabs>
          <w:tab w:val="left" w:pos="885"/>
        </w:tabs>
        <w:spacing w:before="71"/>
        <w:ind w:left="851" w:hanging="166"/>
        <w:jc w:val="both"/>
        <w:rPr>
          <w:sz w:val="24"/>
          <w:szCs w:val="24"/>
        </w:rPr>
      </w:pPr>
      <w:r w:rsidRPr="009B2722">
        <w:rPr>
          <w:sz w:val="24"/>
          <w:szCs w:val="24"/>
        </w:rPr>
        <w:t>проведения</w:t>
      </w:r>
      <w:r w:rsidRPr="009B2722">
        <w:rPr>
          <w:spacing w:val="66"/>
          <w:w w:val="150"/>
          <w:sz w:val="24"/>
          <w:szCs w:val="24"/>
        </w:rPr>
        <w:t xml:space="preserve"> </w:t>
      </w:r>
      <w:r w:rsidRPr="009B2722">
        <w:rPr>
          <w:sz w:val="24"/>
          <w:szCs w:val="24"/>
        </w:rPr>
        <w:t>семинаров,</w:t>
      </w:r>
      <w:r w:rsidRPr="009B2722">
        <w:rPr>
          <w:spacing w:val="64"/>
          <w:w w:val="150"/>
          <w:sz w:val="24"/>
          <w:szCs w:val="24"/>
        </w:rPr>
        <w:t xml:space="preserve"> </w:t>
      </w:r>
      <w:r w:rsidRPr="009B2722">
        <w:rPr>
          <w:sz w:val="24"/>
          <w:szCs w:val="24"/>
        </w:rPr>
        <w:t>совещаний,</w:t>
      </w:r>
      <w:r w:rsidRPr="009B2722">
        <w:rPr>
          <w:spacing w:val="68"/>
          <w:w w:val="150"/>
          <w:sz w:val="24"/>
          <w:szCs w:val="24"/>
        </w:rPr>
        <w:t xml:space="preserve"> </w:t>
      </w:r>
      <w:r w:rsidRPr="009B2722">
        <w:rPr>
          <w:sz w:val="24"/>
          <w:szCs w:val="24"/>
        </w:rPr>
        <w:t>публичных</w:t>
      </w:r>
      <w:r w:rsidRPr="009B2722">
        <w:rPr>
          <w:spacing w:val="76"/>
          <w:w w:val="150"/>
          <w:sz w:val="24"/>
          <w:szCs w:val="24"/>
        </w:rPr>
        <w:t xml:space="preserve"> </w:t>
      </w:r>
      <w:r w:rsidRPr="009B2722">
        <w:rPr>
          <w:sz w:val="24"/>
          <w:szCs w:val="24"/>
        </w:rPr>
        <w:t>выступлений</w:t>
      </w:r>
      <w:r>
        <w:rPr>
          <w:spacing w:val="66"/>
          <w:w w:val="150"/>
          <w:sz w:val="24"/>
          <w:szCs w:val="24"/>
        </w:rPr>
        <w:t xml:space="preserve"> </w:t>
      </w:r>
      <w:r w:rsidRPr="009B2722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 w:rsidRPr="009B2722">
        <w:rPr>
          <w:sz w:val="24"/>
          <w:szCs w:val="24"/>
        </w:rPr>
        <w:t>актуальным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spacing w:val="28"/>
          <w:sz w:val="24"/>
          <w:szCs w:val="24"/>
        </w:rPr>
        <w:t>п</w:t>
      </w:r>
      <w:r w:rsidRPr="009B2722">
        <w:rPr>
          <w:sz w:val="24"/>
          <w:szCs w:val="24"/>
        </w:rPr>
        <w:t>роблемам</w:t>
      </w:r>
      <w:r w:rsidRPr="009B2722">
        <w:rPr>
          <w:spacing w:val="31"/>
          <w:sz w:val="24"/>
          <w:szCs w:val="24"/>
        </w:rPr>
        <w:t xml:space="preserve">  </w:t>
      </w:r>
      <w:r w:rsidRPr="009B2722">
        <w:rPr>
          <w:sz w:val="24"/>
          <w:szCs w:val="24"/>
        </w:rPr>
        <w:t>профессиональной</w:t>
      </w:r>
      <w:proofErr w:type="gramEnd"/>
      <w:r w:rsidRPr="009B2722">
        <w:rPr>
          <w:spacing w:val="68"/>
          <w:w w:val="150"/>
          <w:sz w:val="24"/>
          <w:szCs w:val="24"/>
        </w:rPr>
        <w:t xml:space="preserve"> </w:t>
      </w:r>
      <w:r w:rsidRPr="009B2722">
        <w:rPr>
          <w:spacing w:val="-2"/>
          <w:sz w:val="24"/>
          <w:szCs w:val="24"/>
        </w:rPr>
        <w:t>деятельности;</w:t>
      </w:r>
    </w:p>
    <w:p w:rsidR="00BA23BD" w:rsidRPr="00BD4675" w:rsidRDefault="009B2722" w:rsidP="00BD4675">
      <w:pPr>
        <w:pStyle w:val="a3"/>
        <w:spacing w:before="41" w:line="259" w:lineRule="auto"/>
        <w:ind w:left="175" w:right="107" w:firstLine="1128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владения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приемами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межличностных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отношений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мотивации подчиненных,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формирования эффективного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взаимодействия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 коллективе, разрешения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конфликта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интересов;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01"/>
        </w:tabs>
        <w:spacing w:before="1"/>
        <w:ind w:left="1001" w:hanging="16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организации</w:t>
      </w:r>
      <w:r w:rsidRPr="00BD4675">
        <w:rPr>
          <w:spacing w:val="4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62"/>
          <w:sz w:val="24"/>
          <w:szCs w:val="24"/>
        </w:rPr>
        <w:t xml:space="preserve"> </w:t>
      </w:r>
      <w:r w:rsidRPr="00BD4675">
        <w:rPr>
          <w:sz w:val="24"/>
          <w:szCs w:val="24"/>
        </w:rPr>
        <w:t>ведения</w:t>
      </w:r>
      <w:r w:rsidRPr="00BD4675">
        <w:rPr>
          <w:spacing w:val="57"/>
          <w:sz w:val="24"/>
          <w:szCs w:val="24"/>
        </w:rPr>
        <w:t xml:space="preserve"> </w:t>
      </w:r>
      <w:r w:rsidRPr="00BD4675">
        <w:rPr>
          <w:sz w:val="24"/>
          <w:szCs w:val="24"/>
        </w:rPr>
        <w:t>личного</w:t>
      </w:r>
      <w:r w:rsidRPr="00BD4675">
        <w:rPr>
          <w:spacing w:val="48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приема</w:t>
      </w:r>
      <w:r w:rsidRPr="00BD4675">
        <w:rPr>
          <w:spacing w:val="57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граждан;</w:t>
      </w:r>
    </w:p>
    <w:p w:rsidR="00BA23BD" w:rsidRPr="00BD4675" w:rsidRDefault="009B2722" w:rsidP="00BD4675">
      <w:pPr>
        <w:pStyle w:val="a5"/>
        <w:numPr>
          <w:ilvl w:val="3"/>
          <w:numId w:val="2"/>
        </w:numPr>
        <w:tabs>
          <w:tab w:val="left" w:pos="1001"/>
          <w:tab w:val="left" w:pos="2817"/>
          <w:tab w:val="left" w:pos="4458"/>
          <w:tab w:val="left" w:pos="4842"/>
          <w:tab w:val="left" w:pos="6480"/>
          <w:tab w:val="left" w:pos="8986"/>
        </w:tabs>
        <w:spacing w:before="27" w:line="259" w:lineRule="auto"/>
        <w:ind w:left="172" w:right="99" w:firstLine="66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ст</w:t>
      </w:r>
      <w:r w:rsidRPr="00BD4675">
        <w:rPr>
          <w:sz w:val="24"/>
          <w:szCs w:val="24"/>
        </w:rPr>
        <w:t>ратегического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планирования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групповой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деятельностью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 учетом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возможностей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особенностей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применения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современных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информационно­ </w:t>
      </w:r>
      <w:r w:rsidRPr="00BD4675">
        <w:rPr>
          <w:spacing w:val="-2"/>
          <w:sz w:val="24"/>
          <w:szCs w:val="24"/>
        </w:rPr>
        <w:t>коммуникационных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технологий</w:t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>в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отраслевых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(функциональных)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 xml:space="preserve">органах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Тула:</w:t>
      </w:r>
    </w:p>
    <w:p w:rsidR="00BA23BD" w:rsidRPr="00BD4675" w:rsidRDefault="009B2722" w:rsidP="009B2722">
      <w:pPr>
        <w:pStyle w:val="a5"/>
        <w:numPr>
          <w:ilvl w:val="3"/>
          <w:numId w:val="2"/>
        </w:numPr>
        <w:tabs>
          <w:tab w:val="left" w:pos="851"/>
        </w:tabs>
        <w:spacing w:line="295" w:lineRule="exact"/>
        <w:ind w:left="851" w:hanging="13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работы</w:t>
      </w:r>
      <w:r w:rsidRPr="00BD4675">
        <w:rPr>
          <w:spacing w:val="63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68"/>
          <w:sz w:val="24"/>
          <w:szCs w:val="24"/>
        </w:rPr>
        <w:t xml:space="preserve"> </w:t>
      </w:r>
      <w:r w:rsidRPr="00BD4675">
        <w:rPr>
          <w:sz w:val="24"/>
          <w:szCs w:val="24"/>
        </w:rPr>
        <w:t>внутренними</w:t>
      </w:r>
      <w:r w:rsidRPr="00BD4675">
        <w:rPr>
          <w:spacing w:val="51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68"/>
          <w:sz w:val="24"/>
          <w:szCs w:val="24"/>
        </w:rPr>
        <w:t xml:space="preserve"> </w:t>
      </w:r>
      <w:r w:rsidRPr="00BD4675">
        <w:rPr>
          <w:sz w:val="24"/>
          <w:szCs w:val="24"/>
        </w:rPr>
        <w:t>периферийными</w:t>
      </w:r>
      <w:r w:rsidRPr="00BD4675">
        <w:rPr>
          <w:spacing w:val="48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устройствами</w:t>
      </w:r>
      <w:r w:rsidRPr="00BD4675">
        <w:rPr>
          <w:spacing w:val="53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компьютера;</w:t>
      </w:r>
    </w:p>
    <w:p w:rsidR="00BA23BD" w:rsidRPr="00BD4675" w:rsidRDefault="009B2722" w:rsidP="009B2722">
      <w:pPr>
        <w:pStyle w:val="a5"/>
        <w:numPr>
          <w:ilvl w:val="3"/>
          <w:numId w:val="2"/>
        </w:numPr>
        <w:tabs>
          <w:tab w:val="left" w:pos="851"/>
          <w:tab w:val="left" w:pos="1025"/>
        </w:tabs>
        <w:spacing w:before="21" w:line="247" w:lineRule="auto"/>
        <w:ind w:left="851" w:right="120" w:hanging="13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работы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информационно-телекоммуникационными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сетями,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том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числе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сетью Интернет;</w:t>
      </w:r>
    </w:p>
    <w:p w:rsidR="00BA23BD" w:rsidRPr="00BD4675" w:rsidRDefault="009B2722" w:rsidP="009B2722">
      <w:pPr>
        <w:pStyle w:val="a5"/>
        <w:numPr>
          <w:ilvl w:val="3"/>
          <w:numId w:val="2"/>
        </w:numPr>
        <w:tabs>
          <w:tab w:val="left" w:pos="851"/>
        </w:tabs>
        <w:spacing w:before="14"/>
        <w:ind w:left="851" w:hanging="13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работы</w:t>
      </w:r>
      <w:r w:rsidRPr="00BD4675">
        <w:rPr>
          <w:spacing w:val="48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56"/>
          <w:sz w:val="24"/>
          <w:szCs w:val="24"/>
        </w:rPr>
        <w:t xml:space="preserve"> </w:t>
      </w:r>
      <w:r w:rsidRPr="00BD4675">
        <w:rPr>
          <w:sz w:val="24"/>
          <w:szCs w:val="24"/>
        </w:rPr>
        <w:t>операционной</w:t>
      </w:r>
      <w:r w:rsidRPr="00BD4675">
        <w:rPr>
          <w:spacing w:val="75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системе;</w:t>
      </w:r>
    </w:p>
    <w:p w:rsidR="00BA23BD" w:rsidRPr="00BD4675" w:rsidRDefault="009B2722" w:rsidP="009B2722">
      <w:pPr>
        <w:pStyle w:val="a5"/>
        <w:numPr>
          <w:ilvl w:val="3"/>
          <w:numId w:val="2"/>
        </w:numPr>
        <w:tabs>
          <w:tab w:val="left" w:pos="704"/>
          <w:tab w:val="left" w:pos="851"/>
        </w:tabs>
        <w:spacing w:before="24"/>
        <w:ind w:left="851" w:hanging="13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управления</w:t>
      </w:r>
      <w:r w:rsidRPr="00BD4675">
        <w:rPr>
          <w:spacing w:val="7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электронной</w:t>
      </w:r>
      <w:r w:rsidRPr="00BD4675">
        <w:rPr>
          <w:spacing w:val="26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почтой;</w:t>
      </w:r>
    </w:p>
    <w:p w:rsidR="00BA23BD" w:rsidRPr="00BD4675" w:rsidRDefault="009B2722" w:rsidP="009B2722">
      <w:pPr>
        <w:pStyle w:val="a5"/>
        <w:numPr>
          <w:ilvl w:val="3"/>
          <w:numId w:val="2"/>
        </w:numPr>
        <w:tabs>
          <w:tab w:val="left" w:pos="733"/>
          <w:tab w:val="left" w:pos="851"/>
        </w:tabs>
        <w:spacing w:before="17"/>
        <w:ind w:left="851" w:hanging="13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работы</w:t>
      </w:r>
      <w:r w:rsidRPr="00BD4675">
        <w:rPr>
          <w:spacing w:val="6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38"/>
          <w:sz w:val="24"/>
          <w:szCs w:val="24"/>
        </w:rPr>
        <w:t xml:space="preserve"> </w:t>
      </w:r>
      <w:r w:rsidRPr="00BD4675">
        <w:rPr>
          <w:sz w:val="24"/>
          <w:szCs w:val="24"/>
        </w:rPr>
        <w:t>базами</w:t>
      </w:r>
      <w:r w:rsidRPr="00BD4675">
        <w:rPr>
          <w:spacing w:val="46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данных.</w:t>
      </w:r>
    </w:p>
    <w:p w:rsidR="00BA23BD" w:rsidRPr="00BD4675" w:rsidRDefault="009B2722" w:rsidP="00BD4675">
      <w:pPr>
        <w:pStyle w:val="a5"/>
        <w:numPr>
          <w:ilvl w:val="0"/>
          <w:numId w:val="2"/>
        </w:numPr>
        <w:tabs>
          <w:tab w:val="left" w:pos="4869"/>
        </w:tabs>
        <w:spacing w:before="1" w:line="650" w:lineRule="atLeast"/>
        <w:ind w:left="853" w:right="2735" w:firstLine="3666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 xml:space="preserve">Обязанности </w:t>
      </w:r>
      <w:r w:rsidRPr="00BD4675">
        <w:rPr>
          <w:spacing w:val="10"/>
          <w:sz w:val="24"/>
          <w:szCs w:val="24"/>
        </w:rPr>
        <w:t>3</w:t>
      </w:r>
      <w:r w:rsidRPr="00BD4675">
        <w:rPr>
          <w:spacing w:val="10"/>
          <w:sz w:val="24"/>
          <w:szCs w:val="24"/>
        </w:rPr>
        <w:t>.</w:t>
      </w:r>
      <w:proofErr w:type="gramStart"/>
      <w:r w:rsidRPr="00BD4675">
        <w:rPr>
          <w:spacing w:val="10"/>
          <w:sz w:val="24"/>
          <w:szCs w:val="24"/>
        </w:rPr>
        <w:t>1</w:t>
      </w:r>
      <w:r w:rsidRPr="00BD4675">
        <w:rPr>
          <w:spacing w:val="10"/>
          <w:sz w:val="24"/>
          <w:szCs w:val="24"/>
        </w:rPr>
        <w:t>.</w:t>
      </w:r>
      <w:r w:rsidRPr="00BD4675">
        <w:rPr>
          <w:spacing w:val="10"/>
          <w:sz w:val="24"/>
          <w:szCs w:val="24"/>
        </w:rPr>
        <w:t>Основными</w:t>
      </w:r>
      <w:proofErr w:type="gramEnd"/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задачами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референта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являются:</w:t>
      </w:r>
    </w:p>
    <w:p w:rsidR="00BA23BD" w:rsidRPr="00BD4675" w:rsidRDefault="009B2722" w:rsidP="00BD4675">
      <w:pPr>
        <w:pStyle w:val="a5"/>
        <w:numPr>
          <w:ilvl w:val="0"/>
          <w:numId w:val="1"/>
        </w:numPr>
        <w:tabs>
          <w:tab w:val="left" w:pos="1015"/>
        </w:tabs>
        <w:spacing w:before="29" w:line="256" w:lineRule="auto"/>
        <w:ind w:left="153" w:right="128" w:firstLine="70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содержание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многолетних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зеленных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насаждений</w:t>
      </w:r>
      <w:r w:rsidRPr="00BD4675">
        <w:rPr>
          <w:spacing w:val="80"/>
          <w:sz w:val="24"/>
          <w:szCs w:val="24"/>
        </w:rPr>
        <w:t xml:space="preserve"> </w:t>
      </w:r>
      <w:proofErr w:type="gramStart"/>
      <w:r w:rsidRPr="00BD46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D4675">
        <w:rPr>
          <w:sz w:val="24"/>
          <w:szCs w:val="24"/>
        </w:rPr>
        <w:t>территорий</w:t>
      </w:r>
      <w:proofErr w:type="gramEnd"/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муниципального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части</w:t>
      </w:r>
      <w:r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касающейся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и </w:t>
      </w:r>
      <w:r w:rsidRPr="00BD4675">
        <w:rPr>
          <w:spacing w:val="-2"/>
          <w:sz w:val="24"/>
          <w:szCs w:val="24"/>
        </w:rPr>
        <w:t>кустарников.</w:t>
      </w:r>
    </w:p>
    <w:p w:rsidR="00BA23BD" w:rsidRPr="00BD4675" w:rsidRDefault="009B2722" w:rsidP="00BD4675">
      <w:pPr>
        <w:pStyle w:val="a3"/>
        <w:spacing w:line="285" w:lineRule="exact"/>
        <w:ind w:left="84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Референт</w:t>
      </w:r>
      <w:r w:rsidRPr="00BD4675">
        <w:rPr>
          <w:spacing w:val="79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79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обязан:</w:t>
      </w:r>
    </w:p>
    <w:p w:rsidR="00BA23BD" w:rsidRPr="00BD4675" w:rsidRDefault="009B2722" w:rsidP="00BD4675">
      <w:pPr>
        <w:pStyle w:val="a5"/>
        <w:numPr>
          <w:ilvl w:val="0"/>
          <w:numId w:val="1"/>
        </w:numPr>
        <w:tabs>
          <w:tab w:val="left" w:pos="1202"/>
        </w:tabs>
        <w:spacing w:before="23" w:line="261" w:lineRule="auto"/>
        <w:ind w:left="143" w:right="146" w:firstLine="69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проводить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мониторинг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состоянием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кустарников, высаженных в рамках, заключенных управлением по благоустройству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имеющихся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балансе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по </w:t>
      </w:r>
      <w:r w:rsidRPr="00BD4675">
        <w:rPr>
          <w:spacing w:val="-2"/>
          <w:sz w:val="24"/>
          <w:szCs w:val="24"/>
        </w:rPr>
        <w:t>благоустройству;</w:t>
      </w:r>
    </w:p>
    <w:p w:rsidR="00BA23BD" w:rsidRPr="00BD4675" w:rsidRDefault="009B2722" w:rsidP="00BD4675">
      <w:pPr>
        <w:pStyle w:val="a5"/>
        <w:numPr>
          <w:ilvl w:val="0"/>
          <w:numId w:val="1"/>
        </w:numPr>
        <w:tabs>
          <w:tab w:val="left" w:pos="957"/>
        </w:tabs>
        <w:spacing w:before="10" w:line="259" w:lineRule="auto"/>
        <w:ind w:left="133" w:right="148" w:firstLine="62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проводить сезонную инвентаризацию в составе комиссии управления по благоустройству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</w:t>
      </w:r>
      <w:r w:rsidRPr="00BD4675">
        <w:rPr>
          <w:sz w:val="24"/>
          <w:szCs w:val="24"/>
        </w:rPr>
        <w:t>ьев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кустарников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для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определения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фактического объема, высаженных в рамках, заключенных управлением по благоустройству 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имеющихся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балансе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по </w:t>
      </w:r>
      <w:r w:rsidRPr="00BD4675">
        <w:rPr>
          <w:spacing w:val="-2"/>
          <w:sz w:val="24"/>
          <w:szCs w:val="24"/>
        </w:rPr>
        <w:t>благоустройству;</w:t>
      </w:r>
    </w:p>
    <w:p w:rsidR="00BA23BD" w:rsidRPr="00BD4675" w:rsidRDefault="009B2722" w:rsidP="00BD4675">
      <w:pPr>
        <w:pStyle w:val="a5"/>
        <w:numPr>
          <w:ilvl w:val="0"/>
          <w:numId w:val="1"/>
        </w:numPr>
        <w:tabs>
          <w:tab w:val="left" w:pos="900"/>
        </w:tabs>
        <w:spacing w:before="4" w:line="261" w:lineRule="auto"/>
        <w:ind w:left="127" w:right="151" w:firstLine="62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проводить паспортизацию деревьев и кустарников, высажен</w:t>
      </w:r>
      <w:r w:rsidRPr="00BD4675">
        <w:rPr>
          <w:sz w:val="24"/>
          <w:szCs w:val="24"/>
        </w:rPr>
        <w:t xml:space="preserve">ными в рамках, заключенных </w:t>
      </w:r>
      <w:r w:rsidRPr="00BD4675">
        <w:rPr>
          <w:spacing w:val="9"/>
          <w:sz w:val="24"/>
          <w:szCs w:val="24"/>
        </w:rPr>
        <w:t xml:space="preserve">управлением </w:t>
      </w:r>
      <w:r w:rsidRPr="00BD4675">
        <w:rPr>
          <w:sz w:val="24"/>
          <w:szCs w:val="24"/>
        </w:rPr>
        <w:t xml:space="preserve">по благоустройству </w:t>
      </w:r>
      <w:r w:rsidRPr="00BD4675">
        <w:rPr>
          <w:spacing w:val="9"/>
          <w:sz w:val="24"/>
          <w:szCs w:val="24"/>
        </w:rPr>
        <w:t xml:space="preserve">муниципальных </w:t>
      </w:r>
      <w:r w:rsidRPr="00BD4675">
        <w:rPr>
          <w:sz w:val="24"/>
          <w:szCs w:val="24"/>
        </w:rPr>
        <w:t xml:space="preserve">контрактов и имеющихся на балансе управления по благоустройству, в том числе по итогам </w:t>
      </w:r>
      <w:r w:rsidRPr="00BD4675">
        <w:rPr>
          <w:spacing w:val="-2"/>
          <w:sz w:val="24"/>
          <w:szCs w:val="24"/>
        </w:rPr>
        <w:t>инвентаризации;</w:t>
      </w:r>
    </w:p>
    <w:p w:rsidR="00BA23BD" w:rsidRPr="00BD4675" w:rsidRDefault="009B2722" w:rsidP="00BD4675">
      <w:pPr>
        <w:pStyle w:val="a5"/>
        <w:numPr>
          <w:ilvl w:val="0"/>
          <w:numId w:val="1"/>
        </w:numPr>
        <w:tabs>
          <w:tab w:val="left" w:pos="843"/>
        </w:tabs>
        <w:spacing w:line="266" w:lineRule="auto"/>
        <w:ind w:left="130" w:right="169" w:firstLine="54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своевременно вносить актуальные сезонные изменения в паспорта зон, где высажены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</w:t>
      </w:r>
      <w:r w:rsidRPr="00BD4675">
        <w:rPr>
          <w:sz w:val="24"/>
          <w:szCs w:val="24"/>
        </w:rPr>
        <w:t>еревья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кустарники;</w:t>
      </w:r>
    </w:p>
    <w:p w:rsidR="00BA23BD" w:rsidRPr="00BD4675" w:rsidRDefault="009B2722" w:rsidP="00BD4675">
      <w:pPr>
        <w:pStyle w:val="a5"/>
        <w:numPr>
          <w:ilvl w:val="1"/>
          <w:numId w:val="1"/>
        </w:numPr>
        <w:tabs>
          <w:tab w:val="left" w:pos="997"/>
        </w:tabs>
        <w:spacing w:line="261" w:lineRule="auto"/>
        <w:ind w:right="175" w:firstLine="69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проводить ежегодные проверки приживаемости деревьев и кустарников, высаженных в рамках, заключенных управлением по благоустройству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имеющихся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балансе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по </w:t>
      </w:r>
      <w:r w:rsidRPr="00BD4675">
        <w:rPr>
          <w:spacing w:val="-2"/>
          <w:sz w:val="24"/>
          <w:szCs w:val="24"/>
        </w:rPr>
        <w:t>благоустройству;</w:t>
      </w:r>
    </w:p>
    <w:p w:rsidR="00BA23BD" w:rsidRPr="00BD4675" w:rsidRDefault="009B2722" w:rsidP="00BD4675">
      <w:pPr>
        <w:pStyle w:val="a5"/>
        <w:numPr>
          <w:ilvl w:val="1"/>
          <w:numId w:val="1"/>
        </w:numPr>
        <w:tabs>
          <w:tab w:val="left" w:pos="1005"/>
        </w:tabs>
        <w:spacing w:line="261" w:lineRule="auto"/>
        <w:ind w:left="113" w:right="168" w:firstLine="69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организовывать и проводить высадку деревьев и кустарников в рамках, заключенных </w:t>
      </w:r>
      <w:r w:rsidRPr="00BD4675">
        <w:rPr>
          <w:sz w:val="24"/>
          <w:szCs w:val="24"/>
        </w:rPr>
        <w:lastRenderedPageBreak/>
        <w:t xml:space="preserve">управлением по благоустройству </w:t>
      </w:r>
      <w:r w:rsidRPr="00BD4675">
        <w:rPr>
          <w:spacing w:val="9"/>
          <w:sz w:val="24"/>
          <w:szCs w:val="24"/>
        </w:rPr>
        <w:t xml:space="preserve">муниципальных </w:t>
      </w:r>
      <w:r w:rsidRPr="00BD4675">
        <w:rPr>
          <w:sz w:val="24"/>
          <w:szCs w:val="24"/>
        </w:rPr>
        <w:t>контрактов на земельных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участках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собственность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которые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разграничена;</w:t>
      </w:r>
    </w:p>
    <w:p w:rsidR="00BA23BD" w:rsidRPr="009B2722" w:rsidRDefault="009B2722" w:rsidP="00E606D6">
      <w:pPr>
        <w:pStyle w:val="a5"/>
        <w:keepLines/>
        <w:numPr>
          <w:ilvl w:val="1"/>
          <w:numId w:val="1"/>
        </w:numPr>
        <w:tabs>
          <w:tab w:val="left" w:pos="1000"/>
        </w:tabs>
        <w:spacing w:before="63" w:line="268" w:lineRule="auto"/>
        <w:ind w:left="175" w:right="67" w:firstLine="6"/>
        <w:jc w:val="both"/>
        <w:rPr>
          <w:sz w:val="24"/>
          <w:szCs w:val="24"/>
        </w:rPr>
      </w:pPr>
      <w:r w:rsidRPr="009B2722">
        <w:rPr>
          <w:sz w:val="24"/>
          <w:szCs w:val="24"/>
        </w:rPr>
        <w:t xml:space="preserve">проводить </w:t>
      </w:r>
      <w:proofErr w:type="spellStart"/>
      <w:r w:rsidRPr="009B2722">
        <w:rPr>
          <w:sz w:val="24"/>
          <w:szCs w:val="24"/>
        </w:rPr>
        <w:t>уходные</w:t>
      </w:r>
      <w:proofErr w:type="spellEnd"/>
      <w:r w:rsidRPr="009B2722">
        <w:rPr>
          <w:spacing w:val="49"/>
          <w:sz w:val="24"/>
          <w:szCs w:val="24"/>
        </w:rPr>
        <w:t xml:space="preserve"> </w:t>
      </w:r>
      <w:r w:rsidRPr="009B2722">
        <w:rPr>
          <w:sz w:val="24"/>
          <w:szCs w:val="24"/>
        </w:rPr>
        <w:t>работы</w:t>
      </w:r>
      <w:r w:rsidRPr="009B2722">
        <w:rPr>
          <w:spacing w:val="51"/>
          <w:sz w:val="24"/>
          <w:szCs w:val="24"/>
        </w:rPr>
        <w:t xml:space="preserve"> </w:t>
      </w:r>
      <w:r w:rsidRPr="009B2722">
        <w:rPr>
          <w:sz w:val="24"/>
          <w:szCs w:val="24"/>
        </w:rPr>
        <w:t>за</w:t>
      </w:r>
      <w:r w:rsidRPr="009B2722">
        <w:rPr>
          <w:spacing w:val="42"/>
          <w:sz w:val="24"/>
          <w:szCs w:val="24"/>
        </w:rPr>
        <w:t xml:space="preserve"> </w:t>
      </w:r>
      <w:r w:rsidRPr="009B2722">
        <w:rPr>
          <w:sz w:val="24"/>
          <w:szCs w:val="24"/>
        </w:rPr>
        <w:t>деревьями</w:t>
      </w:r>
      <w:r w:rsidRPr="009B2722">
        <w:rPr>
          <w:spacing w:val="59"/>
          <w:sz w:val="24"/>
          <w:szCs w:val="24"/>
        </w:rPr>
        <w:t xml:space="preserve"> </w:t>
      </w:r>
      <w:r w:rsidRPr="009B2722">
        <w:rPr>
          <w:sz w:val="24"/>
          <w:szCs w:val="24"/>
        </w:rPr>
        <w:t>и</w:t>
      </w:r>
      <w:r w:rsidRPr="009B2722">
        <w:rPr>
          <w:spacing w:val="47"/>
          <w:sz w:val="24"/>
          <w:szCs w:val="24"/>
        </w:rPr>
        <w:t xml:space="preserve"> </w:t>
      </w:r>
      <w:r w:rsidRPr="009B2722">
        <w:rPr>
          <w:sz w:val="24"/>
          <w:szCs w:val="24"/>
        </w:rPr>
        <w:t>кустарника</w:t>
      </w:r>
      <w:r w:rsidRPr="009B2722">
        <w:rPr>
          <w:sz w:val="24"/>
          <w:szCs w:val="24"/>
        </w:rPr>
        <w:t>ми</w:t>
      </w:r>
      <w:r w:rsidRPr="009B2722">
        <w:rPr>
          <w:spacing w:val="53"/>
          <w:sz w:val="24"/>
          <w:szCs w:val="24"/>
        </w:rPr>
        <w:t xml:space="preserve"> </w:t>
      </w:r>
      <w:r w:rsidRPr="009B2722">
        <w:rPr>
          <w:sz w:val="24"/>
          <w:szCs w:val="24"/>
        </w:rPr>
        <w:t>в</w:t>
      </w:r>
      <w:r w:rsidRPr="009B2722">
        <w:rPr>
          <w:spacing w:val="40"/>
          <w:sz w:val="24"/>
          <w:szCs w:val="24"/>
        </w:rPr>
        <w:t xml:space="preserve"> </w:t>
      </w:r>
      <w:r w:rsidRPr="009B2722">
        <w:rPr>
          <w:spacing w:val="-2"/>
          <w:sz w:val="24"/>
          <w:szCs w:val="24"/>
        </w:rPr>
        <w:t>рамках,</w:t>
      </w:r>
      <w:r>
        <w:rPr>
          <w:spacing w:val="-2"/>
          <w:sz w:val="24"/>
          <w:szCs w:val="24"/>
        </w:rPr>
        <w:t xml:space="preserve"> </w:t>
      </w:r>
      <w:bookmarkStart w:id="0" w:name="_GoBack"/>
      <w:bookmarkEnd w:id="0"/>
      <w:r w:rsidRPr="009B2722">
        <w:rPr>
          <w:sz w:val="24"/>
          <w:szCs w:val="24"/>
        </w:rPr>
        <w:t xml:space="preserve">заключенных управлением по благоустройству </w:t>
      </w:r>
      <w:r w:rsidRPr="009B2722">
        <w:rPr>
          <w:spacing w:val="9"/>
          <w:sz w:val="24"/>
          <w:szCs w:val="24"/>
        </w:rPr>
        <w:t xml:space="preserve">муниципальных </w:t>
      </w:r>
      <w:r w:rsidRPr="009B2722">
        <w:rPr>
          <w:sz w:val="24"/>
          <w:szCs w:val="24"/>
        </w:rPr>
        <w:t>контрактов на земельных</w:t>
      </w:r>
      <w:r w:rsidRPr="009B2722">
        <w:rPr>
          <w:spacing w:val="80"/>
          <w:sz w:val="24"/>
          <w:szCs w:val="24"/>
        </w:rPr>
        <w:t xml:space="preserve"> </w:t>
      </w:r>
      <w:r w:rsidRPr="009B2722">
        <w:rPr>
          <w:sz w:val="24"/>
          <w:szCs w:val="24"/>
        </w:rPr>
        <w:t>участках</w:t>
      </w:r>
      <w:r w:rsidRPr="009B2722">
        <w:rPr>
          <w:spacing w:val="80"/>
          <w:sz w:val="24"/>
          <w:szCs w:val="24"/>
        </w:rPr>
        <w:t xml:space="preserve"> </w:t>
      </w:r>
      <w:r w:rsidRPr="009B2722">
        <w:rPr>
          <w:sz w:val="24"/>
          <w:szCs w:val="24"/>
        </w:rPr>
        <w:t>собственность</w:t>
      </w:r>
      <w:r w:rsidRPr="009B2722">
        <w:rPr>
          <w:spacing w:val="80"/>
          <w:sz w:val="24"/>
          <w:szCs w:val="24"/>
        </w:rPr>
        <w:t xml:space="preserve"> </w:t>
      </w:r>
      <w:r w:rsidRPr="009B2722">
        <w:rPr>
          <w:sz w:val="24"/>
          <w:szCs w:val="24"/>
        </w:rPr>
        <w:t>на</w:t>
      </w:r>
      <w:r w:rsidRPr="009B2722">
        <w:rPr>
          <w:spacing w:val="80"/>
          <w:sz w:val="24"/>
          <w:szCs w:val="24"/>
        </w:rPr>
        <w:t xml:space="preserve"> </w:t>
      </w:r>
      <w:r w:rsidRPr="009B2722">
        <w:rPr>
          <w:sz w:val="24"/>
          <w:szCs w:val="24"/>
        </w:rPr>
        <w:t>которые</w:t>
      </w:r>
      <w:r w:rsidRPr="009B2722">
        <w:rPr>
          <w:spacing w:val="80"/>
          <w:sz w:val="24"/>
          <w:szCs w:val="24"/>
        </w:rPr>
        <w:t xml:space="preserve"> </w:t>
      </w:r>
      <w:r w:rsidRPr="009B2722">
        <w:rPr>
          <w:sz w:val="24"/>
          <w:szCs w:val="24"/>
        </w:rPr>
        <w:t>не</w:t>
      </w:r>
      <w:r w:rsidRPr="009B2722">
        <w:rPr>
          <w:spacing w:val="80"/>
          <w:sz w:val="24"/>
          <w:szCs w:val="24"/>
        </w:rPr>
        <w:t xml:space="preserve"> </w:t>
      </w:r>
      <w:r w:rsidRPr="009B2722">
        <w:rPr>
          <w:sz w:val="24"/>
          <w:szCs w:val="24"/>
        </w:rPr>
        <w:t>разграничена;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35"/>
        </w:tabs>
        <w:spacing w:before="2" w:line="252" w:lineRule="auto"/>
        <w:ind w:right="81" w:firstLine="70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готовить,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направлять</w:t>
      </w:r>
      <w:r w:rsidRPr="00BD4675">
        <w:rPr>
          <w:spacing w:val="75"/>
          <w:sz w:val="24"/>
          <w:szCs w:val="24"/>
        </w:rPr>
        <w:t xml:space="preserve"> </w:t>
      </w:r>
      <w:r w:rsidRPr="00BD4675">
        <w:rPr>
          <w:sz w:val="24"/>
          <w:szCs w:val="24"/>
        </w:rPr>
        <w:t>заявки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подрядной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организации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поставку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 и кустарников в рамках, заключенных управлением по благоустройству 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88"/>
        </w:tabs>
        <w:spacing w:before="24" w:line="244" w:lineRule="auto"/>
        <w:ind w:right="86" w:firstLine="75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осуществлять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сезонные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выездные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проверки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текущего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состояния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 и кустарников;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25"/>
        </w:tabs>
        <w:spacing w:before="33" w:line="264" w:lineRule="auto"/>
        <w:ind w:left="162" w:right="690" w:firstLine="70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осуществлять выездные проверки </w:t>
      </w:r>
      <w:proofErr w:type="spellStart"/>
      <w:r w:rsidRPr="00BD4675">
        <w:rPr>
          <w:sz w:val="24"/>
          <w:szCs w:val="24"/>
        </w:rPr>
        <w:t>уходных</w:t>
      </w:r>
      <w:proofErr w:type="spellEnd"/>
      <w:r w:rsidRPr="00BD4675">
        <w:rPr>
          <w:sz w:val="24"/>
          <w:szCs w:val="24"/>
        </w:rPr>
        <w:t xml:space="preserve"> работ за в рамках, заключенных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у</w:t>
      </w:r>
      <w:r w:rsidRPr="00BD4675">
        <w:rPr>
          <w:sz w:val="24"/>
          <w:szCs w:val="24"/>
        </w:rPr>
        <w:t>правлением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муниципальных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25"/>
        </w:tabs>
        <w:spacing w:line="281" w:lineRule="exact"/>
        <w:ind w:left="1025" w:hanging="161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проводить</w:t>
      </w:r>
      <w:r w:rsidRPr="00BD4675">
        <w:rPr>
          <w:spacing w:val="59"/>
          <w:sz w:val="24"/>
          <w:szCs w:val="24"/>
        </w:rPr>
        <w:t xml:space="preserve"> </w:t>
      </w:r>
      <w:proofErr w:type="spellStart"/>
      <w:r w:rsidRPr="00BD4675">
        <w:rPr>
          <w:sz w:val="24"/>
          <w:szCs w:val="24"/>
        </w:rPr>
        <w:t>уходные</w:t>
      </w:r>
      <w:proofErr w:type="spellEnd"/>
      <w:r w:rsidRPr="00BD4675">
        <w:rPr>
          <w:spacing w:val="59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работ,</w:t>
      </w:r>
      <w:r w:rsidRPr="00BD4675">
        <w:rPr>
          <w:spacing w:val="67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2"/>
          <w:sz w:val="24"/>
          <w:szCs w:val="24"/>
        </w:rPr>
        <w:t xml:space="preserve"> </w:t>
      </w:r>
      <w:r w:rsidRPr="00BD4675">
        <w:rPr>
          <w:sz w:val="24"/>
          <w:szCs w:val="24"/>
        </w:rPr>
        <w:t>том</w:t>
      </w:r>
      <w:r w:rsidRPr="00BD4675">
        <w:rPr>
          <w:spacing w:val="63"/>
          <w:sz w:val="24"/>
          <w:szCs w:val="24"/>
        </w:rPr>
        <w:t xml:space="preserve"> </w:t>
      </w:r>
      <w:r w:rsidRPr="00BD4675">
        <w:rPr>
          <w:sz w:val="24"/>
          <w:szCs w:val="24"/>
        </w:rPr>
        <w:t>числе</w:t>
      </w:r>
      <w:r w:rsidRPr="00BD4675">
        <w:rPr>
          <w:spacing w:val="54"/>
          <w:sz w:val="24"/>
          <w:szCs w:val="24"/>
        </w:rPr>
        <w:t xml:space="preserve"> </w:t>
      </w:r>
      <w:r w:rsidRPr="00BD4675">
        <w:rPr>
          <w:sz w:val="24"/>
          <w:szCs w:val="24"/>
        </w:rPr>
        <w:t>сезонный</w:t>
      </w:r>
      <w:r w:rsidRPr="00BD4675">
        <w:rPr>
          <w:spacing w:val="69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полив</w:t>
      </w:r>
    </w:p>
    <w:p w:rsidR="00BA23BD" w:rsidRPr="00BD4675" w:rsidRDefault="009B2722" w:rsidP="00BD4675">
      <w:pPr>
        <w:pStyle w:val="a3"/>
        <w:spacing w:before="17"/>
        <w:ind w:left="158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деревьев</w:t>
      </w:r>
      <w:r w:rsidRPr="00BD4675">
        <w:rPr>
          <w:spacing w:val="7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8"/>
          <w:sz w:val="24"/>
          <w:szCs w:val="24"/>
        </w:rPr>
        <w:t xml:space="preserve"> </w:t>
      </w:r>
      <w:r w:rsidRPr="00BD4675">
        <w:rPr>
          <w:sz w:val="24"/>
          <w:szCs w:val="24"/>
        </w:rPr>
        <w:t>кустарников</w:t>
      </w:r>
      <w:r w:rsidRPr="00BD4675">
        <w:rPr>
          <w:spacing w:val="76"/>
          <w:sz w:val="24"/>
          <w:szCs w:val="24"/>
        </w:rPr>
        <w:t xml:space="preserve"> </w:t>
      </w:r>
      <w:r w:rsidRPr="00BD4675">
        <w:rPr>
          <w:sz w:val="24"/>
          <w:szCs w:val="24"/>
        </w:rPr>
        <w:t>во</w:t>
      </w:r>
      <w:r w:rsidRPr="00BD4675">
        <w:rPr>
          <w:spacing w:val="69"/>
          <w:sz w:val="24"/>
          <w:szCs w:val="24"/>
        </w:rPr>
        <w:t xml:space="preserve"> </w:t>
      </w:r>
      <w:r w:rsidRPr="00BD4675">
        <w:rPr>
          <w:sz w:val="24"/>
          <w:szCs w:val="24"/>
        </w:rPr>
        <w:t>взаимодействии</w:t>
      </w:r>
      <w:r w:rsidRPr="00BD4675">
        <w:rPr>
          <w:spacing w:val="7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47"/>
          <w:sz w:val="24"/>
          <w:szCs w:val="24"/>
        </w:rPr>
        <w:t xml:space="preserve"> </w:t>
      </w:r>
      <w:r w:rsidRPr="00BD4675">
        <w:rPr>
          <w:sz w:val="24"/>
          <w:szCs w:val="24"/>
        </w:rPr>
        <w:t>МКУ</w:t>
      </w:r>
      <w:r w:rsidRPr="00BD4675">
        <w:rPr>
          <w:spacing w:val="72"/>
          <w:sz w:val="24"/>
          <w:szCs w:val="24"/>
        </w:rPr>
        <w:t xml:space="preserve"> </w:t>
      </w:r>
      <w:r w:rsidRPr="00BD4675">
        <w:rPr>
          <w:sz w:val="24"/>
          <w:szCs w:val="24"/>
        </w:rPr>
        <w:t>«Сервисный</w:t>
      </w:r>
      <w:r w:rsidRPr="00BD4675">
        <w:rPr>
          <w:spacing w:val="62"/>
          <w:sz w:val="24"/>
          <w:szCs w:val="24"/>
        </w:rPr>
        <w:t xml:space="preserve"> </w:t>
      </w:r>
      <w:r w:rsidRPr="00BD4675">
        <w:rPr>
          <w:sz w:val="24"/>
          <w:szCs w:val="24"/>
        </w:rPr>
        <w:t>центр</w:t>
      </w:r>
      <w:r w:rsidRPr="00BD4675">
        <w:rPr>
          <w:spacing w:val="68"/>
          <w:sz w:val="24"/>
          <w:szCs w:val="24"/>
        </w:rPr>
        <w:t xml:space="preserve"> </w:t>
      </w:r>
      <w:proofErr w:type="spellStart"/>
      <w:r w:rsidRPr="00BD4675">
        <w:rPr>
          <w:spacing w:val="-2"/>
          <w:sz w:val="24"/>
          <w:szCs w:val="24"/>
        </w:rPr>
        <w:t>г.Тулы</w:t>
      </w:r>
      <w:proofErr w:type="spellEnd"/>
      <w:r w:rsidRPr="00BD4675">
        <w:rPr>
          <w:spacing w:val="-2"/>
          <w:sz w:val="24"/>
          <w:szCs w:val="24"/>
        </w:rPr>
        <w:t>»;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21"/>
          <w:tab w:val="left" w:pos="2077"/>
          <w:tab w:val="left" w:pos="3964"/>
          <w:tab w:val="left" w:pos="4449"/>
          <w:tab w:val="left" w:pos="5721"/>
          <w:tab w:val="left" w:pos="7698"/>
          <w:tab w:val="left" w:pos="9613"/>
        </w:tabs>
        <w:spacing w:before="17" w:line="256" w:lineRule="auto"/>
        <w:ind w:left="158" w:right="94" w:firstLine="70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вести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учет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количественных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качественных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показателей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кустарников,</w:t>
      </w:r>
      <w:r w:rsidRPr="00BD4675">
        <w:rPr>
          <w:sz w:val="24"/>
          <w:szCs w:val="24"/>
        </w:rPr>
        <w:tab/>
      </w:r>
      <w:r w:rsidRPr="00BD4675">
        <w:rPr>
          <w:spacing w:val="7"/>
          <w:sz w:val="24"/>
          <w:szCs w:val="24"/>
        </w:rPr>
        <w:t>высаженных</w:t>
      </w:r>
      <w:r>
        <w:rPr>
          <w:spacing w:val="7"/>
          <w:sz w:val="24"/>
          <w:szCs w:val="24"/>
        </w:rPr>
        <w:t xml:space="preserve"> </w:t>
      </w:r>
      <w:r w:rsidRPr="00BD4675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рамках,</w:t>
      </w:r>
      <w:r>
        <w:rPr>
          <w:sz w:val="24"/>
          <w:szCs w:val="24"/>
        </w:rPr>
        <w:t xml:space="preserve"> </w:t>
      </w:r>
      <w:r w:rsidRPr="00BD4675">
        <w:rPr>
          <w:spacing w:val="7"/>
          <w:sz w:val="24"/>
          <w:szCs w:val="24"/>
        </w:rPr>
        <w:t>заключенных</w:t>
      </w:r>
      <w:r>
        <w:rPr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управлением</w:t>
      </w:r>
      <w:r>
        <w:rPr>
          <w:spacing w:val="-2"/>
          <w:sz w:val="24"/>
          <w:szCs w:val="24"/>
        </w:rPr>
        <w:t xml:space="preserve"> </w:t>
      </w:r>
      <w:r w:rsidRPr="00BD4675">
        <w:rPr>
          <w:spacing w:val="-6"/>
          <w:sz w:val="24"/>
          <w:szCs w:val="24"/>
        </w:rPr>
        <w:t xml:space="preserve">по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16"/>
        </w:tabs>
        <w:spacing w:before="10"/>
        <w:ind w:left="1016" w:hanging="16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обеспечивать</w:t>
      </w:r>
      <w:r w:rsidRPr="00BD4675">
        <w:rPr>
          <w:spacing w:val="59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своевременный</w:t>
      </w:r>
      <w:r w:rsidRPr="00BD4675">
        <w:rPr>
          <w:spacing w:val="5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полив</w:t>
      </w:r>
      <w:r w:rsidRPr="00BD4675">
        <w:rPr>
          <w:spacing w:val="73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</w:t>
      </w:r>
      <w:r w:rsidRPr="00BD4675">
        <w:rPr>
          <w:spacing w:val="58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59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кустарников;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59"/>
        </w:tabs>
        <w:spacing w:before="23" w:line="254" w:lineRule="auto"/>
        <w:ind w:left="148" w:right="105" w:firstLine="69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фиксировать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объемы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озелененных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территории,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рамках,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заключенных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управлением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21"/>
          <w:tab w:val="left" w:pos="2005"/>
          <w:tab w:val="left" w:pos="2413"/>
          <w:tab w:val="left" w:pos="3609"/>
          <w:tab w:val="left" w:pos="5490"/>
          <w:tab w:val="left" w:pos="7338"/>
          <w:tab w:val="left" w:pos="7905"/>
        </w:tabs>
        <w:spacing w:before="10" w:line="259" w:lineRule="auto"/>
        <w:ind w:left="144" w:right="110" w:firstLine="71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проводить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приемку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поставляемого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посадочного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материала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(деревьев, </w:t>
      </w:r>
      <w:r w:rsidRPr="00BD4675">
        <w:rPr>
          <w:spacing w:val="-2"/>
          <w:sz w:val="24"/>
          <w:szCs w:val="24"/>
        </w:rPr>
        <w:t>кустарников)</w:t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>в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рамках,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заключенных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управлением</w:t>
      </w:r>
      <w:r w:rsidRPr="00BD4675">
        <w:rPr>
          <w:sz w:val="24"/>
          <w:szCs w:val="24"/>
        </w:rPr>
        <w:tab/>
      </w:r>
      <w:r w:rsidRPr="00BD4675">
        <w:rPr>
          <w:spacing w:val="-6"/>
          <w:sz w:val="24"/>
          <w:szCs w:val="24"/>
        </w:rPr>
        <w:t>по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 xml:space="preserve">благоустройству </w:t>
      </w:r>
      <w:r w:rsidRPr="00BD4675">
        <w:rPr>
          <w:sz w:val="24"/>
          <w:szCs w:val="24"/>
        </w:rPr>
        <w:t>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16"/>
        </w:tabs>
        <w:spacing w:before="15" w:line="256" w:lineRule="auto"/>
        <w:ind w:left="144" w:right="1264" w:firstLine="71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выполнять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фото,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видео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фиксацию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поставке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материала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 выявлении деф</w:t>
      </w:r>
      <w:r w:rsidRPr="00BD4675">
        <w:rPr>
          <w:sz w:val="24"/>
          <w:szCs w:val="24"/>
        </w:rPr>
        <w:t>ектов;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11"/>
        </w:tabs>
        <w:spacing w:before="13" w:line="261" w:lineRule="auto"/>
        <w:ind w:left="134" w:right="119" w:firstLine="69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проводить мероприятия по санитарной, </w:t>
      </w:r>
      <w:r w:rsidRPr="00BD4675">
        <w:rPr>
          <w:spacing w:val="9"/>
          <w:sz w:val="24"/>
          <w:szCs w:val="24"/>
        </w:rPr>
        <w:t xml:space="preserve">омолаживающей </w:t>
      </w:r>
      <w:r w:rsidRPr="00BD4675">
        <w:rPr>
          <w:sz w:val="24"/>
          <w:szCs w:val="24"/>
        </w:rPr>
        <w:t>и формовочной обрезке деревьев и кустарников, высаженных на территории муниципального образования город Тула в рамках, заключенных управлением по благоустройству муниципальных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контрактов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имеющихся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балансе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 благоустройству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проведении</w:t>
      </w:r>
      <w:r w:rsidRPr="00BD4675">
        <w:rPr>
          <w:spacing w:val="80"/>
          <w:sz w:val="24"/>
          <w:szCs w:val="24"/>
        </w:rPr>
        <w:t xml:space="preserve"> </w:t>
      </w:r>
      <w:proofErr w:type="spellStart"/>
      <w:r w:rsidRPr="00BD4675">
        <w:rPr>
          <w:sz w:val="24"/>
          <w:szCs w:val="24"/>
        </w:rPr>
        <w:t>уходных</w:t>
      </w:r>
      <w:proofErr w:type="spellEnd"/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973"/>
        </w:tabs>
        <w:spacing w:before="2" w:line="259" w:lineRule="auto"/>
        <w:ind w:left="130" w:right="132" w:firstLine="69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комплекс </w:t>
      </w:r>
      <w:proofErr w:type="spellStart"/>
      <w:r w:rsidRPr="00BD4675">
        <w:rPr>
          <w:spacing w:val="9"/>
          <w:sz w:val="24"/>
          <w:szCs w:val="24"/>
        </w:rPr>
        <w:t>уходных</w:t>
      </w:r>
      <w:proofErr w:type="spellEnd"/>
      <w:r w:rsidRPr="00BD4675">
        <w:rPr>
          <w:spacing w:val="9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 за деревьями и кустарниками осуществлять в том числе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взаимодействии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МКУ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«Сервисный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центр</w:t>
      </w:r>
      <w:r w:rsidRPr="00BD4675">
        <w:rPr>
          <w:spacing w:val="40"/>
          <w:sz w:val="24"/>
          <w:szCs w:val="24"/>
        </w:rPr>
        <w:t xml:space="preserve"> </w:t>
      </w:r>
      <w:proofErr w:type="spellStart"/>
      <w:r w:rsidRPr="00BD4675">
        <w:rPr>
          <w:sz w:val="24"/>
          <w:szCs w:val="24"/>
        </w:rPr>
        <w:t>г.Тулы</w:t>
      </w:r>
      <w:proofErr w:type="spellEnd"/>
      <w:r w:rsidRPr="00BD4675">
        <w:rPr>
          <w:sz w:val="24"/>
          <w:szCs w:val="24"/>
        </w:rPr>
        <w:t>»;</w:t>
      </w:r>
    </w:p>
    <w:p w:rsidR="00BA23BD" w:rsidRPr="00BD4675" w:rsidRDefault="009B2722" w:rsidP="00BD4675">
      <w:pPr>
        <w:pStyle w:val="a3"/>
        <w:spacing w:before="2" w:line="261" w:lineRule="auto"/>
        <w:ind w:left="124" w:right="127" w:firstLine="90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-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обеспечивать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нормативное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состояние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кустарников,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высаженных в рамках, заключенных управлением по благоустройству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муниципальных контрактов и находящихся на балансе управления по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благоустройству;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45"/>
        </w:tabs>
        <w:spacing w:line="259" w:lineRule="auto"/>
        <w:ind w:left="120" w:right="137" w:firstLine="758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обеспечивать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начало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сезонных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</w:t>
      </w:r>
      <w:r w:rsidRPr="00BD4675">
        <w:rPr>
          <w:spacing w:val="76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78"/>
          <w:sz w:val="24"/>
          <w:szCs w:val="24"/>
        </w:rPr>
        <w:t xml:space="preserve"> </w:t>
      </w:r>
      <w:r w:rsidRPr="00BD4675">
        <w:rPr>
          <w:sz w:val="24"/>
          <w:szCs w:val="24"/>
        </w:rPr>
        <w:t>высадке</w:t>
      </w:r>
      <w:r w:rsidRPr="00BD4675">
        <w:rPr>
          <w:spacing w:val="67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</w:t>
      </w:r>
      <w:r w:rsidRPr="00BD4675">
        <w:rPr>
          <w:spacing w:val="76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70"/>
          <w:sz w:val="24"/>
          <w:szCs w:val="24"/>
        </w:rPr>
        <w:t xml:space="preserve"> </w:t>
      </w:r>
      <w:r w:rsidRPr="00BD4675">
        <w:rPr>
          <w:sz w:val="24"/>
          <w:szCs w:val="24"/>
        </w:rPr>
        <w:t>кустарников, в том числе при подготовке массовых или социально-значимых мероприятий во взаимодействии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10"/>
          <w:sz w:val="24"/>
          <w:szCs w:val="24"/>
        </w:rPr>
        <w:t>МКУ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«Сервисный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центр</w:t>
      </w:r>
      <w:r w:rsidRPr="00BD4675">
        <w:rPr>
          <w:spacing w:val="40"/>
          <w:sz w:val="24"/>
          <w:szCs w:val="24"/>
        </w:rPr>
        <w:t xml:space="preserve"> </w:t>
      </w:r>
      <w:proofErr w:type="spellStart"/>
      <w:r w:rsidRPr="00BD4675">
        <w:rPr>
          <w:sz w:val="24"/>
          <w:szCs w:val="24"/>
        </w:rPr>
        <w:t>г.Тулы</w:t>
      </w:r>
      <w:proofErr w:type="spellEnd"/>
      <w:r w:rsidRPr="00BD4675">
        <w:rPr>
          <w:sz w:val="24"/>
          <w:szCs w:val="24"/>
        </w:rPr>
        <w:t>»;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997"/>
        </w:tabs>
        <w:spacing w:line="261" w:lineRule="auto"/>
        <w:ind w:left="110" w:right="134" w:firstLine="69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планировать и координировать процессы развития зеленых насаждений, высаженных на территории муниципального образования гор</w:t>
      </w:r>
      <w:r w:rsidRPr="00BD4675">
        <w:rPr>
          <w:sz w:val="24"/>
          <w:szCs w:val="24"/>
        </w:rPr>
        <w:t xml:space="preserve">од Тула в рамках, заключенных управлением по благоустройству </w:t>
      </w:r>
      <w:r w:rsidRPr="00BD4675">
        <w:rPr>
          <w:spacing w:val="9"/>
          <w:sz w:val="24"/>
          <w:szCs w:val="24"/>
        </w:rPr>
        <w:t xml:space="preserve">муниципальных </w:t>
      </w:r>
      <w:r w:rsidRPr="00BD4675">
        <w:rPr>
          <w:sz w:val="24"/>
          <w:szCs w:val="24"/>
        </w:rPr>
        <w:t>контрактов и имеющихся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балансе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благоустройству;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1001"/>
        </w:tabs>
        <w:spacing w:line="261" w:lineRule="auto"/>
        <w:ind w:left="110" w:right="135" w:firstLine="68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 xml:space="preserve">готовить схемы производства работ при работах по посадке деревьев и </w:t>
      </w:r>
      <w:r w:rsidRPr="00BD4675">
        <w:rPr>
          <w:spacing w:val="-2"/>
          <w:sz w:val="24"/>
          <w:szCs w:val="24"/>
        </w:rPr>
        <w:t>кустарников;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881"/>
        </w:tabs>
        <w:spacing w:line="259" w:lineRule="auto"/>
        <w:ind w:left="100" w:right="139" w:firstLine="630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проверять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наличие</w:t>
      </w:r>
      <w:r w:rsidRPr="00BD4675">
        <w:rPr>
          <w:spacing w:val="73"/>
          <w:sz w:val="24"/>
          <w:szCs w:val="24"/>
        </w:rPr>
        <w:t xml:space="preserve"> </w:t>
      </w:r>
      <w:r w:rsidRPr="00BD4675">
        <w:rPr>
          <w:sz w:val="24"/>
          <w:szCs w:val="24"/>
        </w:rPr>
        <w:t>инженерных</w:t>
      </w:r>
      <w:r w:rsidRPr="00BD4675">
        <w:rPr>
          <w:spacing w:val="73"/>
          <w:sz w:val="24"/>
          <w:szCs w:val="24"/>
        </w:rPr>
        <w:t xml:space="preserve"> </w:t>
      </w:r>
      <w:r w:rsidRPr="00BD4675">
        <w:rPr>
          <w:sz w:val="24"/>
          <w:szCs w:val="24"/>
        </w:rPr>
        <w:t>сетей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перед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проведением</w:t>
      </w:r>
      <w:r w:rsidRPr="00BD4675">
        <w:rPr>
          <w:spacing w:val="78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посадок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деревьев и кустарников во взаимодействии с отраслевыми (функциональными) и территориальными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органами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Тулы;</w:t>
      </w:r>
    </w:p>
    <w:p w:rsidR="00BA23BD" w:rsidRPr="00BD4675" w:rsidRDefault="009B2722" w:rsidP="00BD4675">
      <w:pPr>
        <w:pStyle w:val="a5"/>
        <w:numPr>
          <w:ilvl w:val="2"/>
          <w:numId w:val="1"/>
        </w:numPr>
        <w:tabs>
          <w:tab w:val="left" w:pos="886"/>
          <w:tab w:val="left" w:pos="1176"/>
        </w:tabs>
        <w:spacing w:before="2" w:line="259" w:lineRule="auto"/>
        <w:ind w:left="1176" w:right="153" w:hanging="44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составлять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схемы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зон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высаженными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деревьями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кустарниками; соблюдать</w:t>
      </w:r>
      <w:r>
        <w:rPr>
          <w:spacing w:val="76"/>
          <w:sz w:val="24"/>
          <w:szCs w:val="24"/>
        </w:rPr>
        <w:t xml:space="preserve"> </w:t>
      </w:r>
      <w:r w:rsidRPr="00BD4675">
        <w:rPr>
          <w:sz w:val="24"/>
          <w:szCs w:val="24"/>
        </w:rPr>
        <w:t>установленные</w:t>
      </w:r>
      <w:r w:rsidRPr="00BD4675">
        <w:rPr>
          <w:spacing w:val="48"/>
          <w:w w:val="150"/>
          <w:sz w:val="24"/>
          <w:szCs w:val="24"/>
        </w:rPr>
        <w:t xml:space="preserve">   </w:t>
      </w:r>
      <w:r w:rsidRPr="00BD4675">
        <w:rPr>
          <w:sz w:val="24"/>
          <w:szCs w:val="24"/>
        </w:rPr>
        <w:t>в</w:t>
      </w:r>
      <w:r w:rsidRPr="00BD4675">
        <w:rPr>
          <w:spacing w:val="70"/>
          <w:sz w:val="24"/>
          <w:szCs w:val="24"/>
        </w:rPr>
        <w:t xml:space="preserve">   </w:t>
      </w:r>
      <w:r w:rsidRPr="00BD4675">
        <w:rPr>
          <w:sz w:val="24"/>
          <w:szCs w:val="24"/>
        </w:rPr>
        <w:t>управлени</w:t>
      </w:r>
      <w:r w:rsidRPr="00BD4675">
        <w:rPr>
          <w:sz w:val="24"/>
          <w:szCs w:val="24"/>
        </w:rPr>
        <w:t>и</w:t>
      </w:r>
      <w:r w:rsidRPr="00BD4675">
        <w:rPr>
          <w:spacing w:val="78"/>
          <w:sz w:val="24"/>
          <w:szCs w:val="24"/>
        </w:rPr>
        <w:t xml:space="preserve">   </w:t>
      </w:r>
      <w:r w:rsidRPr="00BD4675">
        <w:rPr>
          <w:sz w:val="24"/>
          <w:szCs w:val="24"/>
        </w:rPr>
        <w:t>по</w:t>
      </w:r>
      <w:r w:rsidRPr="00BD4675">
        <w:rPr>
          <w:spacing w:val="75"/>
          <w:sz w:val="24"/>
          <w:szCs w:val="24"/>
        </w:rPr>
        <w:t xml:space="preserve">   </w:t>
      </w:r>
      <w:r w:rsidRPr="00BD4675">
        <w:rPr>
          <w:spacing w:val="-2"/>
          <w:sz w:val="24"/>
          <w:szCs w:val="24"/>
        </w:rPr>
        <w:t>благоустройству</w:t>
      </w:r>
    </w:p>
    <w:p w:rsidR="00BA23BD" w:rsidRPr="00BD4675" w:rsidRDefault="00BA23BD" w:rsidP="00BD4675">
      <w:pPr>
        <w:pStyle w:val="a5"/>
        <w:spacing w:line="259" w:lineRule="auto"/>
        <w:jc w:val="both"/>
        <w:rPr>
          <w:sz w:val="24"/>
          <w:szCs w:val="24"/>
        </w:rPr>
        <w:sectPr w:rsidR="00BA23BD" w:rsidRPr="00BD4675">
          <w:pgSz w:w="12400" w:h="16950"/>
          <w:pgMar w:top="520" w:right="708" w:bottom="280" w:left="1700" w:header="720" w:footer="720" w:gutter="0"/>
          <w:cols w:space="720"/>
        </w:sectPr>
      </w:pPr>
    </w:p>
    <w:p w:rsidR="00BA23BD" w:rsidRPr="00BD4675" w:rsidRDefault="009B2722" w:rsidP="00BD4675">
      <w:pPr>
        <w:pStyle w:val="a3"/>
        <w:spacing w:before="69" w:line="264" w:lineRule="auto"/>
        <w:ind w:left="190" w:right="12" w:firstLine="6"/>
        <w:jc w:val="both"/>
        <w:rPr>
          <w:sz w:val="24"/>
          <w:szCs w:val="24"/>
        </w:rPr>
      </w:pPr>
      <w:r w:rsidRPr="00BD4675">
        <w:rPr>
          <w:sz w:val="24"/>
          <w:szCs w:val="24"/>
        </w:rPr>
        <w:lastRenderedPageBreak/>
        <w:t>администрации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</w:t>
      </w:r>
      <w:r>
        <w:rPr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правила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внутреннего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трудового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распорядка,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порядка работы со служебной информацией и норм служебной этики, соблюдать режим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работы,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предусмотренный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трудовым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договором;</w:t>
      </w:r>
    </w:p>
    <w:p w:rsidR="00BA23BD" w:rsidRPr="00BD4675" w:rsidRDefault="009B2722" w:rsidP="00BD4675">
      <w:pPr>
        <w:pStyle w:val="a5"/>
        <w:numPr>
          <w:ilvl w:val="3"/>
          <w:numId w:val="1"/>
        </w:numPr>
        <w:tabs>
          <w:tab w:val="left" w:pos="1030"/>
        </w:tabs>
        <w:spacing w:before="1" w:line="254" w:lineRule="auto"/>
        <w:ind w:right="6" w:firstLine="70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осуществлять взаимодействие с отраслевыми (функциональными) и территориальными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органами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администрации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72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Тулы;</w:t>
      </w:r>
    </w:p>
    <w:p w:rsidR="00BA23BD" w:rsidRPr="00BD4675" w:rsidRDefault="009B2722" w:rsidP="00BD4675">
      <w:pPr>
        <w:pStyle w:val="a5"/>
        <w:numPr>
          <w:ilvl w:val="3"/>
          <w:numId w:val="1"/>
        </w:numPr>
        <w:tabs>
          <w:tab w:val="left" w:pos="1069"/>
        </w:tabs>
        <w:spacing w:before="11" w:line="259" w:lineRule="auto"/>
        <w:ind w:left="178" w:right="6" w:firstLine="69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обеспечивать своевременное и качественное рассмотрение обращений и сообщений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жителей,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поступающих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том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числе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использованием инфраструкт</w:t>
      </w:r>
      <w:r w:rsidRPr="00BD4675">
        <w:rPr>
          <w:sz w:val="24"/>
          <w:szCs w:val="24"/>
        </w:rPr>
        <w:t>уры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электронного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правительства,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включая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платформу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обратной связи, </w:t>
      </w:r>
      <w:r w:rsidRPr="00BD4675">
        <w:rPr>
          <w:spacing w:val="9"/>
          <w:sz w:val="24"/>
          <w:szCs w:val="24"/>
        </w:rPr>
        <w:t xml:space="preserve">региональные/муниципальные </w:t>
      </w:r>
      <w:r w:rsidRPr="00BD4675">
        <w:rPr>
          <w:sz w:val="24"/>
          <w:szCs w:val="24"/>
        </w:rPr>
        <w:t xml:space="preserve">системы обратной связи и обработки сообщений, </w:t>
      </w:r>
      <w:r w:rsidRPr="00BD4675">
        <w:rPr>
          <w:spacing w:val="9"/>
          <w:sz w:val="24"/>
          <w:szCs w:val="24"/>
        </w:rPr>
        <w:t xml:space="preserve">публикуемых </w:t>
      </w:r>
      <w:r w:rsidRPr="00BD4675">
        <w:rPr>
          <w:sz w:val="24"/>
          <w:szCs w:val="24"/>
        </w:rPr>
        <w:t>жителями Тульской области в общедоступном виде в социальных сетях, мессенджерах, иных средствах электронн</w:t>
      </w:r>
      <w:r w:rsidRPr="00BD4675">
        <w:rPr>
          <w:sz w:val="24"/>
          <w:szCs w:val="24"/>
        </w:rPr>
        <w:t>ой массовой коммуникации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(далее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-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обращения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жителей),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иных лиц,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подготовки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 размещения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(направления)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ответов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обращения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жителей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лиц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 вопросам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предусмотренным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должностной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инструкцией;</w:t>
      </w:r>
    </w:p>
    <w:p w:rsidR="00BA23BD" w:rsidRPr="00BD4675" w:rsidRDefault="009B2722" w:rsidP="00BD4675">
      <w:pPr>
        <w:pStyle w:val="a5"/>
        <w:numPr>
          <w:ilvl w:val="3"/>
          <w:numId w:val="1"/>
        </w:numPr>
        <w:tabs>
          <w:tab w:val="left" w:pos="1016"/>
        </w:tabs>
        <w:spacing w:line="259" w:lineRule="auto"/>
        <w:ind w:left="162" w:right="36" w:firstLine="70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исполнять иные обязанности в соответствии с федеральным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законодательством Тульской области и </w:t>
      </w:r>
      <w:r w:rsidRPr="00BD4675">
        <w:rPr>
          <w:spacing w:val="9"/>
          <w:sz w:val="24"/>
          <w:szCs w:val="24"/>
        </w:rPr>
        <w:t xml:space="preserve">муниципальными </w:t>
      </w:r>
      <w:r w:rsidRPr="00BD4675">
        <w:rPr>
          <w:sz w:val="24"/>
          <w:szCs w:val="24"/>
        </w:rPr>
        <w:t>правовыми актами Российской Федерации Тульской области,</w:t>
      </w:r>
      <w:r w:rsidRPr="00BD4675">
        <w:rPr>
          <w:sz w:val="24"/>
          <w:szCs w:val="24"/>
        </w:rPr>
        <w:t xml:space="preserve"> и </w:t>
      </w:r>
      <w:r w:rsidRPr="00BD4675">
        <w:rPr>
          <w:spacing w:val="9"/>
          <w:sz w:val="24"/>
          <w:szCs w:val="24"/>
        </w:rPr>
        <w:t xml:space="preserve">муниципальными </w:t>
      </w:r>
      <w:r w:rsidRPr="00BD4675">
        <w:rPr>
          <w:sz w:val="24"/>
          <w:szCs w:val="24"/>
        </w:rPr>
        <w:t>правовыми актами муниципального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Тула,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поручениями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начальника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управления по благоустройству, заместителя начальника</w:t>
      </w:r>
      <w:r w:rsidRPr="00BD4675">
        <w:rPr>
          <w:sz w:val="24"/>
          <w:szCs w:val="24"/>
        </w:rPr>
        <w:t xml:space="preserve"> управления по благоустройству, начальника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озеленения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города.</w:t>
      </w:r>
    </w:p>
    <w:p w:rsidR="00BA23BD" w:rsidRPr="00BD4675" w:rsidRDefault="009B2722" w:rsidP="00BD4675">
      <w:pPr>
        <w:pStyle w:val="a3"/>
        <w:ind w:left="858"/>
        <w:jc w:val="both"/>
        <w:rPr>
          <w:sz w:val="24"/>
          <w:szCs w:val="24"/>
        </w:rPr>
      </w:pPr>
      <w:r w:rsidRPr="00BD4675">
        <w:rPr>
          <w:spacing w:val="2"/>
          <w:sz w:val="24"/>
          <w:szCs w:val="24"/>
        </w:rPr>
        <w:t>Референт</w:t>
      </w:r>
      <w:r w:rsidRPr="00BD4675">
        <w:rPr>
          <w:spacing w:val="59"/>
          <w:w w:val="150"/>
          <w:sz w:val="24"/>
          <w:szCs w:val="24"/>
        </w:rPr>
        <w:t xml:space="preserve"> </w:t>
      </w:r>
      <w:r w:rsidRPr="00BD4675">
        <w:rPr>
          <w:spacing w:val="2"/>
          <w:sz w:val="24"/>
          <w:szCs w:val="24"/>
        </w:rPr>
        <w:t>отдела</w:t>
      </w:r>
      <w:r w:rsidRPr="00BD4675">
        <w:rPr>
          <w:spacing w:val="75"/>
          <w:sz w:val="24"/>
          <w:szCs w:val="24"/>
        </w:rPr>
        <w:t xml:space="preserve"> </w:t>
      </w:r>
      <w:r w:rsidRPr="00BD4675">
        <w:rPr>
          <w:spacing w:val="2"/>
          <w:sz w:val="24"/>
          <w:szCs w:val="24"/>
        </w:rPr>
        <w:t>является</w:t>
      </w:r>
      <w:r w:rsidRPr="00BD4675">
        <w:rPr>
          <w:spacing w:val="69"/>
          <w:w w:val="150"/>
          <w:sz w:val="24"/>
          <w:szCs w:val="24"/>
        </w:rPr>
        <w:t xml:space="preserve"> </w:t>
      </w:r>
      <w:r w:rsidRPr="00BD4675">
        <w:rPr>
          <w:spacing w:val="2"/>
          <w:sz w:val="24"/>
          <w:szCs w:val="24"/>
        </w:rPr>
        <w:t>материально-ответственным</w:t>
      </w:r>
      <w:r w:rsidRPr="00BD4675">
        <w:rPr>
          <w:spacing w:val="67"/>
          <w:w w:val="150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лицом.</w:t>
      </w:r>
    </w:p>
    <w:p w:rsidR="00BA23BD" w:rsidRPr="00BD4675" w:rsidRDefault="00BA23BD" w:rsidP="00BD4675">
      <w:pPr>
        <w:pStyle w:val="a3"/>
        <w:jc w:val="both"/>
        <w:rPr>
          <w:sz w:val="24"/>
          <w:szCs w:val="24"/>
        </w:rPr>
      </w:pPr>
    </w:p>
    <w:p w:rsidR="00BA23BD" w:rsidRPr="00BD4675" w:rsidRDefault="009B2722" w:rsidP="00BD4675">
      <w:pPr>
        <w:pStyle w:val="a5"/>
        <w:numPr>
          <w:ilvl w:val="0"/>
          <w:numId w:val="2"/>
        </w:numPr>
        <w:tabs>
          <w:tab w:val="left" w:pos="5297"/>
        </w:tabs>
        <w:ind w:left="5297" w:hanging="367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>Права</w:t>
      </w:r>
    </w:p>
    <w:p w:rsidR="00BA23BD" w:rsidRPr="00BD4675" w:rsidRDefault="00BA23BD" w:rsidP="00BD4675">
      <w:pPr>
        <w:pStyle w:val="a3"/>
        <w:spacing w:before="30"/>
        <w:jc w:val="both"/>
        <w:rPr>
          <w:sz w:val="24"/>
          <w:szCs w:val="24"/>
        </w:rPr>
      </w:pP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396"/>
        </w:tabs>
        <w:ind w:left="1396" w:hanging="543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Референт</w:t>
      </w:r>
      <w:r w:rsidRPr="00BD4675">
        <w:rPr>
          <w:spacing w:val="69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69"/>
          <w:sz w:val="24"/>
          <w:szCs w:val="24"/>
        </w:rPr>
        <w:t xml:space="preserve"> </w:t>
      </w:r>
      <w:r w:rsidRPr="00BD4675">
        <w:rPr>
          <w:sz w:val="24"/>
          <w:szCs w:val="24"/>
        </w:rPr>
        <w:t>имеет</w:t>
      </w:r>
      <w:r w:rsidRPr="00BD4675">
        <w:rPr>
          <w:spacing w:val="67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право: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1015"/>
        </w:tabs>
        <w:spacing w:before="33" w:line="259" w:lineRule="auto"/>
        <w:ind w:left="153" w:right="175" w:firstLine="69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представлять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благоустройства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озеленения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Тулы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 пределах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делегируемых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полномочий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органах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местного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самоуправления;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1005"/>
        </w:tabs>
        <w:spacing w:before="3" w:line="261" w:lineRule="auto"/>
        <w:ind w:left="147" w:right="177" w:firstLine="696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запрашивать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получать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установленном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порядке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информацию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 материалы,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необходимые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для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исполнения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должностных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обязанностей.</w:t>
      </w:r>
    </w:p>
    <w:p w:rsidR="00BA23BD" w:rsidRPr="00BD4675" w:rsidRDefault="009B2722" w:rsidP="00BD4675">
      <w:pPr>
        <w:pStyle w:val="a3"/>
        <w:spacing w:line="261" w:lineRule="auto"/>
        <w:ind w:left="137" w:right="54" w:firstLine="778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Референт отдела имеет иные права, предусмотренные федеральным законодател</w:t>
      </w:r>
      <w:r w:rsidRPr="00BD4675">
        <w:rPr>
          <w:sz w:val="24"/>
          <w:szCs w:val="24"/>
        </w:rPr>
        <w:t>ьством,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законодательством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Тульской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области,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иными нормативными правовыми актами Российской Федерации, Тульской области и муниципального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образования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город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Тула.</w:t>
      </w:r>
    </w:p>
    <w:p w:rsidR="00BA23BD" w:rsidRPr="00BD4675" w:rsidRDefault="00BA23BD" w:rsidP="00BD4675">
      <w:pPr>
        <w:pStyle w:val="a3"/>
        <w:jc w:val="both"/>
        <w:rPr>
          <w:sz w:val="24"/>
          <w:szCs w:val="24"/>
        </w:rPr>
      </w:pPr>
    </w:p>
    <w:p w:rsidR="00BA23BD" w:rsidRPr="00BD4675" w:rsidRDefault="009B2722" w:rsidP="00BD4675">
      <w:pPr>
        <w:pStyle w:val="a5"/>
        <w:numPr>
          <w:ilvl w:val="0"/>
          <w:numId w:val="2"/>
        </w:numPr>
        <w:tabs>
          <w:tab w:val="left" w:pos="4678"/>
        </w:tabs>
        <w:ind w:left="4678" w:hanging="358"/>
        <w:jc w:val="both"/>
        <w:rPr>
          <w:sz w:val="24"/>
          <w:szCs w:val="24"/>
        </w:rPr>
      </w:pPr>
      <w:r w:rsidRPr="00BD4675">
        <w:rPr>
          <w:spacing w:val="-2"/>
          <w:sz w:val="24"/>
          <w:szCs w:val="24"/>
        </w:rPr>
        <w:t>Ответственность</w:t>
      </w:r>
    </w:p>
    <w:p w:rsidR="00BA23BD" w:rsidRPr="00BD4675" w:rsidRDefault="00BA23BD" w:rsidP="00BD4675">
      <w:pPr>
        <w:pStyle w:val="a3"/>
        <w:spacing w:before="74"/>
        <w:jc w:val="both"/>
        <w:rPr>
          <w:sz w:val="24"/>
          <w:szCs w:val="24"/>
        </w:rPr>
      </w:pP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310"/>
        </w:tabs>
        <w:ind w:left="1310" w:hanging="562"/>
        <w:jc w:val="both"/>
        <w:rPr>
          <w:sz w:val="24"/>
          <w:szCs w:val="24"/>
        </w:rPr>
      </w:pPr>
      <w:r w:rsidRPr="00BD4675">
        <w:rPr>
          <w:spacing w:val="9"/>
          <w:sz w:val="24"/>
          <w:szCs w:val="24"/>
        </w:rPr>
        <w:t>Референт</w:t>
      </w:r>
      <w:r w:rsidRPr="00BD4675">
        <w:rPr>
          <w:spacing w:val="57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отдела</w:t>
      </w:r>
      <w:r w:rsidRPr="00BD4675">
        <w:rPr>
          <w:spacing w:val="68"/>
          <w:sz w:val="24"/>
          <w:szCs w:val="24"/>
        </w:rPr>
        <w:t xml:space="preserve"> </w:t>
      </w:r>
      <w:r w:rsidRPr="00BD4675">
        <w:rPr>
          <w:sz w:val="24"/>
          <w:szCs w:val="24"/>
        </w:rPr>
        <w:t>несет</w:t>
      </w:r>
      <w:r w:rsidRPr="00BD4675">
        <w:rPr>
          <w:spacing w:val="67"/>
          <w:sz w:val="24"/>
          <w:szCs w:val="24"/>
        </w:rPr>
        <w:t xml:space="preserve"> </w:t>
      </w:r>
      <w:r w:rsidRPr="00BD4675">
        <w:rPr>
          <w:sz w:val="24"/>
          <w:szCs w:val="24"/>
        </w:rPr>
        <w:t>ответственность</w:t>
      </w:r>
      <w:r w:rsidRPr="00BD4675">
        <w:rPr>
          <w:spacing w:val="61"/>
          <w:sz w:val="24"/>
          <w:szCs w:val="24"/>
        </w:rPr>
        <w:t xml:space="preserve"> </w:t>
      </w:r>
      <w:r w:rsidRPr="00BD4675">
        <w:rPr>
          <w:spacing w:val="-5"/>
          <w:sz w:val="24"/>
          <w:szCs w:val="24"/>
        </w:rPr>
        <w:t>за:</w:t>
      </w:r>
    </w:p>
    <w:p w:rsidR="00BA23BD" w:rsidRPr="00BD4675" w:rsidRDefault="009B2722" w:rsidP="00BD4675">
      <w:pPr>
        <w:pStyle w:val="a5"/>
        <w:numPr>
          <w:ilvl w:val="2"/>
          <w:numId w:val="2"/>
        </w:numPr>
        <w:tabs>
          <w:tab w:val="left" w:pos="1073"/>
        </w:tabs>
        <w:spacing w:before="19" w:line="268" w:lineRule="auto"/>
        <w:ind w:left="130" w:right="62" w:firstLine="772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своевременное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выполнение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должностных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обязанностей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соответствии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 нормативно-правовыми</w:t>
      </w:r>
      <w:r w:rsidRPr="00BD4675">
        <w:rPr>
          <w:spacing w:val="80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актами</w:t>
      </w:r>
      <w:r w:rsidRPr="00BD4675">
        <w:rPr>
          <w:spacing w:val="77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 w:rsidRPr="00BD4675">
        <w:rPr>
          <w:spacing w:val="61"/>
          <w:sz w:val="24"/>
          <w:szCs w:val="24"/>
        </w:rPr>
        <w:t xml:space="preserve"> </w:t>
      </w:r>
      <w:r w:rsidRPr="00BD4675">
        <w:rPr>
          <w:sz w:val="24"/>
          <w:szCs w:val="24"/>
        </w:rPr>
        <w:t>действующим</w:t>
      </w:r>
      <w:r w:rsidRPr="00BD4675">
        <w:rPr>
          <w:spacing w:val="75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законодательством.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247"/>
          <w:tab w:val="left" w:pos="1731"/>
          <w:tab w:val="left" w:pos="3699"/>
          <w:tab w:val="left" w:pos="4069"/>
          <w:tab w:val="left" w:pos="6320"/>
          <w:tab w:val="left" w:pos="8297"/>
        </w:tabs>
        <w:spacing w:line="273" w:lineRule="auto"/>
        <w:ind w:left="128" w:right="81" w:firstLine="616"/>
        <w:jc w:val="both"/>
        <w:rPr>
          <w:sz w:val="24"/>
          <w:szCs w:val="24"/>
        </w:rPr>
      </w:pPr>
      <w:r w:rsidRPr="00BD4675">
        <w:rPr>
          <w:spacing w:val="-6"/>
          <w:sz w:val="24"/>
          <w:szCs w:val="24"/>
        </w:rPr>
        <w:t>За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достоверность</w:t>
      </w:r>
      <w:r w:rsidRPr="00BD4675">
        <w:rPr>
          <w:sz w:val="24"/>
          <w:szCs w:val="24"/>
        </w:rPr>
        <w:tab/>
      </w:r>
      <w:r w:rsidRPr="00BD4675">
        <w:rPr>
          <w:spacing w:val="-10"/>
          <w:sz w:val="24"/>
          <w:szCs w:val="24"/>
        </w:rPr>
        <w:t>и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своевременность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>представления</w:t>
      </w:r>
      <w:r w:rsidRPr="00BD4675">
        <w:rPr>
          <w:sz w:val="24"/>
          <w:szCs w:val="24"/>
        </w:rPr>
        <w:tab/>
      </w:r>
      <w:r w:rsidRPr="00BD4675">
        <w:rPr>
          <w:spacing w:val="-2"/>
          <w:sz w:val="24"/>
          <w:szCs w:val="24"/>
        </w:rPr>
        <w:t xml:space="preserve">информаций, </w:t>
      </w:r>
      <w:r w:rsidRPr="00BD4675">
        <w:rPr>
          <w:sz w:val="24"/>
          <w:szCs w:val="24"/>
        </w:rPr>
        <w:t>справок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по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направлениям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своей</w:t>
      </w:r>
      <w:r w:rsidRPr="00BD4675">
        <w:rPr>
          <w:spacing w:val="40"/>
          <w:sz w:val="24"/>
          <w:szCs w:val="24"/>
        </w:rPr>
        <w:t xml:space="preserve"> </w:t>
      </w:r>
      <w:r w:rsidRPr="00BD4675">
        <w:rPr>
          <w:sz w:val="24"/>
          <w:szCs w:val="24"/>
        </w:rPr>
        <w:t>деятельности.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241"/>
        </w:tabs>
        <w:spacing w:line="275" w:lineRule="exact"/>
        <w:ind w:left="1241" w:hanging="497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За</w:t>
      </w:r>
      <w:r w:rsidRPr="00BD4675">
        <w:rPr>
          <w:spacing w:val="69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сохранность</w:t>
      </w:r>
      <w:r w:rsidRPr="00BD4675">
        <w:rPr>
          <w:spacing w:val="26"/>
          <w:sz w:val="24"/>
          <w:szCs w:val="24"/>
        </w:rPr>
        <w:t xml:space="preserve"> </w:t>
      </w:r>
      <w:r w:rsidRPr="00BD4675">
        <w:rPr>
          <w:sz w:val="24"/>
          <w:szCs w:val="24"/>
        </w:rPr>
        <w:t>конфиденциальной</w:t>
      </w:r>
      <w:r w:rsidRPr="00BD4675">
        <w:rPr>
          <w:spacing w:val="25"/>
          <w:sz w:val="24"/>
          <w:szCs w:val="24"/>
        </w:rPr>
        <w:t xml:space="preserve"> </w:t>
      </w:r>
      <w:r w:rsidRPr="00BD46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D4675">
        <w:rPr>
          <w:sz w:val="24"/>
          <w:szCs w:val="24"/>
        </w:rPr>
        <w:t>другой</w:t>
      </w:r>
      <w:r>
        <w:rPr>
          <w:spacing w:val="25"/>
          <w:sz w:val="24"/>
          <w:szCs w:val="24"/>
        </w:rPr>
        <w:t xml:space="preserve"> </w:t>
      </w:r>
      <w:r w:rsidRPr="00BD4675">
        <w:rPr>
          <w:sz w:val="24"/>
          <w:szCs w:val="24"/>
        </w:rPr>
        <w:t>охраняемой</w:t>
      </w:r>
      <w:r w:rsidRPr="00BD4675">
        <w:rPr>
          <w:spacing w:val="25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информации,</w:t>
      </w:r>
    </w:p>
    <w:p w:rsidR="00BA23BD" w:rsidRPr="00BD4675" w:rsidRDefault="009B2722" w:rsidP="00BD4675">
      <w:pPr>
        <w:pStyle w:val="a3"/>
        <w:spacing w:before="24"/>
        <w:ind w:left="134"/>
        <w:jc w:val="both"/>
        <w:rPr>
          <w:sz w:val="24"/>
          <w:szCs w:val="24"/>
        </w:rPr>
      </w:pPr>
      <w:r w:rsidRPr="00BD4675">
        <w:rPr>
          <w:sz w:val="24"/>
          <w:szCs w:val="24"/>
        </w:rPr>
        <w:t>полученной</w:t>
      </w:r>
      <w:r w:rsidRPr="00BD4675">
        <w:rPr>
          <w:spacing w:val="56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при</w:t>
      </w:r>
      <w:r w:rsidRPr="00BD4675">
        <w:rPr>
          <w:spacing w:val="61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исполнении</w:t>
      </w:r>
      <w:r w:rsidRPr="00BD4675">
        <w:rPr>
          <w:spacing w:val="54"/>
          <w:w w:val="150"/>
          <w:sz w:val="24"/>
          <w:szCs w:val="24"/>
        </w:rPr>
        <w:t xml:space="preserve"> </w:t>
      </w:r>
      <w:r w:rsidRPr="00BD4675">
        <w:rPr>
          <w:sz w:val="24"/>
          <w:szCs w:val="24"/>
        </w:rPr>
        <w:t>должностных</w:t>
      </w:r>
      <w:r w:rsidRPr="00BD4675">
        <w:rPr>
          <w:spacing w:val="77"/>
          <w:sz w:val="24"/>
          <w:szCs w:val="24"/>
        </w:rPr>
        <w:t xml:space="preserve"> </w:t>
      </w:r>
      <w:r w:rsidRPr="00BD4675">
        <w:rPr>
          <w:spacing w:val="-2"/>
          <w:sz w:val="24"/>
          <w:szCs w:val="24"/>
        </w:rPr>
        <w:t>обязанностей.</w:t>
      </w:r>
    </w:p>
    <w:p w:rsidR="00BA23BD" w:rsidRPr="00BD4675" w:rsidRDefault="009B2722" w:rsidP="00BD4675">
      <w:pPr>
        <w:pStyle w:val="a5"/>
        <w:numPr>
          <w:ilvl w:val="1"/>
          <w:numId w:val="2"/>
        </w:numPr>
        <w:tabs>
          <w:tab w:val="left" w:pos="1186"/>
        </w:tabs>
        <w:spacing w:before="61" w:line="261" w:lineRule="auto"/>
        <w:ind w:left="54" w:right="70" w:firstLine="620"/>
        <w:jc w:val="both"/>
        <w:rPr>
          <w:sz w:val="24"/>
          <w:szCs w:val="24"/>
        </w:rPr>
      </w:pPr>
      <w:r w:rsidRPr="00BD4675">
        <w:rPr>
          <w:spacing w:val="9"/>
          <w:sz w:val="24"/>
          <w:szCs w:val="24"/>
        </w:rPr>
        <w:t xml:space="preserve">Референт </w:t>
      </w:r>
      <w:r w:rsidRPr="00BD4675">
        <w:rPr>
          <w:sz w:val="24"/>
          <w:szCs w:val="24"/>
        </w:rPr>
        <w:t>отдела несет ответственность за выполнение возложенных на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него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обязанностей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в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соответствии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с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pacing w:val="9"/>
          <w:sz w:val="24"/>
          <w:szCs w:val="24"/>
        </w:rPr>
        <w:t>действующим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>законодательством</w:t>
      </w:r>
      <w:r w:rsidRPr="00BD4675">
        <w:rPr>
          <w:spacing w:val="80"/>
          <w:sz w:val="24"/>
          <w:szCs w:val="24"/>
        </w:rPr>
        <w:t xml:space="preserve"> </w:t>
      </w:r>
      <w:r w:rsidRPr="00BD4675">
        <w:rPr>
          <w:sz w:val="24"/>
          <w:szCs w:val="24"/>
        </w:rPr>
        <w:t xml:space="preserve">и настоящей </w:t>
      </w:r>
      <w:r w:rsidRPr="00BD4675">
        <w:rPr>
          <w:spacing w:val="9"/>
          <w:sz w:val="24"/>
          <w:szCs w:val="24"/>
        </w:rPr>
        <w:t xml:space="preserve">должностной </w:t>
      </w:r>
      <w:r w:rsidRPr="00BD4675">
        <w:rPr>
          <w:sz w:val="24"/>
          <w:szCs w:val="24"/>
        </w:rPr>
        <w:t>инструкцией.</w:t>
      </w:r>
    </w:p>
    <w:p w:rsidR="00BA23BD" w:rsidRPr="00BD4675" w:rsidRDefault="00BA23BD" w:rsidP="00BD4675">
      <w:pPr>
        <w:pStyle w:val="a3"/>
        <w:jc w:val="both"/>
        <w:rPr>
          <w:sz w:val="24"/>
          <w:szCs w:val="24"/>
        </w:rPr>
      </w:pPr>
    </w:p>
    <w:p w:rsidR="00BA23BD" w:rsidRPr="00BD4675" w:rsidRDefault="00BA23BD" w:rsidP="00BD4675">
      <w:pPr>
        <w:pStyle w:val="a3"/>
        <w:spacing w:before="101"/>
        <w:jc w:val="both"/>
        <w:rPr>
          <w:sz w:val="24"/>
          <w:szCs w:val="24"/>
        </w:rPr>
      </w:pPr>
    </w:p>
    <w:p w:rsidR="00BA23BD" w:rsidRPr="00BD4675" w:rsidRDefault="00BA23BD" w:rsidP="00BD4675">
      <w:pPr>
        <w:pStyle w:val="a3"/>
        <w:jc w:val="both"/>
        <w:rPr>
          <w:sz w:val="24"/>
          <w:szCs w:val="24"/>
        </w:rPr>
        <w:sectPr w:rsidR="00BA23BD" w:rsidRPr="00BD4675">
          <w:pgSz w:w="12570" w:h="17070"/>
          <w:pgMar w:top="580" w:right="850" w:bottom="280" w:left="1842" w:header="720" w:footer="720" w:gutter="0"/>
          <w:cols w:space="720"/>
        </w:sectPr>
      </w:pPr>
    </w:p>
    <w:p w:rsidR="00BA23BD" w:rsidRPr="00BD4675" w:rsidRDefault="00BA23BD" w:rsidP="00BD4675">
      <w:pPr>
        <w:pStyle w:val="a3"/>
        <w:spacing w:before="235" w:line="187" w:lineRule="auto"/>
        <w:ind w:left="116" w:hanging="72"/>
        <w:jc w:val="both"/>
        <w:rPr>
          <w:sz w:val="24"/>
          <w:szCs w:val="24"/>
        </w:rPr>
      </w:pPr>
    </w:p>
    <w:sectPr w:rsidR="00BA23BD" w:rsidRPr="00BD4675" w:rsidSect="00390997">
      <w:type w:val="continuous"/>
      <w:pgSz w:w="12570" w:h="17070"/>
      <w:pgMar w:top="940" w:right="850" w:bottom="280" w:left="1842" w:header="720" w:footer="720" w:gutter="0"/>
      <w:cols w:num="2" w:space="720" w:equalWidth="0">
        <w:col w:w="4226" w:space="3654"/>
        <w:col w:w="1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038"/>
    <w:multiLevelType w:val="hybridMultilevel"/>
    <w:tmpl w:val="7E0C0E5C"/>
    <w:lvl w:ilvl="0" w:tplc="2722A85E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D8A3A12">
      <w:numFmt w:val="bullet"/>
      <w:lvlText w:val="-"/>
      <w:lvlJc w:val="left"/>
      <w:pPr>
        <w:ind w:left="12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532C5A20">
      <w:numFmt w:val="bullet"/>
      <w:lvlText w:val="-"/>
      <w:lvlJc w:val="left"/>
      <w:pPr>
        <w:ind w:left="17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F5C42C44">
      <w:numFmt w:val="bullet"/>
      <w:lvlText w:val="-"/>
      <w:lvlJc w:val="left"/>
      <w:pPr>
        <w:ind w:left="18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 w:tplc="94BEB6F6">
      <w:numFmt w:val="bullet"/>
      <w:lvlText w:val="•"/>
      <w:lvlJc w:val="left"/>
      <w:pPr>
        <w:ind w:left="2618" w:hanging="143"/>
      </w:pPr>
      <w:rPr>
        <w:rFonts w:hint="default"/>
        <w:lang w:val="ru-RU" w:eastAsia="en-US" w:bidi="ar-SA"/>
      </w:rPr>
    </w:lvl>
    <w:lvl w:ilvl="5" w:tplc="A6708954">
      <w:numFmt w:val="bullet"/>
      <w:lvlText w:val="•"/>
      <w:lvlJc w:val="left"/>
      <w:pPr>
        <w:ind w:left="3837" w:hanging="143"/>
      </w:pPr>
      <w:rPr>
        <w:rFonts w:hint="default"/>
        <w:lang w:val="ru-RU" w:eastAsia="en-US" w:bidi="ar-SA"/>
      </w:rPr>
    </w:lvl>
    <w:lvl w:ilvl="6" w:tplc="FCF04620">
      <w:numFmt w:val="bullet"/>
      <w:lvlText w:val="•"/>
      <w:lvlJc w:val="left"/>
      <w:pPr>
        <w:ind w:left="5056" w:hanging="143"/>
      </w:pPr>
      <w:rPr>
        <w:rFonts w:hint="default"/>
        <w:lang w:val="ru-RU" w:eastAsia="en-US" w:bidi="ar-SA"/>
      </w:rPr>
    </w:lvl>
    <w:lvl w:ilvl="7" w:tplc="B85E9DF8">
      <w:numFmt w:val="bullet"/>
      <w:lvlText w:val="•"/>
      <w:lvlJc w:val="left"/>
      <w:pPr>
        <w:ind w:left="6275" w:hanging="143"/>
      </w:pPr>
      <w:rPr>
        <w:rFonts w:hint="default"/>
        <w:lang w:val="ru-RU" w:eastAsia="en-US" w:bidi="ar-SA"/>
      </w:rPr>
    </w:lvl>
    <w:lvl w:ilvl="8" w:tplc="E1A6481A">
      <w:numFmt w:val="bullet"/>
      <w:lvlText w:val="•"/>
      <w:lvlJc w:val="left"/>
      <w:pPr>
        <w:ind w:left="7494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2EE303C4"/>
    <w:multiLevelType w:val="multilevel"/>
    <w:tmpl w:val="61F671D4"/>
    <w:lvl w:ilvl="0">
      <w:start w:val="1"/>
      <w:numFmt w:val="decimal"/>
      <w:lvlText w:val="%1."/>
      <w:lvlJc w:val="left"/>
      <w:pPr>
        <w:ind w:left="4276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3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2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80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0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0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23BD"/>
    <w:rsid w:val="00390997"/>
    <w:rsid w:val="009B2722"/>
    <w:rsid w:val="00BA23BD"/>
    <w:rsid w:val="00B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D29"/>
  <w15:docId w15:val="{0E3C15E7-BAE5-4AA3-9F0B-5D04E6B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48"/>
      <w:ind w:left="105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71" w:firstLine="6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Пересыпкина Ирина Витальевна</cp:lastModifiedBy>
  <cp:revision>2</cp:revision>
  <dcterms:created xsi:type="dcterms:W3CDTF">2025-03-25T13:54:00Z</dcterms:created>
  <dcterms:modified xsi:type="dcterms:W3CDTF">2025-03-25T13:54:00Z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ABBYY FineReader 11</vt:lpwstr>
  </property>
</Properties>
</file>