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widowControl w:val="false"/>
        <w:tabs>
          <w:tab w:val="clear" w:pos="720"/>
          <w:tab w:val="left" w:pos="6503" w:leader="none"/>
          <w:tab w:val="left" w:pos="7551" w:leader="none"/>
        </w:tabs>
        <w:bidi w:val="0"/>
        <w:spacing w:lineRule="exact" w:line="328" w:before="1" w:after="0"/>
        <w:ind w:hanging="0" w:left="397" w:right="0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color w:val="282828"/>
          <w:spacing w:val="-10"/>
          <w:sz w:val="28"/>
          <w:szCs w:val="28"/>
        </w:rPr>
        <w:t>Должностная</w:t>
      </w:r>
      <w:r>
        <w:rPr>
          <w:b/>
          <w:bCs/>
          <w:i w:val="false"/>
          <w:iCs w:val="false"/>
          <w:color w:val="282828"/>
          <w:spacing w:val="16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A2A2A"/>
          <w:spacing w:val="-2"/>
          <w:sz w:val="28"/>
          <w:szCs w:val="28"/>
        </w:rPr>
        <w:t>инструкция</w:t>
      </w:r>
    </w:p>
    <w:p>
      <w:pPr>
        <w:pStyle w:val="Title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color w:val="313131"/>
          <w:spacing w:val="-8"/>
          <w:sz w:val="28"/>
          <w:szCs w:val="28"/>
        </w:rPr>
        <w:t>по</w:t>
      </w:r>
      <w:r>
        <w:rPr>
          <w:b/>
          <w:bCs/>
          <w:i w:val="false"/>
          <w:iCs w:val="false"/>
          <w:color w:val="313131"/>
          <w:spacing w:val="-11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42424"/>
          <w:spacing w:val="-8"/>
          <w:sz w:val="28"/>
          <w:szCs w:val="28"/>
        </w:rPr>
        <w:t>должности,</w:t>
      </w:r>
      <w:r>
        <w:rPr>
          <w:b/>
          <w:bCs/>
          <w:i w:val="false"/>
          <w:iCs w:val="false"/>
          <w:color w:val="242424"/>
          <w:spacing w:val="-5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82828"/>
          <w:spacing w:val="-8"/>
          <w:sz w:val="28"/>
          <w:szCs w:val="28"/>
        </w:rPr>
        <w:t>не</w:t>
      </w:r>
      <w:r>
        <w:rPr>
          <w:b/>
          <w:bCs/>
          <w:i w:val="false"/>
          <w:iCs w:val="false"/>
          <w:color w:val="282828"/>
          <w:spacing w:val="-10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62626"/>
          <w:spacing w:val="-8"/>
          <w:sz w:val="28"/>
          <w:szCs w:val="28"/>
        </w:rPr>
        <w:t>отнесенной</w:t>
      </w:r>
      <w:r>
        <w:rPr>
          <w:b/>
          <w:bCs/>
          <w:i w:val="false"/>
          <w:iCs w:val="false"/>
          <w:color w:val="262626"/>
          <w:spacing w:val="-6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343434"/>
          <w:spacing w:val="-8"/>
          <w:sz w:val="28"/>
          <w:szCs w:val="28"/>
        </w:rPr>
        <w:t>к</w:t>
      </w:r>
      <w:r>
        <w:rPr>
          <w:b/>
          <w:bCs/>
          <w:i w:val="false"/>
          <w:iCs w:val="false"/>
          <w:color w:val="343434"/>
          <w:spacing w:val="-10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F2F2F"/>
          <w:spacing w:val="-8"/>
          <w:sz w:val="28"/>
          <w:szCs w:val="28"/>
        </w:rPr>
        <w:t>должностям</w:t>
      </w:r>
      <w:r>
        <w:rPr>
          <w:b/>
          <w:bCs/>
          <w:i w:val="false"/>
          <w:iCs w:val="false"/>
          <w:color w:val="2F2F2F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82828"/>
          <w:spacing w:val="-8"/>
          <w:sz w:val="28"/>
          <w:szCs w:val="28"/>
        </w:rPr>
        <w:t>муниципальной</w:t>
      </w:r>
      <w:r>
        <w:rPr>
          <w:b/>
          <w:bCs/>
          <w:i w:val="false"/>
          <w:iCs w:val="false"/>
          <w:color w:val="282828"/>
          <w:spacing w:val="10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F2F2F"/>
          <w:spacing w:val="-8"/>
          <w:sz w:val="28"/>
          <w:szCs w:val="28"/>
        </w:rPr>
        <w:t>службы,</w:t>
      </w:r>
    </w:p>
    <w:p>
      <w:pPr>
        <w:pStyle w:val="Heading1"/>
        <w:spacing w:lineRule="auto" w:line="235"/>
        <w:ind w:firstLine="851" w:left="152" w:right="0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color w:val="2B2B2B"/>
          <w:spacing w:val="-2"/>
          <w:sz w:val="28"/>
          <w:szCs w:val="28"/>
        </w:rPr>
        <w:t>главного</w:t>
      </w:r>
      <w:r>
        <w:rPr>
          <w:b/>
          <w:bCs/>
          <w:i w:val="false"/>
          <w:iCs w:val="false"/>
          <w:color w:val="2B2B2B"/>
          <w:spacing w:val="-17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A2A2A"/>
          <w:spacing w:val="-2"/>
          <w:sz w:val="28"/>
          <w:szCs w:val="28"/>
        </w:rPr>
        <w:t>специалиста-эксперта</w:t>
      </w:r>
      <w:r>
        <w:rPr>
          <w:b/>
          <w:bCs/>
          <w:i w:val="false"/>
          <w:iCs w:val="false"/>
          <w:color w:val="2A2A2A"/>
          <w:spacing w:val="-16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32323"/>
          <w:spacing w:val="-2"/>
          <w:sz w:val="28"/>
          <w:szCs w:val="28"/>
        </w:rPr>
        <w:t>финансового</w:t>
      </w:r>
      <w:r>
        <w:rPr>
          <w:b/>
          <w:bCs/>
          <w:i w:val="false"/>
          <w:iCs w:val="false"/>
          <w:color w:val="232323"/>
          <w:spacing w:val="-16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D2D2D"/>
          <w:spacing w:val="-2"/>
          <w:sz w:val="28"/>
          <w:szCs w:val="28"/>
        </w:rPr>
        <w:t>отдела</w:t>
      </w:r>
      <w:r>
        <w:rPr>
          <w:b/>
          <w:bCs/>
          <w:i w:val="false"/>
          <w:iCs w:val="false"/>
          <w:color w:val="2D2D2D"/>
          <w:spacing w:val="-10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F2F2F"/>
          <w:spacing w:val="-2"/>
          <w:sz w:val="28"/>
          <w:szCs w:val="28"/>
        </w:rPr>
        <w:t xml:space="preserve">комитета </w:t>
      </w:r>
      <w:r>
        <w:rPr>
          <w:b/>
          <w:bCs/>
          <w:i w:val="false"/>
          <w:iCs w:val="false"/>
          <w:color w:val="2B2B2B"/>
          <w:spacing w:val="-6"/>
          <w:sz w:val="28"/>
          <w:szCs w:val="28"/>
        </w:rPr>
        <w:t>имущественных</w:t>
      </w:r>
      <w:r>
        <w:rPr>
          <w:b/>
          <w:bCs/>
          <w:i w:val="false"/>
          <w:iCs w:val="false"/>
          <w:color w:val="2B2B2B"/>
          <w:spacing w:val="1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A2A2A"/>
          <w:spacing w:val="-6"/>
          <w:sz w:val="28"/>
          <w:szCs w:val="28"/>
        </w:rPr>
        <w:t>и</w:t>
      </w:r>
      <w:r>
        <w:rPr>
          <w:b/>
          <w:bCs/>
          <w:i w:val="false"/>
          <w:iCs w:val="false"/>
          <w:color w:val="2A2A2A"/>
          <w:spacing w:val="-12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A2A2A"/>
          <w:spacing w:val="-6"/>
          <w:sz w:val="28"/>
          <w:szCs w:val="28"/>
        </w:rPr>
        <w:t>земельных</w:t>
      </w:r>
      <w:r>
        <w:rPr>
          <w:b/>
          <w:bCs/>
          <w:i w:val="false"/>
          <w:iCs w:val="false"/>
          <w:color w:val="2A2A2A"/>
          <w:spacing w:val="-12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333333"/>
          <w:spacing w:val="-6"/>
          <w:sz w:val="28"/>
          <w:szCs w:val="28"/>
        </w:rPr>
        <w:t>отношений</w:t>
      </w:r>
      <w:r>
        <w:rPr>
          <w:b/>
          <w:bCs/>
          <w:i w:val="false"/>
          <w:iCs w:val="false"/>
          <w:color w:val="333333"/>
          <w:spacing w:val="-8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B2B2B"/>
          <w:spacing w:val="-6"/>
          <w:sz w:val="28"/>
          <w:szCs w:val="28"/>
        </w:rPr>
        <w:t>администрации</w:t>
      </w:r>
      <w:r>
        <w:rPr>
          <w:b/>
          <w:bCs/>
          <w:i w:val="false"/>
          <w:iCs w:val="false"/>
          <w:color w:val="2B2B2B"/>
          <w:spacing w:val="2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62626"/>
          <w:spacing w:val="-6"/>
          <w:sz w:val="28"/>
          <w:szCs w:val="28"/>
        </w:rPr>
        <w:t>города</w:t>
      </w:r>
      <w:r>
        <w:rPr>
          <w:b/>
          <w:bCs/>
          <w:i w:val="false"/>
          <w:iCs w:val="false"/>
          <w:color w:val="262626"/>
          <w:spacing w:val="-12"/>
          <w:sz w:val="28"/>
          <w:szCs w:val="28"/>
        </w:rPr>
        <w:t xml:space="preserve"> </w:t>
      </w:r>
      <w:r>
        <w:rPr>
          <w:b/>
          <w:bCs/>
          <w:i w:val="false"/>
          <w:iCs w:val="false"/>
          <w:color w:val="2A2A2A"/>
          <w:spacing w:val="-6"/>
          <w:sz w:val="28"/>
          <w:szCs w:val="28"/>
        </w:rPr>
        <w:t>Тулы.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243" w:leader="none"/>
        </w:tabs>
        <w:spacing w:lineRule="auto" w:line="240" w:before="269" w:after="0"/>
        <w:ind w:hanging="441" w:left="4243" w:right="0"/>
        <w:jc w:val="left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282828"/>
          <w:sz w:val="28"/>
          <w:szCs w:val="28"/>
        </w:rPr>
        <w:t>Общие</w:t>
      </w:r>
      <w:r>
        <w:rPr>
          <w:rFonts w:ascii="Times New Roman" w:hAnsi="Times New Roman"/>
          <w:b/>
          <w:bCs/>
          <w:i w:val="false"/>
          <w:iCs w:val="false"/>
          <w:color w:val="282828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2B2B2B"/>
          <w:spacing w:val="-2"/>
          <w:sz w:val="28"/>
          <w:szCs w:val="28"/>
        </w:rPr>
        <w:t>положения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570" w:leader="none"/>
          <w:tab w:val="left" w:pos="5761" w:leader="none"/>
          <w:tab w:val="left" w:pos="8046" w:leader="none"/>
        </w:tabs>
        <w:spacing w:lineRule="auto" w:line="252" w:before="324" w:after="0"/>
        <w:ind w:firstLine="576" w:left="141" w:right="108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Настоящая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должностная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 xml:space="preserve">инструкция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 xml:space="preserve">определяет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квалификационные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требования,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обязанности,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права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ответственность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главного специалиста—эксперта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имущественных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земельных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отношений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города Тулы.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302" w:leader="none"/>
        </w:tabs>
        <w:spacing w:lineRule="auto" w:line="252" w:before="0" w:after="0"/>
        <w:ind w:firstLine="576" w:left="131" w:right="123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Должность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главного специалиста-эксперта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земельных отношений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является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должностью,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не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z w:val="28"/>
          <w:szCs w:val="28"/>
        </w:rPr>
        <w:t xml:space="preserve">отнесенной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к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должностям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службы.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450" w:leader="none"/>
        </w:tabs>
        <w:spacing w:lineRule="auto" w:line="252" w:before="0" w:after="0"/>
        <w:ind w:firstLine="643" w:left="122" w:right="124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Главный специалист-эксперт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финансового 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земельных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отношений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161616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принимается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освобождается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от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должности главой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или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должностным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лицом,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уполномоченным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исполнять обязанности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представителя нанимателя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(работодателя)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председателя 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земельных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отношений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424242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согласованию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курирующим заместителем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A3A3A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порядке,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установленном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2"/>
          <w:sz w:val="28"/>
          <w:szCs w:val="28"/>
        </w:rPr>
        <w:t>законодательством.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322" w:leader="none"/>
          <w:tab w:val="left" w:pos="5846" w:leader="none"/>
          <w:tab w:val="left" w:pos="7960" w:leader="none"/>
        </w:tabs>
        <w:spacing w:lineRule="auto" w:line="247" w:before="10" w:after="0"/>
        <w:ind w:firstLine="582" w:left="116" w:right="137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Главный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специалист-эксперт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имущественных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земельных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отношений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Тулы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своей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работе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руководствуется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Конституцией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 xml:space="preserve">Российской Федерации,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федеральными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законами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законами Тульской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области,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Указами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Президента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Российской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Федерации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постановлениями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Правительства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Российской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Федерации,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нормативными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правовыми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актами,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регулирующими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соответствующие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сферы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деятельности,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применительно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к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исполнению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своих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должностных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обязанностей,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правам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ответственности.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312" w:leader="none"/>
        </w:tabs>
        <w:spacing w:lineRule="auto" w:line="247" w:before="8" w:after="0"/>
        <w:ind w:firstLine="581" w:left="112" w:right="142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Главный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специалист-эксперт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отдела 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земельных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отношений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работает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под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непосредственным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руководством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заместителя председателя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 xml:space="preserve">комитета—начальника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финансового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2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>отдела.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378" w:leader="none"/>
        </w:tabs>
        <w:spacing w:lineRule="auto" w:line="252" w:before="0" w:after="0"/>
        <w:ind w:firstLine="576" w:left="112" w:right="141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Главный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специалист-эксперт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земельных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отношений 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осуществляет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свою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деятельность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>на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основании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положения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>о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комитете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4"/>
          <w:sz w:val="28"/>
          <w:szCs w:val="28"/>
        </w:rPr>
        <w:t>имущественных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3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-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>земельных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отношений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45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4"/>
          <w:sz w:val="28"/>
          <w:szCs w:val="28"/>
        </w:rPr>
        <w:t>Тулы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43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F3F3F"/>
          <w:spacing w:val="-10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pacing w:val="-5"/>
          <w:sz w:val="28"/>
          <w:szCs w:val="28"/>
        </w:rPr>
        <w:t>настоящей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инструкции.</w:t>
      </w:r>
    </w:p>
    <w:p>
      <w:pPr>
        <w:sectPr>
          <w:type w:val="nextPage"/>
          <w:pgSz w:w="11906" w:h="16838"/>
          <w:pgMar w:left="1701" w:right="709" w:gutter="0" w:header="0" w:top="1037" w:footer="0" w:bottom="992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"/>
        </w:numPr>
        <w:tabs>
          <w:tab w:val="clear" w:pos="720"/>
          <w:tab w:val="left" w:pos="1296" w:leader="none"/>
        </w:tabs>
        <w:spacing w:lineRule="auto" w:line="247" w:before="7" w:after="0"/>
        <w:ind w:firstLine="571" w:left="160" w:right="81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В случае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временного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отсутствия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главного специалиста—эксперта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земельных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отношений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z w:val="28"/>
          <w:szCs w:val="28"/>
        </w:rPr>
        <w:t xml:space="preserve">том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числе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причине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болезни,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отпуска,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командировки,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его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обязанности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исполняет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главный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специалист-эксперт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финансового отдела.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228" w:leader="none"/>
        </w:tabs>
        <w:spacing w:lineRule="auto" w:line="252" w:before="0" w:after="0"/>
        <w:ind w:firstLine="572" w:left="159" w:right="95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Изменения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дополнения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настоящую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инструкцию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вносятся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порядке,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>предусмотренном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Инструкцией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разработке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утверждению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должностных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инструкций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муниципальных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служащих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работников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pacing w:val="-4"/>
          <w:sz w:val="28"/>
          <w:szCs w:val="28"/>
        </w:rPr>
        <w:t>образования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город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Тула.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254" w:leader="none"/>
        </w:tabs>
        <w:spacing w:lineRule="auto" w:line="240" w:before="292" w:after="0"/>
        <w:ind w:hanging="213" w:left="3254" w:right="0"/>
        <w:jc w:val="left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282828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282828"/>
          <w:spacing w:val="2"/>
          <w:sz w:val="28"/>
          <w:szCs w:val="28"/>
        </w:rPr>
        <w:t>Квалификационные</w:t>
      </w:r>
      <w:r>
        <w:rPr>
          <w:rFonts w:ascii="Times New Roman" w:hAnsi="Times New Roman"/>
          <w:b/>
          <w:bCs/>
          <w:i w:val="false"/>
          <w:iCs w:val="false"/>
          <w:color w:val="282828"/>
          <w:spacing w:val="5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282828"/>
          <w:spacing w:val="-2"/>
          <w:sz w:val="28"/>
          <w:szCs w:val="28"/>
        </w:rPr>
        <w:t>требования</w:t>
      </w:r>
    </w:p>
    <w:p>
      <w:pPr>
        <w:pStyle w:val="BodyText"/>
        <w:spacing w:before="15" w:after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94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Работник, занимающий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должность,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не отнесенную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к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должностям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службы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главного специалиста-эксперта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комитета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земельных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отношений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6"/>
          <w:sz w:val="28"/>
          <w:szCs w:val="28"/>
        </w:rPr>
        <w:t xml:space="preserve">должен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6"/>
          <w:sz w:val="28"/>
          <w:szCs w:val="28"/>
        </w:rPr>
        <w:t xml:space="preserve">знать: законодательные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6"/>
          <w:sz w:val="28"/>
          <w:szCs w:val="28"/>
        </w:rPr>
        <w:t xml:space="preserve">акты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>Российской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>Федерации,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6"/>
          <w:sz w:val="28"/>
          <w:szCs w:val="28"/>
        </w:rPr>
        <w:t xml:space="preserve">Тульской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области,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муниципальные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правовые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акты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город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2"/>
          <w:sz w:val="28"/>
          <w:szCs w:val="28"/>
        </w:rPr>
        <w:t>Тула;</w:t>
      </w:r>
    </w:p>
    <w:p>
      <w:pPr>
        <w:pStyle w:val="Normal"/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Конституцию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Российской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Федерации,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Федеральные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законы 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законы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>Тульской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6"/>
          <w:sz w:val="28"/>
          <w:szCs w:val="28"/>
        </w:rPr>
        <w:t>области,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6"/>
          <w:sz w:val="28"/>
          <w:szCs w:val="28"/>
        </w:rPr>
        <w:t>указы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6"/>
          <w:sz w:val="28"/>
          <w:szCs w:val="28"/>
        </w:rPr>
        <w:t>Президента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>Российской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6"/>
          <w:sz w:val="28"/>
          <w:szCs w:val="28"/>
        </w:rPr>
        <w:t>Федерации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6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6"/>
          <w:sz w:val="28"/>
          <w:szCs w:val="28"/>
        </w:rPr>
        <w:t xml:space="preserve">постановления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Правительства Российской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Федерации, муниципальные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правовые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акты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образования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город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Тула,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иные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нормативные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правовые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акты,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регулирующие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соответствующие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сферы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деятельности,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применительно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z w:val="28"/>
          <w:szCs w:val="28"/>
        </w:rPr>
        <w:t xml:space="preserve">к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исполнению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своих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должностных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обязанностей,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правам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-2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ответственности,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2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том числе:</w:t>
      </w:r>
    </w:p>
    <w:p>
      <w:pPr>
        <w:pStyle w:val="Normal"/>
        <w:tabs>
          <w:tab w:val="clear" w:pos="720"/>
          <w:tab w:val="left" w:pos="3668" w:leader="none"/>
        </w:tabs>
        <w:spacing w:lineRule="auto" w:line="235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2"/>
          <w:sz w:val="28"/>
          <w:szCs w:val="28"/>
        </w:rPr>
        <w:t xml:space="preserve">законодательство </w:t>
      </w:r>
      <w:r>
        <w:rPr>
          <w:rFonts w:ascii="Times New Roman" w:hAnsi="Times New Roman"/>
          <w:b w:val="false"/>
          <w:bCs w:val="false"/>
          <w:i w:val="false"/>
          <w:iCs w:val="false"/>
          <w:color w:val="414141"/>
          <w:sz w:val="28"/>
          <w:szCs w:val="28"/>
        </w:rPr>
        <w:t xml:space="preserve">о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службе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Российской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Федерации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Тульской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области;</w:t>
      </w:r>
    </w:p>
    <w:p>
      <w:pPr>
        <w:pStyle w:val="BodyText"/>
        <w:spacing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Устав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образования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2"/>
          <w:sz w:val="28"/>
          <w:szCs w:val="28"/>
        </w:rPr>
        <w:t>город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Тула;</w:t>
      </w:r>
    </w:p>
    <w:p>
      <w:pPr>
        <w:pStyle w:val="Normal"/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законодательные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иные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нормативные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правовые акты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Российской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Федерации 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Тульской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области,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муниципальные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правовые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акты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город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Тула,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регламентирующие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статус,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структуру,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компетенцию,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порядок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организации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F3F3F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деятельности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представительных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A3A3A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исполнительно-распорядительных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органов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2"/>
          <w:sz w:val="28"/>
          <w:szCs w:val="28"/>
        </w:rPr>
        <w:t>самоуправления;</w:t>
      </w:r>
    </w:p>
    <w:p>
      <w:pPr>
        <w:pStyle w:val="BodyText"/>
        <w:spacing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положение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31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о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79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комитете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32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имущественных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43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78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земельных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34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2"/>
          <w:sz w:val="28"/>
          <w:szCs w:val="28"/>
        </w:rPr>
        <w:t>отношений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2"/>
          <w:sz w:val="28"/>
          <w:szCs w:val="28"/>
        </w:rPr>
        <w:t>Тулы;</w:t>
      </w:r>
    </w:p>
    <w:p>
      <w:pPr>
        <w:pStyle w:val="BodyText"/>
        <w:spacing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правила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внутреннего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4"/>
          <w:sz w:val="28"/>
          <w:szCs w:val="28"/>
        </w:rPr>
        <w:t>трудового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распорядка;</w:t>
      </w:r>
    </w:p>
    <w:p>
      <w:pPr>
        <w:pStyle w:val="BodyText"/>
        <w:spacing w:lineRule="exact" w:line="301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правила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69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документооборота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56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57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работы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68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>со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pacing w:val="56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служебной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62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 xml:space="preserve">информацией,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6"/>
          <w:sz w:val="28"/>
          <w:szCs w:val="28"/>
        </w:rPr>
        <w:t>инструкцию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>по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 xml:space="preserve">делопроизводству; </w:t>
      </w:r>
    </w:p>
    <w:p>
      <w:pPr>
        <w:pStyle w:val="BodyText"/>
        <w:spacing w:lineRule="exact" w:line="301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>требования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>к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служебному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 xml:space="preserve">поведению; </w:t>
      </w:r>
    </w:p>
    <w:p>
      <w:pPr>
        <w:pStyle w:val="BodyText"/>
        <w:spacing w:lineRule="exact" w:line="301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основы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права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экономики;</w:t>
      </w:r>
    </w:p>
    <w:p>
      <w:pPr>
        <w:pStyle w:val="BodyText"/>
        <w:spacing w:lineRule="exact" w:line="301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задачи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2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функции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органов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местного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4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>самоуправления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2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pacing w:val="-2"/>
          <w:sz w:val="28"/>
          <w:szCs w:val="28"/>
        </w:rPr>
        <w:t xml:space="preserve">отраслевых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(функциональных)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pacing w:val="-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территориальных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>органов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>Тулы;</w:t>
      </w:r>
    </w:p>
    <w:p>
      <w:pPr>
        <w:pStyle w:val="BodyText"/>
        <w:spacing w:lineRule="exact" w:line="301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>порядок подготовки, согласования и принятия муниципальных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9"/>
          <w:sz w:val="28"/>
          <w:szCs w:val="28"/>
        </w:rPr>
        <w:t>правовых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актов;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основы информационного,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документационного,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обеспечения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сфер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деятельности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органов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самоуправления, отраслевых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(функциональных)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территориальных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органов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Тулы;</w:t>
      </w:r>
    </w:p>
    <w:p>
      <w:pPr>
        <w:pStyle w:val="Normal"/>
        <w:spacing w:lineRule="exact" w:line="31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0"/>
          <w:sz w:val="28"/>
          <w:szCs w:val="28"/>
        </w:rPr>
        <w:t>аппаратное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0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10"/>
          <w:sz w:val="28"/>
          <w:szCs w:val="28"/>
        </w:rPr>
        <w:t>программное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0"/>
          <w:sz w:val="28"/>
          <w:szCs w:val="28"/>
        </w:rPr>
        <w:t>обеспечение;</w:t>
      </w:r>
    </w:p>
    <w:p>
      <w:pPr>
        <w:pStyle w:val="Normal"/>
        <w:tabs>
          <w:tab w:val="clear" w:pos="720"/>
          <w:tab w:val="left" w:pos="5161" w:leader="none"/>
          <w:tab w:val="left" w:pos="7171" w:leader="none"/>
          <w:tab w:val="left" w:pos="7953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возможности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особенности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применения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современных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 xml:space="preserve">информационно-коммуникационных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 xml:space="preserve">технологий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0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10"/>
          <w:sz w:val="28"/>
          <w:szCs w:val="28"/>
        </w:rPr>
        <w:t xml:space="preserve">отраслевых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(функциональных)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территориальных органах 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город Тула,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включая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использование возможностей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межведомственного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документооборота;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инструкции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бухгалтерскому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(бюджетному)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учету;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Бюджетный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кодекс РФ, иные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нормативные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акты,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регламентирующие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бухгалтерский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>(бюджетный)учет;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>Нормативные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6"/>
          <w:sz w:val="28"/>
          <w:szCs w:val="28"/>
        </w:rPr>
        <w:t>документы,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6"/>
          <w:sz w:val="28"/>
          <w:szCs w:val="28"/>
        </w:rPr>
        <w:t>регламентирующие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2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pacing w:val="-6"/>
          <w:sz w:val="28"/>
          <w:szCs w:val="28"/>
        </w:rPr>
        <w:t>учет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6"/>
          <w:sz w:val="28"/>
          <w:szCs w:val="28"/>
        </w:rPr>
        <w:t>имущества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pacing w:val="-6"/>
          <w:sz w:val="28"/>
          <w:szCs w:val="28"/>
        </w:rPr>
        <w:t xml:space="preserve">казны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4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образования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Тулы.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общие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8"/>
          <w:sz w:val="28"/>
          <w:szCs w:val="28"/>
        </w:rPr>
        <w:t>вопросы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pacing w:val="-8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8"/>
          <w:sz w:val="28"/>
          <w:szCs w:val="28"/>
        </w:rPr>
        <w:t>области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8"/>
          <w:sz w:val="28"/>
          <w:szCs w:val="28"/>
        </w:rPr>
        <w:t>обеспечения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8"/>
          <w:sz w:val="28"/>
          <w:szCs w:val="28"/>
        </w:rPr>
        <w:t>информационной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безопасности.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42" w:leader="none"/>
        </w:tabs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Работник,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занимающий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должность,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не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3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отнесенную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к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должностям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6"/>
          <w:sz w:val="28"/>
          <w:szCs w:val="28"/>
        </w:rPr>
        <w:t>муниципальной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 xml:space="preserve">службы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6"/>
          <w:sz w:val="28"/>
          <w:szCs w:val="28"/>
        </w:rPr>
        <w:t xml:space="preserve">главного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6"/>
          <w:sz w:val="28"/>
          <w:szCs w:val="28"/>
        </w:rPr>
        <w:t xml:space="preserve">специалиста-эксперта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6"/>
          <w:sz w:val="28"/>
          <w:szCs w:val="28"/>
        </w:rPr>
        <w:t>финансового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6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должен иметь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навыки: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эффективной организации профессиональной деятельности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во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взаимосвязи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с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государственными органами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органами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 xml:space="preserve">самоуправления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Тульской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области,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государственными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гражданскими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муниципальными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служащими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Тульской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области,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1A1A1A"/>
          <w:sz w:val="28"/>
          <w:szCs w:val="28"/>
        </w:rPr>
        <w:t xml:space="preserve">организациями,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>гражданами;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w w:val="90"/>
          <w:sz w:val="28"/>
          <w:szCs w:val="28"/>
        </w:rPr>
        <w:t>ведения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w w:val="90"/>
          <w:sz w:val="28"/>
          <w:szCs w:val="28"/>
        </w:rPr>
        <w:t>деловых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w w:val="90"/>
          <w:sz w:val="28"/>
          <w:szCs w:val="28"/>
        </w:rPr>
        <w:t>переговоров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w w:val="90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w w:val="90"/>
          <w:sz w:val="28"/>
          <w:szCs w:val="28"/>
        </w:rPr>
        <w:t>составления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w w:val="90"/>
          <w:sz w:val="28"/>
          <w:szCs w:val="28"/>
        </w:rPr>
        <w:t>делового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4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w w:val="90"/>
          <w:sz w:val="28"/>
          <w:szCs w:val="28"/>
        </w:rPr>
        <w:t>письма;</w:t>
      </w:r>
    </w:p>
    <w:p>
      <w:pPr>
        <w:pStyle w:val="BodyText"/>
        <w:spacing w:lineRule="auto" w:line="247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владения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современными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средствами,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методами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технологией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работы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с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информацией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документами;</w:t>
      </w:r>
    </w:p>
    <w:p>
      <w:pPr>
        <w:pStyle w:val="Normal"/>
        <w:tabs>
          <w:tab w:val="clear" w:pos="720"/>
          <w:tab w:val="left" w:pos="4310" w:leader="none"/>
          <w:tab w:val="left" w:pos="5006" w:leader="none"/>
          <w:tab w:val="left" w:pos="7123" w:leader="none"/>
        </w:tabs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2"/>
          <w:sz w:val="28"/>
          <w:szCs w:val="28"/>
        </w:rPr>
        <w:t>организации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 xml:space="preserve">личного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труда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2"/>
          <w:sz w:val="28"/>
          <w:szCs w:val="28"/>
        </w:rPr>
        <w:t>планирования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рабочего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2"/>
          <w:sz w:val="28"/>
          <w:szCs w:val="28"/>
        </w:rPr>
        <w:t xml:space="preserve">времени;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4"/>
          <w:sz w:val="28"/>
          <w:szCs w:val="28"/>
        </w:rPr>
        <w:t>владения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оргтехникой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>средствами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 xml:space="preserve">коммуникации; </w:t>
      </w:r>
    </w:p>
    <w:p>
      <w:pPr>
        <w:pStyle w:val="Normal"/>
        <w:tabs>
          <w:tab w:val="clear" w:pos="720"/>
          <w:tab w:val="left" w:pos="4310" w:leader="none"/>
          <w:tab w:val="left" w:pos="5006" w:leader="none"/>
          <w:tab w:val="left" w:pos="7123" w:leader="none"/>
        </w:tabs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>разработки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предложений для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 xml:space="preserve">последующего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 xml:space="preserve">принятия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управленческих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>решений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2"/>
          <w:sz w:val="28"/>
          <w:szCs w:val="28"/>
        </w:rPr>
        <w:t>по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профилю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деятельности;</w:t>
      </w:r>
    </w:p>
    <w:p>
      <w:pPr>
        <w:pStyle w:val="BodyText"/>
        <w:tabs>
          <w:tab w:val="clear" w:pos="720"/>
          <w:tab w:val="left" w:pos="2539" w:leader="none"/>
          <w:tab w:val="left" w:pos="7085" w:leader="none"/>
        </w:tabs>
        <w:spacing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организации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ab/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взаимодействия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73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>со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71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 xml:space="preserve">специалистами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органов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74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2"/>
          <w:sz w:val="28"/>
          <w:szCs w:val="28"/>
        </w:rPr>
        <w:t>самоуправления;</w:t>
      </w:r>
    </w:p>
    <w:p>
      <w:pPr>
        <w:pStyle w:val="BodyText"/>
        <w:tabs>
          <w:tab w:val="clear" w:pos="720"/>
          <w:tab w:val="left" w:pos="8537" w:leader="none"/>
        </w:tabs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z w:val="28"/>
          <w:szCs w:val="28"/>
        </w:rPr>
        <w:t xml:space="preserve">разработки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проектов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законов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иных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нормативных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правовых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8"/>
          <w:sz w:val="28"/>
          <w:szCs w:val="28"/>
        </w:rPr>
        <w:t xml:space="preserve">актов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направлению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деятельности;</w:t>
      </w:r>
    </w:p>
    <w:p>
      <w:pPr>
        <w:pStyle w:val="BodyText"/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составления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81818"/>
          <w:sz w:val="28"/>
          <w:szCs w:val="28"/>
        </w:rPr>
        <w:t xml:space="preserve">исполнения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перспективных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текущищих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планов;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>аналитической,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81818"/>
          <w:spacing w:val="-2"/>
          <w:sz w:val="28"/>
          <w:szCs w:val="28"/>
        </w:rPr>
        <w:t>экспертной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181818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2"/>
          <w:sz w:val="28"/>
          <w:szCs w:val="28"/>
        </w:rPr>
        <w:t>работы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2"/>
          <w:sz w:val="28"/>
          <w:szCs w:val="28"/>
        </w:rPr>
        <w:t>по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 xml:space="preserve">профилю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деятельности;</w:t>
      </w:r>
    </w:p>
    <w:p>
      <w:pPr>
        <w:pStyle w:val="Normal"/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ведения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служебного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документооборота,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исполнения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служебных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документов;</w:t>
      </w:r>
    </w:p>
    <w:p>
      <w:pPr>
        <w:pStyle w:val="Normal"/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подготовки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проектов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ответов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на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обращения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организаций,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>граждан;</w:t>
      </w:r>
    </w:p>
    <w:p>
      <w:pPr>
        <w:pStyle w:val="Heading1"/>
        <w:spacing w:lineRule="exact" w:line="32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color w:val="232323"/>
          <w:w w:val="90"/>
          <w:sz w:val="28"/>
          <w:szCs w:val="28"/>
        </w:rPr>
        <w:t>систематизации</w:t>
      </w:r>
      <w:r>
        <w:rPr>
          <w:b w:val="false"/>
          <w:bCs w:val="false"/>
          <w:i w:val="false"/>
          <w:iCs w:val="false"/>
          <w:color w:val="232323"/>
          <w:spacing w:val="78"/>
          <w:w w:val="15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343434"/>
          <w:w w:val="90"/>
          <w:sz w:val="28"/>
          <w:szCs w:val="28"/>
        </w:rPr>
        <w:t>и</w:t>
      </w:r>
      <w:r>
        <w:rPr>
          <w:b w:val="false"/>
          <w:bCs w:val="false"/>
          <w:i w:val="false"/>
          <w:iCs w:val="false"/>
          <w:color w:val="343434"/>
          <w:spacing w:val="27"/>
          <w:sz w:val="28"/>
          <w:szCs w:val="28"/>
        </w:rPr>
        <w:t xml:space="preserve">  </w:t>
      </w:r>
      <w:r>
        <w:rPr>
          <w:b w:val="false"/>
          <w:bCs w:val="false"/>
          <w:i w:val="false"/>
          <w:iCs w:val="false"/>
          <w:color w:val="242424"/>
          <w:w w:val="90"/>
          <w:sz w:val="28"/>
          <w:szCs w:val="28"/>
        </w:rPr>
        <w:t>подготовки</w:t>
      </w:r>
      <w:r>
        <w:rPr>
          <w:b w:val="false"/>
          <w:bCs w:val="false"/>
          <w:i w:val="false"/>
          <w:iCs w:val="false"/>
          <w:color w:val="242424"/>
          <w:spacing w:val="34"/>
          <w:sz w:val="28"/>
          <w:szCs w:val="28"/>
        </w:rPr>
        <w:t xml:space="preserve">  </w:t>
      </w:r>
      <w:r>
        <w:rPr>
          <w:b w:val="false"/>
          <w:bCs w:val="false"/>
          <w:i w:val="false"/>
          <w:iCs w:val="false"/>
          <w:color w:val="262626"/>
          <w:w w:val="90"/>
          <w:sz w:val="28"/>
          <w:szCs w:val="28"/>
        </w:rPr>
        <w:t>аналитического,</w:t>
      </w:r>
      <w:r>
        <w:rPr>
          <w:b w:val="false"/>
          <w:bCs w:val="false"/>
          <w:i w:val="false"/>
          <w:iCs w:val="false"/>
          <w:color w:val="262626"/>
          <w:spacing w:val="27"/>
          <w:sz w:val="28"/>
          <w:szCs w:val="28"/>
        </w:rPr>
        <w:t xml:space="preserve">  </w:t>
      </w:r>
      <w:r>
        <w:rPr>
          <w:b w:val="false"/>
          <w:bCs w:val="false"/>
          <w:i w:val="false"/>
          <w:iCs w:val="false"/>
          <w:color w:val="232323"/>
          <w:spacing w:val="-2"/>
          <w:w w:val="90"/>
          <w:sz w:val="28"/>
          <w:szCs w:val="28"/>
        </w:rPr>
        <w:t xml:space="preserve">информационного </w:t>
      </w:r>
      <w:r>
        <w:rPr>
          <w:b w:val="false"/>
          <w:bCs w:val="false"/>
          <w:i w:val="false"/>
          <w:iCs w:val="false"/>
          <w:color w:val="262626"/>
          <w:sz w:val="28"/>
          <w:szCs w:val="28"/>
        </w:rPr>
        <w:t xml:space="preserve">материала,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 xml:space="preserve">в </w:t>
      </w:r>
      <w:r>
        <w:rPr>
          <w:b w:val="false"/>
          <w:bCs w:val="false"/>
          <w:i w:val="false"/>
          <w:iCs w:val="false"/>
          <w:color w:val="313131"/>
          <w:sz w:val="28"/>
          <w:szCs w:val="28"/>
        </w:rPr>
        <w:t xml:space="preserve">том </w:t>
      </w:r>
      <w:r>
        <w:rPr>
          <w:b w:val="false"/>
          <w:bCs w:val="false"/>
          <w:i w:val="false"/>
          <w:iCs w:val="false"/>
          <w:color w:val="2D2D2D"/>
          <w:sz w:val="28"/>
          <w:szCs w:val="28"/>
        </w:rPr>
        <w:t xml:space="preserve">числе </w:t>
      </w:r>
      <w:r>
        <w:rPr>
          <w:b w:val="false"/>
          <w:bCs w:val="false"/>
          <w:i w:val="false"/>
          <w:iCs w:val="false"/>
          <w:color w:val="2F2F2F"/>
          <w:sz w:val="28"/>
          <w:szCs w:val="28"/>
        </w:rPr>
        <w:t xml:space="preserve">для </w:t>
      </w:r>
      <w:r>
        <w:rPr>
          <w:b w:val="false"/>
          <w:bCs w:val="false"/>
          <w:i w:val="false"/>
          <w:iCs w:val="false"/>
          <w:color w:val="1F1F1F"/>
          <w:sz w:val="28"/>
          <w:szCs w:val="28"/>
        </w:rPr>
        <w:t xml:space="preserve">средств </w:t>
      </w:r>
      <w:r>
        <w:rPr>
          <w:b w:val="false"/>
          <w:bCs w:val="false"/>
          <w:i w:val="false"/>
          <w:iCs w:val="false"/>
          <w:color w:val="2D2D2D"/>
          <w:sz w:val="28"/>
          <w:szCs w:val="28"/>
        </w:rPr>
        <w:t>массовой информации;</w:t>
      </w:r>
      <w:r>
        <w:rPr>
          <w:b w:val="false"/>
          <w:bCs w:val="false"/>
          <w:i w:val="false"/>
          <w:iCs w:val="false"/>
          <w:color w:val="2D2D2D"/>
          <w:spacing w:val="40"/>
          <w:sz w:val="28"/>
          <w:szCs w:val="28"/>
        </w:rPr>
        <w:t xml:space="preserve"> </w:t>
      </w:r>
    </w:p>
    <w:p>
      <w:pPr>
        <w:pStyle w:val="Heading1"/>
        <w:spacing w:lineRule="exact" w:line="32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color w:val="282828"/>
          <w:sz w:val="28"/>
          <w:szCs w:val="28"/>
        </w:rPr>
        <w:t xml:space="preserve">коммуникативности </w:t>
      </w:r>
      <w:r>
        <w:rPr>
          <w:b w:val="false"/>
          <w:bCs w:val="false"/>
          <w:i w:val="false"/>
          <w:iCs w:val="false"/>
          <w:color w:val="2F2F2F"/>
          <w:sz w:val="28"/>
          <w:szCs w:val="28"/>
        </w:rPr>
        <w:t xml:space="preserve">и </w:t>
      </w:r>
      <w:r>
        <w:rPr>
          <w:b w:val="false"/>
          <w:bCs w:val="false"/>
          <w:i w:val="false"/>
          <w:iCs w:val="false"/>
          <w:color w:val="1F1F1F"/>
          <w:sz w:val="28"/>
          <w:szCs w:val="28"/>
        </w:rPr>
        <w:t xml:space="preserve">умения </w:t>
      </w:r>
      <w:r>
        <w:rPr>
          <w:b w:val="false"/>
          <w:bCs w:val="false"/>
          <w:i w:val="false"/>
          <w:iCs w:val="false"/>
          <w:color w:val="212121"/>
          <w:sz w:val="28"/>
          <w:szCs w:val="28"/>
        </w:rPr>
        <w:t xml:space="preserve">строить </w:t>
      </w:r>
      <w:r>
        <w:rPr>
          <w:b w:val="false"/>
          <w:bCs w:val="false"/>
          <w:i w:val="false"/>
          <w:iCs w:val="false"/>
          <w:color w:val="242424"/>
          <w:sz w:val="28"/>
          <w:szCs w:val="28"/>
        </w:rPr>
        <w:t>межличностные</w:t>
      </w:r>
      <w:r>
        <w:rPr>
          <w:b w:val="false"/>
          <w:bCs w:val="false"/>
          <w:i w:val="false"/>
          <w:iCs w:val="false"/>
          <w:color w:val="242424"/>
          <w:spacing w:val="26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отношения; </w:t>
      </w:r>
      <w:r>
        <w:rPr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организационно-аналитической</w:t>
      </w:r>
      <w:r>
        <w:rPr>
          <w:b w:val="false"/>
          <w:bCs w:val="false"/>
          <w:i w:val="false"/>
          <w:iCs w:val="false"/>
          <w:color w:val="282828"/>
          <w:sz w:val="28"/>
          <w:szCs w:val="28"/>
        </w:rPr>
        <w:tab/>
        <w:t xml:space="preserve"> </w:t>
      </w:r>
      <w:r>
        <w:rPr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 xml:space="preserve">работы, </w:t>
      </w:r>
      <w:r>
        <w:rPr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 xml:space="preserve">подготовки </w:t>
      </w:r>
      <w:r>
        <w:rPr>
          <w:b w:val="false"/>
          <w:bCs w:val="false"/>
          <w:i w:val="false"/>
          <w:iCs w:val="false"/>
          <w:color w:val="2D2D2D"/>
          <w:spacing w:val="-10"/>
          <w:sz w:val="28"/>
          <w:szCs w:val="28"/>
        </w:rPr>
        <w:t xml:space="preserve">и </w:t>
      </w:r>
      <w:r>
        <w:rPr>
          <w:b w:val="false"/>
          <w:bCs w:val="false"/>
          <w:i w:val="false"/>
          <w:iCs w:val="false"/>
          <w:color w:val="2F2F2F"/>
          <w:spacing w:val="-8"/>
          <w:sz w:val="28"/>
          <w:szCs w:val="28"/>
        </w:rPr>
        <w:t xml:space="preserve">проведения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>мероприятий</w:t>
      </w:r>
      <w:r>
        <w:rPr>
          <w:b w:val="false"/>
          <w:bCs w:val="false"/>
          <w:i w:val="false"/>
          <w:iCs w:val="false"/>
          <w:color w:val="2A2A2A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12121"/>
          <w:sz w:val="28"/>
          <w:szCs w:val="28"/>
        </w:rPr>
        <w:t xml:space="preserve">в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>соответствующей</w:t>
      </w:r>
      <w:r>
        <w:rPr>
          <w:b w:val="false"/>
          <w:bCs w:val="false"/>
          <w:i w:val="false"/>
          <w:iCs w:val="false"/>
          <w:color w:val="2A2A2A"/>
          <w:spacing w:val="22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>сфере</w:t>
      </w:r>
      <w:r>
        <w:rPr>
          <w:b w:val="false"/>
          <w:bCs w:val="false"/>
          <w:i w:val="false"/>
          <w:iCs w:val="false"/>
          <w:color w:val="2A2A2A"/>
          <w:spacing w:val="26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F2F2F"/>
          <w:sz w:val="28"/>
          <w:szCs w:val="28"/>
        </w:rPr>
        <w:t>деятельности,</w:t>
      </w:r>
      <w:r>
        <w:rPr>
          <w:b w:val="false"/>
          <w:bCs w:val="false"/>
          <w:i w:val="false"/>
          <w:iCs w:val="false"/>
          <w:color w:val="2F2F2F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343434"/>
          <w:sz w:val="28"/>
          <w:szCs w:val="28"/>
        </w:rPr>
        <w:t xml:space="preserve">а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>также</w:t>
      </w:r>
      <w:r>
        <w:rPr>
          <w:b w:val="false"/>
          <w:bCs w:val="false"/>
          <w:i w:val="false"/>
          <w:iCs w:val="false"/>
          <w:color w:val="2A2A2A"/>
          <w:spacing w:val="28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333333"/>
          <w:sz w:val="28"/>
          <w:szCs w:val="28"/>
        </w:rPr>
        <w:t>навыки</w:t>
      </w:r>
      <w:r>
        <w:rPr>
          <w:b w:val="false"/>
          <w:bCs w:val="false"/>
          <w:i w:val="false"/>
          <w:iCs w:val="false"/>
          <w:color w:val="333333"/>
          <w:spacing w:val="24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82828"/>
          <w:sz w:val="28"/>
          <w:szCs w:val="28"/>
        </w:rPr>
        <w:t xml:space="preserve">работы </w:t>
      </w:r>
      <w:r>
        <w:rPr>
          <w:b w:val="false"/>
          <w:bCs w:val="false"/>
          <w:i w:val="false"/>
          <w:iCs w:val="false"/>
          <w:color w:val="343434"/>
          <w:sz w:val="28"/>
          <w:szCs w:val="28"/>
        </w:rPr>
        <w:t xml:space="preserve">с </w:t>
      </w:r>
      <w:r>
        <w:rPr>
          <w:b w:val="false"/>
          <w:bCs w:val="false"/>
          <w:i w:val="false"/>
          <w:iCs w:val="false"/>
          <w:color w:val="1F1F1F"/>
          <w:sz w:val="28"/>
          <w:szCs w:val="28"/>
        </w:rPr>
        <w:t xml:space="preserve">людьми, </w:t>
      </w:r>
      <w:r>
        <w:rPr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заключающиеся </w:t>
      </w:r>
      <w:r>
        <w:rPr>
          <w:b w:val="false"/>
          <w:bCs w:val="false"/>
          <w:i w:val="false"/>
          <w:iCs w:val="false"/>
          <w:color w:val="383838"/>
          <w:sz w:val="28"/>
          <w:szCs w:val="28"/>
        </w:rPr>
        <w:t xml:space="preserve">в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 xml:space="preserve">умении: </w:t>
      </w:r>
      <w:r>
        <w:rPr>
          <w:b w:val="false"/>
          <w:bCs w:val="false"/>
          <w:i w:val="false"/>
          <w:iCs w:val="false"/>
          <w:color w:val="2D2D2D"/>
          <w:sz w:val="28"/>
          <w:szCs w:val="28"/>
        </w:rPr>
        <w:t xml:space="preserve">планировать </w:t>
      </w:r>
      <w:r>
        <w:rPr>
          <w:b w:val="false"/>
          <w:bCs w:val="false"/>
          <w:i w:val="false"/>
          <w:iCs w:val="false"/>
          <w:color w:val="2A2A2A"/>
          <w:sz w:val="28"/>
          <w:szCs w:val="28"/>
        </w:rPr>
        <w:t xml:space="preserve">профессиональную </w:t>
      </w:r>
      <w:r>
        <w:rPr>
          <w:b w:val="false"/>
          <w:bCs w:val="false"/>
          <w:i w:val="false"/>
          <w:iCs w:val="false"/>
          <w:color w:val="2B2B2B"/>
          <w:spacing w:val="-8"/>
          <w:sz w:val="28"/>
          <w:szCs w:val="28"/>
        </w:rPr>
        <w:t>деятельность,</w:t>
      </w:r>
      <w:r>
        <w:rPr>
          <w:b w:val="false"/>
          <w:bCs w:val="false"/>
          <w:i w:val="false"/>
          <w:iCs w:val="false"/>
          <w:color w:val="2B2B2B"/>
          <w:spacing w:val="23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проявлять</w:t>
      </w:r>
      <w:r>
        <w:rPr>
          <w:b w:val="false"/>
          <w:bCs w:val="false"/>
          <w:i w:val="false"/>
          <w:iCs w:val="false"/>
          <w:color w:val="2A2A2A"/>
          <w:spacing w:val="19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F2F2F"/>
          <w:spacing w:val="-8"/>
          <w:sz w:val="28"/>
          <w:szCs w:val="28"/>
        </w:rPr>
        <w:t>активность</w:t>
      </w:r>
      <w:r>
        <w:rPr>
          <w:b w:val="false"/>
          <w:bCs w:val="false"/>
          <w:i w:val="false"/>
          <w:iCs w:val="false"/>
          <w:color w:val="2F2F2F"/>
          <w:spacing w:val="2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F2F2F"/>
          <w:spacing w:val="-8"/>
          <w:sz w:val="28"/>
          <w:szCs w:val="28"/>
        </w:rPr>
        <w:t>и</w:t>
      </w:r>
      <w:r>
        <w:rPr>
          <w:b w:val="false"/>
          <w:bCs w:val="false"/>
          <w:i w:val="false"/>
          <w:iCs w:val="false"/>
          <w:color w:val="2F2F2F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инициативу;</w:t>
      </w:r>
      <w:r>
        <w:rPr>
          <w:b w:val="false"/>
          <w:bCs w:val="false"/>
          <w:i w:val="false"/>
          <w:iCs w:val="false"/>
          <w:color w:val="2A2A2A"/>
          <w:spacing w:val="23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реализовывать</w:t>
      </w:r>
      <w:r>
        <w:rPr>
          <w:b w:val="false"/>
          <w:bCs w:val="false"/>
          <w:i w:val="false"/>
          <w:iCs w:val="false"/>
          <w:color w:val="2A2A2A"/>
          <w:spacing w:val="29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F2F2F"/>
          <w:spacing w:val="-8"/>
          <w:sz w:val="28"/>
          <w:szCs w:val="28"/>
        </w:rPr>
        <w:t xml:space="preserve">основные </w:t>
      </w:r>
      <w:r>
        <w:rPr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>формы</w:t>
      </w:r>
      <w:r>
        <w:rPr>
          <w:b w:val="false"/>
          <w:bCs w:val="false"/>
          <w:i w:val="false"/>
          <w:iCs w:val="false"/>
          <w:color w:val="2F2F2F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работы:</w:t>
      </w:r>
      <w:r>
        <w:rPr>
          <w:b w:val="false"/>
          <w:bCs w:val="false"/>
          <w:i w:val="false"/>
          <w:iCs w:val="false"/>
          <w:color w:val="282828"/>
          <w:spacing w:val="51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42424"/>
          <w:spacing w:val="-4"/>
          <w:sz w:val="28"/>
          <w:szCs w:val="28"/>
        </w:rPr>
        <w:t>служебную</w:t>
      </w:r>
      <w:r>
        <w:rPr>
          <w:b w:val="false"/>
          <w:bCs w:val="false"/>
          <w:i w:val="false"/>
          <w:iCs w:val="false"/>
          <w:color w:val="242424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>переписку,</w:t>
      </w:r>
      <w:r>
        <w:rPr>
          <w:b w:val="false"/>
          <w:bCs w:val="false"/>
          <w:i w:val="false"/>
          <w:iCs w:val="false"/>
          <w:color w:val="2F2F2F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ведение</w:t>
      </w:r>
      <w:r>
        <w:rPr>
          <w:b w:val="false"/>
          <w:bCs w:val="false"/>
          <w:i w:val="false"/>
          <w:iCs w:val="false"/>
          <w:color w:val="282828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переговоров,</w:t>
      </w:r>
      <w:r>
        <w:rPr>
          <w:b w:val="false"/>
          <w:bCs w:val="false"/>
          <w:i w:val="false"/>
          <w:iCs w:val="false"/>
          <w:color w:val="2D2D2D"/>
          <w:spacing w:val="53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 xml:space="preserve">рационально </w:t>
      </w:r>
      <w:r>
        <w:rPr>
          <w:b w:val="false"/>
          <w:bCs w:val="false"/>
          <w:i w:val="false"/>
          <w:iCs w:val="false"/>
          <w:color w:val="212121"/>
          <w:spacing w:val="-4"/>
          <w:sz w:val="28"/>
          <w:szCs w:val="28"/>
        </w:rPr>
        <w:t>применять</w:t>
      </w:r>
      <w:r>
        <w:rPr>
          <w:b w:val="false"/>
          <w:bCs w:val="false"/>
          <w:i w:val="false"/>
          <w:iCs w:val="false"/>
          <w:color w:val="212121"/>
          <w:spacing w:val="2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имеющиеся</w:t>
      </w:r>
      <w:r>
        <w:rPr>
          <w:b w:val="false"/>
          <w:bCs w:val="false"/>
          <w:i w:val="false"/>
          <w:iCs w:val="false"/>
          <w:color w:val="2A2A2A"/>
          <w:spacing w:val="14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профессиональные</w:t>
      </w:r>
      <w:r>
        <w:rPr>
          <w:b w:val="false"/>
          <w:bCs w:val="false"/>
          <w:i w:val="false"/>
          <w:iCs w:val="false"/>
          <w:color w:val="2A2A2A"/>
          <w:spacing w:val="-9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знания</w:t>
      </w:r>
      <w:r>
        <w:rPr>
          <w:b w:val="false"/>
          <w:bCs w:val="false"/>
          <w:i w:val="false"/>
          <w:iCs w:val="false"/>
          <w:color w:val="282828"/>
          <w:spacing w:val="-9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363636"/>
          <w:spacing w:val="-4"/>
          <w:sz w:val="28"/>
          <w:szCs w:val="28"/>
        </w:rPr>
        <w:t>и</w:t>
      </w:r>
      <w:r>
        <w:rPr>
          <w:b w:val="false"/>
          <w:bCs w:val="false"/>
          <w:i w:val="false"/>
          <w:iCs w:val="false"/>
          <w:color w:val="363636"/>
          <w:spacing w:val="-11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опыт;</w:t>
      </w:r>
    </w:p>
    <w:p>
      <w:pPr>
        <w:pStyle w:val="BodyText"/>
        <w:spacing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работы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4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внутренними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-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периферийными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устройствами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4"/>
          <w:sz w:val="28"/>
          <w:szCs w:val="28"/>
        </w:rPr>
        <w:t>компьютера;</w:t>
      </w:r>
    </w:p>
    <w:p>
      <w:pPr>
        <w:pStyle w:val="Normal"/>
        <w:spacing w:lineRule="auto" w:line="252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6"/>
          <w:sz w:val="28"/>
          <w:szCs w:val="28"/>
        </w:rPr>
        <w:t>работы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6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6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6"/>
          <w:sz w:val="28"/>
          <w:szCs w:val="28"/>
        </w:rPr>
        <w:t>информационно—телекоммуникационными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6"/>
          <w:sz w:val="28"/>
          <w:szCs w:val="28"/>
        </w:rPr>
        <w:t>сетями,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6"/>
          <w:sz w:val="28"/>
          <w:szCs w:val="28"/>
        </w:rPr>
        <w:t xml:space="preserve">том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числе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сетью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Интернет;</w:t>
      </w:r>
    </w:p>
    <w:p>
      <w:pPr>
        <w:pStyle w:val="Normal"/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работы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операционной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системе;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pacing w:val="-2"/>
          <w:sz w:val="28"/>
          <w:szCs w:val="28"/>
        </w:rPr>
        <w:t xml:space="preserve">управления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электронной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 xml:space="preserve">почтой; </w:t>
      </w:r>
    </w:p>
    <w:p>
      <w:pPr>
        <w:pStyle w:val="Normal"/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2"/>
          <w:sz w:val="28"/>
          <w:szCs w:val="28"/>
        </w:rPr>
        <w:t>работы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текстовом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 xml:space="preserve">редакторе; </w:t>
      </w:r>
    </w:p>
    <w:p>
      <w:pPr>
        <w:pStyle w:val="Normal"/>
        <w:spacing w:lineRule="auto" w:line="247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работы с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электронными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таблицами;</w:t>
      </w:r>
    </w:p>
    <w:p>
      <w:pPr>
        <w:pStyle w:val="BodyText"/>
        <w:spacing w:lineRule="auto" w:line="252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>использования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графических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2"/>
          <w:sz w:val="28"/>
          <w:szCs w:val="28"/>
        </w:rPr>
        <w:t xml:space="preserve">объектов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2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pacing w:val="-2"/>
          <w:sz w:val="28"/>
          <w:szCs w:val="28"/>
        </w:rPr>
        <w:t>электронных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 xml:space="preserve">документах; </w:t>
      </w:r>
    </w:p>
    <w:p>
      <w:pPr>
        <w:pStyle w:val="BodyText"/>
        <w:spacing w:lineRule="auto" w:line="252"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работы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A3A3A"/>
          <w:sz w:val="28"/>
          <w:szCs w:val="28"/>
        </w:rPr>
        <w:t xml:space="preserve">с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базами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данных.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521" w:leader="none"/>
        </w:tabs>
        <w:spacing w:lineRule="auto" w:line="240" w:before="299" w:after="0"/>
        <w:ind w:hanging="276" w:left="3521" w:right="0"/>
        <w:jc w:val="left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232323"/>
          <w:w w:val="105"/>
          <w:sz w:val="28"/>
          <w:szCs w:val="28"/>
        </w:rPr>
        <w:t>Должностные</w:t>
      </w:r>
      <w:r>
        <w:rPr>
          <w:rFonts w:ascii="Times New Roman" w:hAnsi="Times New Roman"/>
          <w:b/>
          <w:bCs/>
          <w:i w:val="false"/>
          <w:iCs w:val="false"/>
          <w:color w:val="232323"/>
          <w:spacing w:val="-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232323"/>
          <w:spacing w:val="-2"/>
          <w:w w:val="105"/>
          <w:sz w:val="28"/>
          <w:szCs w:val="28"/>
        </w:rPr>
        <w:t>обязанности</w:t>
      </w:r>
    </w:p>
    <w:p>
      <w:pPr>
        <w:pStyle w:val="BodyText"/>
        <w:spacing w:before="38" w:after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95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Главный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71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специалист-эксперт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62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финансового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67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отдела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68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2"/>
          <w:sz w:val="28"/>
          <w:szCs w:val="28"/>
        </w:rPr>
        <w:t>комитета имущественных и земельных отношений администрации города Тулы обязан: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95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  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- реализовывать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полномочия 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на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основе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действующего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законодательства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актов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органов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местного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>самоуправления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город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Тула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политики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области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жилищных,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земельных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отношений;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43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разрабатывать проекты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нормативных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правовых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актов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органов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самоуправления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Тулы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вопросам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управления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распоряжения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муниципальным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имуществом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города Тулы;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728" w:leader="none"/>
        </w:tabs>
        <w:spacing w:lineRule="auto" w:line="252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2"/>
          <w:sz w:val="28"/>
          <w:szCs w:val="28"/>
        </w:rPr>
        <w:t>готовить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81818"/>
          <w:spacing w:val="-2"/>
          <w:sz w:val="28"/>
          <w:szCs w:val="28"/>
        </w:rPr>
        <w:t>информацию</w:t>
      </w:r>
      <w:r>
        <w:rPr>
          <w:rFonts w:ascii="Times New Roman" w:hAnsi="Times New Roman"/>
          <w:b w:val="false"/>
          <w:bCs w:val="false"/>
          <w:i w:val="false"/>
          <w:iCs w:val="false"/>
          <w:color w:val="181818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2"/>
          <w:sz w:val="28"/>
          <w:szCs w:val="28"/>
        </w:rPr>
        <w:t>для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2"/>
          <w:sz w:val="28"/>
          <w:szCs w:val="28"/>
        </w:rPr>
        <w:t>Тульской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 xml:space="preserve">городской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Думы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к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ежегодному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отчету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об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управлении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распоряжении муниципальным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имуществом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города Тулы;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29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вести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бухгалтерский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бюджетный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учет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имущества,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составляющего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казну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 xml:space="preserve">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Тулы;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31" w:leader="none"/>
        </w:tabs>
        <w:spacing w:lineRule="auto" w:line="252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участвовать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инвентаризации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имущества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казны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качестве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консультирующего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специалиста,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 xml:space="preserve">осуществляющего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прием,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передачу,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движение муниципального имущества (при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необходимости),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3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формировать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60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информационную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67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базу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58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имущества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60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казны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55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55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-5"/>
          <w:sz w:val="28"/>
          <w:szCs w:val="28"/>
        </w:rPr>
        <w:t xml:space="preserve">1C: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Бухгалтерия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2"/>
          <w:sz w:val="28"/>
          <w:szCs w:val="28"/>
        </w:rPr>
        <w:t>бюджетного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учреждения;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24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вести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пообъектный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учет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(поступление,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выбытие)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имущества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казны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Тулы 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1C: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 xml:space="preserve">Бухгалтерия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бюджетного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учреждения,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т.ч.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 xml:space="preserve">на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забалансовом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учете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имущество,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переданное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4"/>
          <w:sz w:val="28"/>
          <w:szCs w:val="28"/>
        </w:rPr>
        <w:t>возмездное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4"/>
          <w:sz w:val="28"/>
          <w:szCs w:val="28"/>
        </w:rPr>
        <w:t>пользование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4"/>
          <w:sz w:val="28"/>
          <w:szCs w:val="28"/>
        </w:rPr>
        <w:t>(аренду);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16" w:leader="none"/>
        </w:tabs>
        <w:spacing w:lineRule="exact" w:line="297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 xml:space="preserve">          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- оформлять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A1A1A"/>
          <w:spacing w:val="-4"/>
          <w:sz w:val="28"/>
          <w:szCs w:val="28"/>
        </w:rPr>
        <w:t>карты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1A1A1A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учета;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16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оформлять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акты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приема-передачи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ОС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1,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ОС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1-а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(унифицированные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формы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№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3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OC-1,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OC1-a)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объектов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казны, а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также актов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гражданско—правового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6"/>
          <w:sz w:val="28"/>
          <w:szCs w:val="28"/>
        </w:rPr>
        <w:t>характера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6"/>
          <w:sz w:val="28"/>
          <w:szCs w:val="28"/>
        </w:rPr>
        <w:t>для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>принятия,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6"/>
          <w:sz w:val="28"/>
          <w:szCs w:val="28"/>
        </w:rPr>
        <w:t>списания,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>передачи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6"/>
          <w:sz w:val="28"/>
          <w:szCs w:val="28"/>
        </w:rPr>
        <w:t>или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6"/>
          <w:sz w:val="28"/>
          <w:szCs w:val="28"/>
        </w:rPr>
        <w:t xml:space="preserve">изъятия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>объектов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 казны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6"/>
          <w:sz w:val="28"/>
          <w:szCs w:val="28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20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 xml:space="preserve">          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>- присваивать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учетные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номера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объектам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>казны;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20" w:leader="none"/>
        </w:tabs>
        <w:spacing w:lineRule="auto" w:line="252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ежемесячно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формировать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справки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по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A1A1A"/>
          <w:sz w:val="28"/>
          <w:szCs w:val="28"/>
        </w:rPr>
        <w:t>консолидированным</w:t>
      </w:r>
      <w:r>
        <w:rPr>
          <w:rFonts w:ascii="Times New Roman" w:hAnsi="Times New Roman"/>
          <w:b w:val="false"/>
          <w:bCs w:val="false"/>
          <w:i w:val="false"/>
          <w:iCs w:val="false"/>
          <w:color w:val="1A1A1A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расчетам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форме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z w:val="28"/>
          <w:szCs w:val="28"/>
        </w:rPr>
        <w:t xml:space="preserve">125-ф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части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приема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(передачи)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имущества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казны;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19" w:leader="none"/>
        </w:tabs>
        <w:spacing w:lineRule="auto" w:line="247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   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- готовить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письма в </w:t>
      </w:r>
      <w:r>
        <w:rPr>
          <w:rFonts w:ascii="Times New Roman" w:hAnsi="Times New Roman"/>
          <w:b w:val="false"/>
          <w:bCs w:val="false"/>
          <w:i w:val="false"/>
          <w:iCs w:val="false"/>
          <w:color w:val="181818"/>
          <w:sz w:val="28"/>
          <w:szCs w:val="28"/>
        </w:rPr>
        <w:t xml:space="preserve">отношении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имущества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казны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образования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город Тула;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19" w:leader="none"/>
        </w:tabs>
        <w:spacing w:lineRule="auto" w:line="247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    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- ежеквартально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56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проводить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7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сверку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7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отделом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53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реестра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7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по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 xml:space="preserve">составу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2"/>
          <w:sz w:val="28"/>
          <w:szCs w:val="28"/>
        </w:rPr>
        <w:t>имущества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2"/>
          <w:sz w:val="28"/>
          <w:szCs w:val="28"/>
        </w:rPr>
        <w:t>казны;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10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работать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информацией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-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документами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(составление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писем,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 xml:space="preserve">запросов,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z w:val="28"/>
          <w:szCs w:val="28"/>
        </w:rPr>
        <w:t xml:space="preserve">ответов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 xml:space="preserve">на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запросы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прочее)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программе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региональной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системы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"/>
          <w:sz w:val="28"/>
          <w:szCs w:val="28"/>
        </w:rPr>
        <w:t>электронного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"/>
          <w:sz w:val="28"/>
          <w:szCs w:val="28"/>
        </w:rPr>
        <w:t>документооборота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2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(РСЭД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424242"/>
          <w:spacing w:val="-2"/>
          <w:sz w:val="28"/>
          <w:szCs w:val="28"/>
        </w:rPr>
        <w:t>—</w:t>
      </w:r>
      <w:r>
        <w:rPr>
          <w:rFonts w:ascii="Times New Roman" w:hAnsi="Times New Roman"/>
          <w:b w:val="false"/>
          <w:bCs w:val="false"/>
          <w:i w:val="false"/>
          <w:iCs w:val="false"/>
          <w:color w:val="424242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pacing w:val="-2"/>
          <w:sz w:val="28"/>
          <w:szCs w:val="28"/>
        </w:rPr>
        <w:t>Дело);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03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>выполнять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6"/>
          <w:sz w:val="28"/>
          <w:szCs w:val="28"/>
        </w:rPr>
        <w:t>текущие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6"/>
          <w:sz w:val="28"/>
          <w:szCs w:val="28"/>
        </w:rPr>
        <w:t>поручения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6"/>
          <w:sz w:val="28"/>
          <w:szCs w:val="28"/>
        </w:rPr>
        <w:t>председателя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>комитета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6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 xml:space="preserve">заместителя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председателя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комитета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424242"/>
          <w:spacing w:val="-4"/>
          <w:sz w:val="28"/>
          <w:szCs w:val="28"/>
        </w:rPr>
        <w:t>-</w:t>
      </w:r>
      <w:r>
        <w:rPr>
          <w:rFonts w:ascii="Times New Roman" w:hAnsi="Times New Roman"/>
          <w:b w:val="false"/>
          <w:bCs w:val="false"/>
          <w:i w:val="false"/>
          <w:iCs w:val="false"/>
          <w:color w:val="424242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начальника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4"/>
          <w:sz w:val="28"/>
          <w:szCs w:val="28"/>
        </w:rPr>
        <w:t>финансового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отдела;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4" w:leader="none"/>
          <w:tab w:val="left" w:pos="2230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поручению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главы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города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или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собственной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инициативе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осуществлять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иные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полномочия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вести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иную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деятельность,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не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противоречащую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действующему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законодательству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2"/>
          <w:sz w:val="28"/>
          <w:szCs w:val="28"/>
        </w:rPr>
        <w:t xml:space="preserve">Российской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Федерации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нормативным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актам органов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самоуправления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образования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город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>Тула;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94" w:leader="none"/>
          <w:tab w:val="left" w:pos="2230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>соблюдать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68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нормативные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76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правовые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69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акты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62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органов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63"/>
          <w:w w:val="150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2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8"/>
          <w:sz w:val="28"/>
          <w:szCs w:val="28"/>
        </w:rPr>
        <w:t>самоуправления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8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8"/>
          <w:sz w:val="28"/>
          <w:szCs w:val="28"/>
        </w:rPr>
        <w:t>Тулы;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79" w:leader="none"/>
        </w:tabs>
        <w:spacing w:lineRule="auto" w:line="235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8"/>
          <w:sz w:val="28"/>
          <w:szCs w:val="28"/>
        </w:rPr>
        <w:t>осуществлять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8"/>
          <w:sz w:val="28"/>
          <w:szCs w:val="28"/>
        </w:rPr>
        <w:t>деятельность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8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8"/>
          <w:sz w:val="28"/>
          <w:szCs w:val="28"/>
        </w:rPr>
        <w:t>интересах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муниципального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8"/>
          <w:sz w:val="28"/>
          <w:szCs w:val="28"/>
        </w:rPr>
        <w:t xml:space="preserve">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город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Тула;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79" w:leader="none"/>
        </w:tabs>
        <w:spacing w:lineRule="auto" w:line="247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       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- принимать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все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предусмотренные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действующим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законодательством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меры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для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защиты 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интересов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город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Тула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города;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79" w:leader="none"/>
        </w:tabs>
        <w:spacing w:lineRule="auto" w:line="247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- участвовать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8"/>
          <w:sz w:val="28"/>
          <w:szCs w:val="28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8"/>
          <w:sz w:val="28"/>
          <w:szCs w:val="28"/>
        </w:rPr>
        <w:t>подготовке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ответов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8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справок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pacing w:val="-8"/>
          <w:sz w:val="28"/>
          <w:szCs w:val="28"/>
        </w:rPr>
        <w:t>о</w:t>
      </w:r>
      <w:r>
        <w:rPr>
          <w:rFonts w:ascii="Times New Roman" w:hAnsi="Times New Roman"/>
          <w:b w:val="false"/>
          <w:bCs w:val="false"/>
          <w:i w:val="false"/>
          <w:iCs w:val="false"/>
          <w:color w:val="3D3D3D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8"/>
          <w:sz w:val="28"/>
          <w:szCs w:val="28"/>
        </w:rPr>
        <w:t>проведенной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8"/>
          <w:sz w:val="28"/>
          <w:szCs w:val="28"/>
        </w:rPr>
        <w:t xml:space="preserve">отделом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2"/>
          <w:sz w:val="28"/>
          <w:szCs w:val="28"/>
        </w:rPr>
        <w:t>работе;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67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беречь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государственное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муниципальное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имущество, 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том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числе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предоставленное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ему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для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исполнения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>должностных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обязанностей;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66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не разглашать сведения,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составляющие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1A1A1A"/>
          <w:sz w:val="28"/>
          <w:szCs w:val="28"/>
        </w:rPr>
        <w:t xml:space="preserve">государственную,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коммерческую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иную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охраняемую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федеральными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законами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тайну,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>а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также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сведения,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ставшие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ему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известными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связи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с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исполнением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должностных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обязанностей,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том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числе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сведения,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касающиеся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частной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жизни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здоровья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граждан или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затрагивающие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их честь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достоинство;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960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соблюдать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правила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этики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служебного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поведения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служащих,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меры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противопожарной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безопасности,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трудовое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законодательство,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правила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внутреннего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трудового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>распорядка.</w:t>
      </w:r>
    </w:p>
    <w:p>
      <w:pPr>
        <w:pStyle w:val="BodyText"/>
        <w:spacing w:before="8" w:after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223" w:leader="none"/>
        </w:tabs>
        <w:spacing w:lineRule="auto" w:line="240" w:before="1" w:after="0"/>
        <w:ind w:hanging="277" w:left="4223" w:right="0"/>
        <w:jc w:val="left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282828"/>
          <w:sz w:val="28"/>
          <w:szCs w:val="28"/>
        </w:rPr>
        <w:t>Должностные</w:t>
      </w:r>
      <w:r>
        <w:rPr>
          <w:rFonts w:ascii="Times New Roman" w:hAnsi="Times New Roman"/>
          <w:b/>
          <w:bCs/>
          <w:i w:val="false"/>
          <w:iCs w:val="false"/>
          <w:color w:val="282828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313131"/>
          <w:spacing w:val="-2"/>
          <w:sz w:val="28"/>
          <w:szCs w:val="28"/>
        </w:rPr>
        <w:t>права</w:t>
      </w:r>
    </w:p>
    <w:p>
      <w:pPr>
        <w:pStyle w:val="BodyText"/>
        <w:spacing w:before="10" w:after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spacing w:lineRule="auto" w:line="247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4.1 Главный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специалист-эксперт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имущественных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земельных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отношений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Тулы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имеет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2"/>
          <w:sz w:val="28"/>
          <w:szCs w:val="28"/>
        </w:rPr>
        <w:t>право:</w:t>
      </w:r>
    </w:p>
    <w:p>
      <w:pPr>
        <w:pStyle w:val="BodyText"/>
        <w:spacing w:lineRule="auto" w:line="247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>- з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апрашивать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получать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в установленном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порядке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информацию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материалы,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необходимые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>для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исполнения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должностных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>обязанностей;</w:t>
      </w:r>
    </w:p>
    <w:p>
      <w:pPr>
        <w:pStyle w:val="BodyText"/>
        <w:spacing w:lineRule="auto" w:line="247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-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вносить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предложения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83838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улучшению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работы </w:t>
      </w:r>
      <w:r>
        <w:rPr>
          <w:rFonts w:ascii="Times New Roman" w:hAnsi="Times New Roman"/>
          <w:b w:val="false"/>
          <w:bCs w:val="false"/>
          <w:i w:val="false"/>
          <w:iCs w:val="false"/>
          <w:color w:val="363636"/>
          <w:sz w:val="28"/>
          <w:szCs w:val="28"/>
        </w:rPr>
        <w:t xml:space="preserve">с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распорядительными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документами,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вносить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предложения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повышению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эффективности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работы по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управлению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муниципальным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>имуществом;</w:t>
      </w:r>
    </w:p>
    <w:p>
      <w:pPr>
        <w:pStyle w:val="BodyText"/>
        <w:spacing w:lineRule="auto" w:line="247" w:before="0" w:after="0"/>
        <w:ind w:firstLine="709" w:left="0" w:right="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4.2.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Представлять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интересы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пределах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делегированных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полномочий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органах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государственной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власти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z w:val="28"/>
          <w:szCs w:val="28"/>
        </w:rPr>
        <w:t xml:space="preserve">управления,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органах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местного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самоуправления, </w:t>
      </w:r>
      <w:r>
        <w:rPr>
          <w:rFonts w:ascii="Times New Roman" w:hAnsi="Times New Roman"/>
          <w:b w:val="false"/>
          <w:bCs w:val="false"/>
          <w:i w:val="false"/>
          <w:iCs w:val="false"/>
          <w:color w:val="3B3B3B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организациях,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z w:val="28"/>
          <w:szCs w:val="28"/>
        </w:rPr>
        <w:t xml:space="preserve">учреждениях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предприятиях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>различных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z w:val="28"/>
          <w:szCs w:val="28"/>
        </w:rPr>
        <w:t xml:space="preserve">форм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>собственности.</w:t>
      </w:r>
    </w:p>
    <w:p>
      <w:pPr>
        <w:pStyle w:val="BodyText"/>
        <w:spacing w:lineRule="auto" w:line="247" w:before="0" w:after="0"/>
        <w:ind w:firstLine="709" w:left="0" w:right="0"/>
        <w:rPr>
          <w:color w:val="282828"/>
        </w:rPr>
      </w:pPr>
      <w:r>
        <w:rPr>
          <w:color w:val="282828"/>
        </w:rPr>
      </w:r>
    </w:p>
    <w:p>
      <w:pPr>
        <w:pStyle w:val="BodyText"/>
        <w:spacing w:lineRule="auto" w:line="247" w:before="8" w:after="0"/>
        <w:ind w:firstLine="848" w:left="26" w:right="70"/>
        <w:jc w:val="center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color w:val="282828"/>
          <w:spacing w:val="-2"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i w:val="false"/>
          <w:iCs w:val="false"/>
          <w:color w:val="262626"/>
          <w:spacing w:val="-2"/>
          <w:sz w:val="28"/>
          <w:szCs w:val="28"/>
        </w:rPr>
        <w:t>Ответственность</w:t>
      </w:r>
    </w:p>
    <w:p>
      <w:pPr>
        <w:pStyle w:val="BodyText"/>
        <w:spacing w:lineRule="auto" w:line="247" w:before="8" w:after="0"/>
        <w:ind w:firstLine="848" w:left="26" w:right="70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7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5.1. Главный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специалист—эксперт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комитета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имущественных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земельных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 xml:space="preserve">отношений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 xml:space="preserve">администрации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города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Тулы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43434"/>
          <w:spacing w:val="-4"/>
          <w:sz w:val="28"/>
          <w:szCs w:val="28"/>
        </w:rPr>
        <w:t xml:space="preserve">несет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ответственность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>за: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977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неисполнение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73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или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>ненадлежащее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79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исполнение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7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своих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64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 xml:space="preserve">должностных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>обязанностей;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00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нарушение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Правил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z w:val="28"/>
          <w:szCs w:val="28"/>
        </w:rPr>
        <w:t xml:space="preserve">внутреннего трудового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распорядка,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трудовой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8"/>
          <w:sz w:val="28"/>
          <w:szCs w:val="28"/>
        </w:rPr>
        <w:t>дисциплины,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8"/>
          <w:sz w:val="28"/>
          <w:szCs w:val="28"/>
        </w:rPr>
        <w:t>правил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техники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безопасности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2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8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8"/>
          <w:sz w:val="28"/>
          <w:szCs w:val="28"/>
        </w:rPr>
        <w:t>противопожарной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1F1F1F"/>
          <w:spacing w:val="-8"/>
          <w:sz w:val="28"/>
          <w:szCs w:val="28"/>
        </w:rPr>
        <w:t>безопасности.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534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      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5.2. За недостоверность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333333"/>
          <w:sz w:val="28"/>
          <w:szCs w:val="28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z w:val="28"/>
          <w:szCs w:val="28"/>
        </w:rPr>
        <w:t xml:space="preserve">несвоевременность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1D1D1D"/>
          <w:sz w:val="28"/>
          <w:szCs w:val="28"/>
        </w:rPr>
        <w:t xml:space="preserve">представления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4"/>
          <w:sz w:val="28"/>
          <w:szCs w:val="28"/>
        </w:rPr>
        <w:t>информаций,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4"/>
          <w:sz w:val="28"/>
          <w:szCs w:val="28"/>
        </w:rPr>
        <w:t>справок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>по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направлениям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своей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деятельности.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534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 xml:space="preserve">       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>5.3. За несохранность конфиденциальной и другой охраняемой информации, полученной при исполнении должностных обязанностей.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534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5.4. Главный специалист—эксперт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финансового </w:t>
      </w:r>
      <w:r>
        <w:rPr>
          <w:rFonts w:ascii="Times New Roman" w:hAnsi="Times New Roman"/>
          <w:b w:val="false"/>
          <w:bCs w:val="false"/>
          <w:i w:val="false"/>
          <w:iCs w:val="false"/>
          <w:color w:val="282828"/>
          <w:sz w:val="28"/>
          <w:szCs w:val="28"/>
        </w:rPr>
        <w:t xml:space="preserve">отдела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D2D2D"/>
          <w:sz w:val="28"/>
          <w:szCs w:val="28"/>
        </w:rPr>
        <w:t xml:space="preserve">несет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ответственность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за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42424"/>
          <w:sz w:val="28"/>
          <w:szCs w:val="28"/>
        </w:rPr>
        <w:t xml:space="preserve">невыполнение </w:t>
      </w:r>
      <w:r>
        <w:rPr>
          <w:rFonts w:ascii="Times New Roman" w:hAnsi="Times New Roman"/>
          <w:b w:val="false"/>
          <w:bCs w:val="false"/>
          <w:i w:val="false"/>
          <w:iCs w:val="false"/>
          <w:color w:val="1C1C1C"/>
          <w:sz w:val="28"/>
          <w:szCs w:val="28"/>
        </w:rPr>
        <w:t xml:space="preserve">возложенных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z w:val="28"/>
          <w:szCs w:val="28"/>
        </w:rPr>
        <w:t xml:space="preserve">на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z w:val="28"/>
          <w:szCs w:val="28"/>
        </w:rPr>
        <w:t xml:space="preserve">него обязанностей </w:t>
      </w:r>
      <w:r>
        <w:rPr>
          <w:rFonts w:ascii="Times New Roman" w:hAnsi="Times New Roman"/>
          <w:b w:val="false"/>
          <w:bCs w:val="false"/>
          <w:i w:val="false"/>
          <w:iCs w:val="false"/>
          <w:color w:val="3F3F3F"/>
          <w:sz w:val="28"/>
          <w:szCs w:val="28"/>
        </w:rPr>
        <w:t xml:space="preserve">в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соответствии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4"/>
          <w:sz w:val="28"/>
          <w:szCs w:val="28"/>
        </w:rPr>
        <w:t>с</w:t>
      </w:r>
      <w:r>
        <w:rPr>
          <w:rFonts w:ascii="Times New Roman" w:hAnsi="Times New Roman"/>
          <w:b w:val="false"/>
          <w:bCs w:val="false"/>
          <w:i w:val="false"/>
          <w:iCs w:val="false"/>
          <w:color w:val="212121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-4"/>
          <w:sz w:val="28"/>
          <w:szCs w:val="28"/>
        </w:rPr>
        <w:t>действующим</w:t>
      </w:r>
      <w:r>
        <w:rPr>
          <w:rFonts w:ascii="Times New Roman" w:hAnsi="Times New Roman"/>
          <w:b w:val="false"/>
          <w:bCs w:val="false"/>
          <w:i w:val="false"/>
          <w:iCs w:val="false"/>
          <w:color w:val="262626"/>
          <w:spacing w:val="15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4"/>
          <w:sz w:val="28"/>
          <w:szCs w:val="28"/>
        </w:rPr>
        <w:t>законодательством</w:t>
      </w:r>
      <w:r>
        <w:rPr>
          <w:rFonts w:ascii="Times New Roman" w:hAnsi="Times New Roman"/>
          <w:b w:val="false"/>
          <w:bCs w:val="false"/>
          <w:i w:val="false"/>
          <w:iCs w:val="false"/>
          <w:color w:val="232323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4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i w:val="false"/>
          <w:iCs w:val="false"/>
          <w:color w:val="313131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olor w:val="2A2A2A"/>
          <w:spacing w:val="-4"/>
          <w:sz w:val="28"/>
          <w:szCs w:val="28"/>
        </w:rPr>
        <w:t xml:space="preserve">настоящей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B2B2B"/>
          <w:spacing w:val="-4"/>
          <w:sz w:val="28"/>
          <w:szCs w:val="28"/>
        </w:rPr>
        <w:t xml:space="preserve">должностной </w:t>
      </w:r>
      <w:r>
        <w:rPr>
          <w:rFonts w:ascii="Times New Roman" w:hAnsi="Times New Roman"/>
          <w:b w:val="false"/>
          <w:bCs w:val="false"/>
          <w:i w:val="false"/>
          <w:iCs w:val="false"/>
          <w:color w:val="2F2F2F"/>
          <w:spacing w:val="-2"/>
          <w:sz w:val="28"/>
          <w:szCs w:val="28"/>
        </w:rPr>
        <w:t>инструкцией.</w:t>
      </w:r>
    </w:p>
    <w:p>
      <w:pPr>
        <w:pStyle w:val="BodyText"/>
        <w:spacing w:before="0" w:after="0"/>
        <w:ind w:firstLine="709" w:left="0" w:right="0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Heading2"/>
        <w:numPr>
          <w:ilvl w:val="0"/>
          <w:numId w:val="0"/>
        </w:numPr>
        <w:tabs>
          <w:tab w:val="clear" w:pos="720"/>
          <w:tab w:val="left" w:pos="1846" w:leader="none"/>
          <w:tab w:val="left" w:pos="1975" w:leader="none"/>
        </w:tabs>
        <w:spacing w:lineRule="auto" w:line="240" w:before="0" w:after="0"/>
        <w:ind w:hanging="0" w:left="1975" w:right="1969"/>
        <w:jc w:val="left"/>
        <w:rPr>
          <w:rFonts w:ascii="Times New Roman" w:hAnsi="Times New Roman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sectPr>
      <w:type w:val="continuous"/>
      <w:pgSz w:w="11906" w:h="16838"/>
      <w:pgMar w:left="1701" w:right="709" w:gutter="0" w:header="0" w:top="1037" w:footer="0" w:bottom="992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—"/>
      <w:lvlJc w:val="left"/>
      <w:pPr>
        <w:tabs>
          <w:tab w:val="num" w:pos="0"/>
        </w:tabs>
        <w:ind w:left="14" w:hanging="344"/>
      </w:pPr>
      <w:rPr>
        <w:rFonts w:ascii="Cambria" w:hAnsi="Cambria" w:cs="Cambria" w:hint="default"/>
        <w:spacing w:val="0"/>
        <w:w w:val="32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87" w:hanging="294"/>
      </w:pPr>
      <w:rPr>
        <w:rFonts w:ascii="Cambria" w:hAnsi="Cambria" w:cs="Cambria" w:hint="default"/>
        <w:spacing w:val="0"/>
        <w:w w:val="103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03" w:hanging="2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26" w:hanging="2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50" w:hanging="2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73" w:hanging="2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97" w:hanging="2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220" w:hanging="2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44" w:hanging="29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—"/>
      <w:lvlJc w:val="left"/>
      <w:pPr>
        <w:tabs>
          <w:tab w:val="num" w:pos="0"/>
        </w:tabs>
        <w:ind w:left="24" w:hanging="435"/>
      </w:pPr>
      <w:rPr>
        <w:rFonts w:ascii="Cambria" w:hAnsi="Cambria" w:cs="Cambria" w:hint="default"/>
        <w:sz w:val="26"/>
        <w:spacing w:val="0"/>
        <w:i w:val="false"/>
        <w:b w:val="false"/>
        <w:szCs w:val="26"/>
        <w:iCs w:val="false"/>
        <w:bCs w:val="false"/>
        <w:w w:val="32"/>
        <w:color w:val="363636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9" w:hanging="360"/>
      </w:pPr>
      <w:rPr>
        <w:rFonts w:ascii="Cambria" w:hAnsi="Cambria" w:cs="Cambria" w:hint="default"/>
        <w:spacing w:val="0"/>
        <w:w w:val="98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8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21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8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5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9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112" w:hanging="694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12" w:hanging="694"/>
      </w:pPr>
      <w:rPr>
        <w:spacing w:val="-1"/>
        <w:w w:val="102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6" w:hanging="6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4" w:hanging="6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72" w:hanging="6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0" w:hanging="6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48" w:hanging="6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86" w:hanging="6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24" w:hanging="69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116" w:hanging="627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16" w:hanging="627"/>
      </w:pPr>
      <w:rPr>
        <w:spacing w:val="-1"/>
        <w:w w:val="101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6" w:hanging="62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4" w:hanging="62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72" w:hanging="62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0" w:hanging="62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48" w:hanging="62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86" w:hanging="62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24" w:hanging="627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243" w:hanging="442"/>
      </w:pPr>
      <w:rPr>
        <w:spacing w:val="0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8" w:hanging="691"/>
      </w:pPr>
      <w:rPr>
        <w:sz w:val="28"/>
        <w:spacing w:val="-1"/>
        <w:szCs w:val="28"/>
        <w:w w:val="99"/>
        <w:rFonts w:ascii="Times New Roman" w:hAnsi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152" w:hanging="270"/>
      </w:pPr>
      <w:rPr>
        <w:rFonts w:ascii="Cambria" w:hAnsi="Cambria" w:cs="Cambria" w:hint="default"/>
        <w:spacing w:val="0"/>
        <w:w w:val="93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40" w:hanging="27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71" w:hanging="27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02" w:hanging="27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3" w:hanging="27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5" w:hanging="27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27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mbria" w:hAnsi="Cambria" w:eastAsia="Cambria" w:cs="Cambri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hanging="441" w:left="152"/>
      <w:outlineLvl w:val="1"/>
    </w:pPr>
    <w:rPr>
      <w:rFonts w:ascii="Times New Roman" w:hAnsi="Times New Roman" w:eastAsia="Times New Roman" w:cs="Times New Roman"/>
      <w:sz w:val="29"/>
      <w:szCs w:val="29"/>
      <w:lang w:val="ru-RU" w:eastAsia="en-US" w:bidi="ar-SA"/>
    </w:rPr>
  </w:style>
  <w:style w:type="paragraph" w:styleId="Heading2">
    <w:name w:val="heading 2"/>
    <w:basedOn w:val="Normal"/>
    <w:uiPriority w:val="1"/>
    <w:qFormat/>
    <w:pPr>
      <w:ind w:hanging="417" w:left="1975"/>
      <w:outlineLvl w:val="2"/>
    </w:pPr>
    <w:rPr>
      <w:rFonts w:ascii="Cambria" w:hAnsi="Cambria" w:eastAsia="Cambria" w:cs="Cambria"/>
      <w:b/>
      <w:bCs/>
      <w:sz w:val="27"/>
      <w:szCs w:val="27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jc w:val="both"/>
    </w:pPr>
    <w:rPr>
      <w:rFonts w:ascii="Cambria" w:hAnsi="Cambria" w:eastAsia="Cambria" w:cs="Cambria"/>
      <w:sz w:val="26"/>
      <w:szCs w:val="26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spacing w:lineRule="exact" w:line="319"/>
      <w:ind w:left="149"/>
    </w:pPr>
    <w:rPr>
      <w:rFonts w:ascii="Times New Roman" w:hAnsi="Times New Roman" w:eastAsia="Times New Roman" w:cs="Times New Roman"/>
      <w:b/>
      <w:bCs/>
      <w:sz w:val="29"/>
      <w:szCs w:val="29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firstLine="561" w:left="10"/>
      <w:jc w:val="both"/>
    </w:pPr>
    <w:rPr>
      <w:rFonts w:ascii="Cambria" w:hAnsi="Cambria" w:eastAsia="Cambria" w:cs="Cambria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4">
    <w:name w:val="Содержимое врезки"/>
    <w:basedOn w:val="Normal"/>
    <w:qFormat/>
    <w:pPr/>
    <w:rPr/>
  </w:style>
  <w:style w:type="numbering" w:styleId="Style15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LibreOffice/24.8.4.2$Linux_X86_64 LibreOffice_project/480$Build-2</Application>
  <AppVersion>15.0000</AppVersion>
  <Pages>6</Pages>
  <Words>1361</Words>
  <Characters>10908</Characters>
  <CharactersWithSpaces>12235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2025-10-15T13:06:29Z</dcterms:created>
  <dc:creator/>
  <dc:description/>
  <dc:language>ru-RU</dc:language>
  <cp:lastModifiedBy/>
  <dcterms:modified xsi:type="dcterms:W3CDTF">2025-10-15T17:21:51Z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LastSaved">
    <vt:filetime>2025-10-15T00:00:00Z</vt:filetime>
  </property>
  <property fmtid="{D5CDD505-2E9C-101B-9397-08002B2CF9AE}" pid="4" name="Producer">
    <vt:lpwstr>3-Heights(TM) PDF Security Shell 4.8.25.2 (http://www.pdf-tools.com)</vt:lpwstr>
  </property>
</Properties>
</file>