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30" w:rsidRPr="004E148E" w:rsidRDefault="002A1800" w:rsidP="004E148E">
      <w:pPr>
        <w:ind w:right="2797" w:firstLine="1985"/>
        <w:jc w:val="center"/>
        <w:rPr>
          <w:b/>
          <w:i/>
          <w:spacing w:val="-6"/>
          <w:sz w:val="28"/>
        </w:rPr>
      </w:pPr>
      <w:r w:rsidRPr="004E148E">
        <w:rPr>
          <w:spacing w:val="-6"/>
          <w:sz w:val="28"/>
        </w:rPr>
        <w:t>Должностная инструкция</w:t>
      </w:r>
      <w:r w:rsidRPr="004E148E">
        <w:rPr>
          <w:spacing w:val="-6"/>
          <w:w w:val="150"/>
          <w:sz w:val="28"/>
        </w:rPr>
        <w:t xml:space="preserve"> </w:t>
      </w:r>
      <w:r w:rsidRPr="004E148E">
        <w:rPr>
          <w:spacing w:val="-6"/>
          <w:sz w:val="28"/>
        </w:rPr>
        <w:t>№</w:t>
      </w:r>
    </w:p>
    <w:p w:rsidR="00372D30" w:rsidRPr="004E148E" w:rsidRDefault="002A1800" w:rsidP="004E148E">
      <w:pPr>
        <w:pStyle w:val="a3"/>
        <w:spacing w:before="50"/>
        <w:ind w:right="2822" w:firstLine="1985"/>
        <w:jc w:val="center"/>
        <w:rPr>
          <w:spacing w:val="-6"/>
          <w:sz w:val="28"/>
        </w:rPr>
      </w:pPr>
      <w:r w:rsidRPr="004E148E">
        <w:rPr>
          <w:spacing w:val="-6"/>
          <w:sz w:val="28"/>
        </w:rPr>
        <w:t>по должности муниципальной службы</w:t>
      </w:r>
    </w:p>
    <w:p w:rsidR="00372D30" w:rsidRPr="004E148E" w:rsidRDefault="002A1800" w:rsidP="004E148E">
      <w:pPr>
        <w:pStyle w:val="a3"/>
        <w:spacing w:before="46" w:line="280" w:lineRule="auto"/>
        <w:ind w:left="426" w:right="958" w:firstLine="284"/>
        <w:jc w:val="center"/>
        <w:rPr>
          <w:spacing w:val="-6"/>
          <w:sz w:val="28"/>
        </w:rPr>
      </w:pPr>
      <w:r w:rsidRPr="004E148E">
        <w:rPr>
          <w:spacing w:val="-6"/>
          <w:sz w:val="28"/>
        </w:rPr>
        <w:t>консультанта отдела обеспечения деятельности главных управлений по территориальным округам правового управления</w:t>
      </w:r>
    </w:p>
    <w:p w:rsidR="00372D30" w:rsidRPr="004E148E" w:rsidRDefault="002A1800" w:rsidP="004E148E">
      <w:pPr>
        <w:pStyle w:val="a3"/>
        <w:spacing w:line="268" w:lineRule="exact"/>
        <w:ind w:left="1560" w:hanging="2411"/>
        <w:jc w:val="center"/>
        <w:rPr>
          <w:spacing w:val="-6"/>
          <w:sz w:val="28"/>
        </w:rPr>
      </w:pPr>
      <w:r w:rsidRPr="004E148E">
        <w:rPr>
          <w:spacing w:val="-6"/>
          <w:sz w:val="28"/>
        </w:rPr>
        <w:t>администрации города Тулы</w:t>
      </w:r>
    </w:p>
    <w:p w:rsidR="00372D30" w:rsidRPr="004E148E" w:rsidRDefault="00372D30">
      <w:pPr>
        <w:pStyle w:val="a3"/>
        <w:jc w:val="left"/>
        <w:rPr>
          <w:spacing w:val="-20"/>
          <w:sz w:val="28"/>
        </w:rPr>
      </w:pPr>
    </w:p>
    <w:p w:rsidR="00372D30" w:rsidRPr="004E148E" w:rsidRDefault="002A1800">
      <w:pPr>
        <w:pStyle w:val="a5"/>
        <w:numPr>
          <w:ilvl w:val="0"/>
          <w:numId w:val="3"/>
        </w:numPr>
        <w:tabs>
          <w:tab w:val="left" w:pos="4361"/>
        </w:tabs>
        <w:ind w:left="4361" w:hanging="407"/>
        <w:jc w:val="left"/>
        <w:rPr>
          <w:spacing w:val="-20"/>
          <w:sz w:val="28"/>
        </w:rPr>
      </w:pPr>
      <w:r w:rsidRPr="004E148E">
        <w:rPr>
          <w:spacing w:val="-20"/>
          <w:sz w:val="28"/>
        </w:rPr>
        <w:t>Общие положения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2081"/>
          <w:tab w:val="left" w:pos="4001"/>
          <w:tab w:val="left" w:pos="6166"/>
          <w:tab w:val="left" w:pos="8168"/>
        </w:tabs>
        <w:ind w:right="231" w:firstLine="946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Настоящая</w:t>
      </w:r>
      <w:r w:rsidRPr="004E148E">
        <w:rPr>
          <w:spacing w:val="-2"/>
          <w:sz w:val="28"/>
          <w:szCs w:val="28"/>
        </w:rPr>
        <w:tab/>
        <w:t>должностная</w:t>
      </w:r>
      <w:r w:rsidRPr="004E148E">
        <w:rPr>
          <w:spacing w:val="-2"/>
          <w:sz w:val="28"/>
          <w:szCs w:val="28"/>
        </w:rPr>
        <w:tab/>
        <w:t>инструкция</w:t>
      </w:r>
      <w:r w:rsidRPr="004E148E">
        <w:rPr>
          <w:spacing w:val="-2"/>
          <w:sz w:val="28"/>
          <w:szCs w:val="28"/>
        </w:rPr>
        <w:tab/>
        <w:t>определяет квалификационные требования, обязанности, права и ответственность консультанта отдела обеспечения деятельности главных управлений по территориальным округам правового управления (далее - консультант).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773"/>
        </w:tabs>
        <w:ind w:right="231" w:firstLine="946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Должность консультанта является ведущей должностью муниципальной службы.</w:t>
      </w:r>
    </w:p>
    <w:p w:rsidR="00372D30" w:rsidRPr="004E148E" w:rsidRDefault="002A1800" w:rsidP="00B318ED">
      <w:pPr>
        <w:pStyle w:val="a3"/>
        <w:ind w:left="128" w:right="231" w:firstLine="92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Служащий,</w:t>
      </w:r>
      <w:r w:rsidR="004E148E" w:rsidRP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замещающий должность консультанта является муниципальным служащим муниципального образования город Тула.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573"/>
        </w:tabs>
        <w:ind w:right="231" w:firstLine="942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Консультант назначается и освобождается от должности главой администрации города Тулы или должностным лицом, уполномоченным исполнять обязанности представителя нанимателя (работодателя) по представлению начальника правового управления администрации города Тулы.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663"/>
        </w:tabs>
        <w:ind w:left="124" w:right="231" w:firstLine="946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Консультант в своей работе руководствуется Конституцией Российской Федерации, федеральными законами, нормативными правовыми актами Российской Федерации, Тульской области, муниципальными правовыми актами муниципального образования город Тула, Уставом муниципального образования город Тула, положением о правовом управлении администрации города Тулы и настоящей должностной инструкцией.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557"/>
        </w:tabs>
        <w:ind w:left="118" w:right="231" w:firstLine="798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Консультант работает под непосредственным руководством начальника отдела обеспечения деятельности главных управлений по территориальным округам правового управления администрации города Тулы.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524"/>
        </w:tabs>
        <w:ind w:left="124" w:right="231" w:firstLine="792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Консультант осуществляет свою деятельность на основании Положения о правовом управлении администрации города Тулы и настоящей инструкции.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560"/>
        </w:tabs>
        <w:ind w:left="130" w:right="231" w:firstLine="878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 xml:space="preserve">В случае временного отсутствия консультанта, в том числе по причине болезни, отпуска, командировки, его обязанности исполняет </w:t>
      </w:r>
      <w:r w:rsidR="004E148E" w:rsidRPr="004E148E">
        <w:rPr>
          <w:spacing w:val="-2"/>
          <w:sz w:val="28"/>
          <w:szCs w:val="28"/>
        </w:rPr>
        <w:t>его</w:t>
      </w:r>
    </w:p>
    <w:p w:rsidR="00372D30" w:rsidRPr="004E148E" w:rsidRDefault="002A1800" w:rsidP="00B318ED">
      <w:pPr>
        <w:pStyle w:val="a3"/>
        <w:ind w:left="30" w:right="231" w:firstLine="87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сотрудник отдела обеспечения деятельности главных управлений по территориальным округам правового управления администрации города Тулы или сотрудник правового управления администрации города Тулы в соответствии с письменным поручением начальника правового управления администрации города Тулы.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418"/>
          <w:tab w:val="left" w:pos="1782"/>
          <w:tab w:val="left" w:pos="1843"/>
          <w:tab w:val="left" w:pos="1925"/>
          <w:tab w:val="left" w:pos="3390"/>
          <w:tab w:val="left" w:pos="3600"/>
          <w:tab w:val="left" w:pos="3812"/>
          <w:tab w:val="left" w:pos="3870"/>
          <w:tab w:val="left" w:pos="5478"/>
          <w:tab w:val="left" w:pos="5794"/>
          <w:tab w:val="left" w:pos="7499"/>
          <w:tab w:val="left" w:pos="7546"/>
          <w:tab w:val="left" w:pos="7944"/>
        </w:tabs>
        <w:ind w:left="19" w:right="231" w:firstLine="878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Изменения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и дополнения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в настоящую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инструкцию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вносятся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в порядке,</w:t>
      </w:r>
      <w:r w:rsidRPr="004E148E">
        <w:rPr>
          <w:spacing w:val="-2"/>
          <w:sz w:val="28"/>
          <w:szCs w:val="28"/>
        </w:rPr>
        <w:tab/>
        <w:t>предусмотренном</w:t>
      </w:r>
      <w:r w:rsidRPr="004E148E">
        <w:rPr>
          <w:spacing w:val="-2"/>
          <w:sz w:val="28"/>
          <w:szCs w:val="28"/>
        </w:rPr>
        <w:tab/>
      </w:r>
      <w:r w:rsidRPr="004E148E">
        <w:rPr>
          <w:spacing w:val="-2"/>
          <w:sz w:val="28"/>
          <w:szCs w:val="28"/>
        </w:rPr>
        <w:tab/>
        <w:t>Инструкцией по разработке и утверждению должностных</w:t>
      </w:r>
      <w:r w:rsidRPr="004E148E">
        <w:rPr>
          <w:spacing w:val="-2"/>
          <w:sz w:val="28"/>
          <w:szCs w:val="28"/>
        </w:rPr>
        <w:tab/>
      </w:r>
      <w:r w:rsidRPr="004E148E">
        <w:rPr>
          <w:spacing w:val="-2"/>
          <w:sz w:val="28"/>
          <w:szCs w:val="28"/>
        </w:rPr>
        <w:tab/>
        <w:t>инструкций</w:t>
      </w:r>
      <w:r w:rsidRPr="004E148E">
        <w:rPr>
          <w:spacing w:val="-2"/>
          <w:sz w:val="28"/>
          <w:szCs w:val="28"/>
        </w:rPr>
        <w:tab/>
      </w:r>
      <w:r w:rsidRPr="004E148E">
        <w:rPr>
          <w:spacing w:val="-2"/>
          <w:sz w:val="28"/>
          <w:szCs w:val="28"/>
        </w:rPr>
        <w:tab/>
        <w:t>муниципальных</w:t>
      </w:r>
      <w:r w:rsid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служащих</w:t>
      </w:r>
      <w:r w:rsid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и</w:t>
      </w:r>
      <w:r w:rsidRPr="004E148E">
        <w:rPr>
          <w:spacing w:val="-2"/>
          <w:sz w:val="28"/>
          <w:szCs w:val="28"/>
        </w:rPr>
        <w:tab/>
        <w:t xml:space="preserve">работников, </w:t>
      </w:r>
      <w:r w:rsidR="004E148E" w:rsidRPr="004E148E">
        <w:rPr>
          <w:spacing w:val="-2"/>
          <w:sz w:val="28"/>
          <w:szCs w:val="28"/>
        </w:rPr>
        <w:t>занимающ</w:t>
      </w:r>
      <w:r w:rsidRPr="004E148E">
        <w:rPr>
          <w:spacing w:val="-2"/>
          <w:sz w:val="28"/>
          <w:szCs w:val="28"/>
        </w:rPr>
        <w:t>их</w:t>
      </w:r>
      <w:r w:rsid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должности,</w:t>
      </w:r>
      <w:r w:rsid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не</w:t>
      </w:r>
      <w:r w:rsidRPr="004E148E">
        <w:rPr>
          <w:spacing w:val="-2"/>
          <w:sz w:val="28"/>
          <w:szCs w:val="28"/>
        </w:rPr>
        <w:tab/>
      </w:r>
      <w:r w:rsidRPr="004E148E">
        <w:rPr>
          <w:spacing w:val="-10"/>
          <w:kern w:val="28"/>
          <w:sz w:val="28"/>
          <w:szCs w:val="28"/>
        </w:rPr>
        <w:t>отнесенные</w:t>
      </w:r>
      <w:r w:rsidR="004E148E">
        <w:rPr>
          <w:spacing w:val="-10"/>
          <w:kern w:val="28"/>
          <w:sz w:val="28"/>
          <w:szCs w:val="28"/>
        </w:rPr>
        <w:t xml:space="preserve"> </w:t>
      </w:r>
      <w:r w:rsidRPr="004E148E">
        <w:rPr>
          <w:spacing w:val="-10"/>
          <w:kern w:val="28"/>
          <w:sz w:val="28"/>
          <w:szCs w:val="28"/>
        </w:rPr>
        <w:t>к</w:t>
      </w:r>
      <w:r w:rsidR="004E148E">
        <w:rPr>
          <w:spacing w:val="-10"/>
          <w:kern w:val="28"/>
          <w:sz w:val="28"/>
          <w:szCs w:val="28"/>
        </w:rPr>
        <w:t xml:space="preserve"> </w:t>
      </w:r>
      <w:r w:rsidRPr="004E148E">
        <w:rPr>
          <w:spacing w:val="-10"/>
          <w:kern w:val="28"/>
          <w:sz w:val="28"/>
          <w:szCs w:val="28"/>
        </w:rPr>
        <w:t>должностям</w:t>
      </w:r>
      <w:r w:rsidR="004E148E">
        <w:rPr>
          <w:spacing w:val="-10"/>
          <w:kern w:val="28"/>
          <w:sz w:val="28"/>
          <w:szCs w:val="28"/>
        </w:rPr>
        <w:t xml:space="preserve"> </w:t>
      </w:r>
      <w:r w:rsidR="004E148E" w:rsidRPr="004E148E">
        <w:rPr>
          <w:spacing w:val="-10"/>
          <w:kern w:val="28"/>
          <w:sz w:val="28"/>
          <w:szCs w:val="28"/>
        </w:rPr>
        <w:t xml:space="preserve">муниципальной </w:t>
      </w:r>
      <w:r w:rsidRPr="004E148E">
        <w:rPr>
          <w:spacing w:val="-10"/>
          <w:kern w:val="28"/>
          <w:sz w:val="28"/>
          <w:szCs w:val="28"/>
        </w:rPr>
        <w:t>службы,</w:t>
      </w:r>
      <w:r w:rsidRPr="004E148E">
        <w:rPr>
          <w:spacing w:val="-2"/>
          <w:sz w:val="28"/>
          <w:szCs w:val="28"/>
        </w:rPr>
        <w:t xml:space="preserve"> администрации муниципального образования город Тула.</w:t>
      </w:r>
    </w:p>
    <w:p w:rsidR="004E148E" w:rsidRPr="004E148E" w:rsidRDefault="004E148E" w:rsidP="00B318ED">
      <w:pPr>
        <w:pStyle w:val="a3"/>
        <w:ind w:right="231"/>
        <w:rPr>
          <w:spacing w:val="-2"/>
          <w:sz w:val="28"/>
          <w:szCs w:val="28"/>
        </w:rPr>
      </w:pPr>
    </w:p>
    <w:p w:rsidR="00372D30" w:rsidRPr="004E148E" w:rsidRDefault="002A1800" w:rsidP="00B318ED">
      <w:pPr>
        <w:pStyle w:val="a5"/>
        <w:numPr>
          <w:ilvl w:val="0"/>
          <w:numId w:val="3"/>
        </w:numPr>
        <w:tabs>
          <w:tab w:val="left" w:pos="210"/>
        </w:tabs>
        <w:ind w:left="210" w:right="231" w:hanging="210"/>
        <w:jc w:val="center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Квалификационные требования</w:t>
      </w:r>
    </w:p>
    <w:p w:rsidR="00372D30" w:rsidRPr="004E148E" w:rsidRDefault="00372D30" w:rsidP="00B318ED">
      <w:pPr>
        <w:pStyle w:val="a3"/>
        <w:ind w:right="231"/>
        <w:rPr>
          <w:spacing w:val="-2"/>
          <w:sz w:val="28"/>
          <w:szCs w:val="28"/>
        </w:rPr>
      </w:pP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703"/>
        </w:tabs>
        <w:ind w:left="19" w:right="231" w:firstLine="836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 xml:space="preserve">Муниципальный служащий, замещающий должность консультанта должен знать законодательные акты Российской Федерации, </w:t>
      </w:r>
      <w:r w:rsidRPr="004E148E">
        <w:rPr>
          <w:spacing w:val="-2"/>
          <w:sz w:val="28"/>
          <w:szCs w:val="28"/>
        </w:rPr>
        <w:lastRenderedPageBreak/>
        <w:t>Тульской области, муниципальные правовые акты муниципального образовани</w:t>
      </w:r>
      <w:bookmarkStart w:id="0" w:name="_GoBack"/>
      <w:bookmarkEnd w:id="0"/>
      <w:r w:rsidRPr="004E148E">
        <w:rPr>
          <w:spacing w:val="-2"/>
          <w:sz w:val="28"/>
          <w:szCs w:val="28"/>
        </w:rPr>
        <w:t>я город Тула в сфере муниципальной службы.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701"/>
        </w:tabs>
        <w:ind w:left="19" w:right="231" w:firstLine="830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Муниципальный служащий, замещающий должность консультанта должен иметь высшее профессиональное образование по специальностям, предусмотренным направлением «Юриспруденция».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701"/>
        </w:tabs>
        <w:ind w:left="19" w:right="231" w:firstLine="758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Муниципальный служащий, замещающий</w:t>
      </w:r>
      <w:r w:rsidR="004E148E" w:rsidRP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должность консультанта, должен знать: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238"/>
        </w:tabs>
        <w:ind w:left="9" w:right="231" w:firstLine="91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122"/>
        </w:tabs>
        <w:ind w:left="15" w:right="231" w:firstLine="91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законодательство о муниципальной службе Российской Федерации и Тульской области;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089"/>
        </w:tabs>
        <w:ind w:left="1089" w:right="231" w:hanging="16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Устав муниципального образования город Тула;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137"/>
        </w:tabs>
        <w:ind w:left="9" w:right="231" w:firstLine="91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законодательные и иные нормативные правовые акты Российской Федерации и Тульской области, муниципальные правовые акты муниципального образования город Тула,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089"/>
        </w:tabs>
        <w:ind w:left="1089" w:right="231" w:hanging="16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положение о правовом управлении администрации города Тулы;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090"/>
        </w:tabs>
        <w:ind w:left="1090" w:right="231" w:hanging="16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правила внутреннего трудового распорядка;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147"/>
        </w:tabs>
        <w:ind w:right="231" w:firstLine="91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правила документооборота и работы со служебной информацией, инструкцию по делопроизводству;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085"/>
        </w:tabs>
        <w:ind w:left="1085" w:right="231" w:hanging="157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требования к служебному поведению;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123"/>
        </w:tabs>
        <w:ind w:left="16" w:right="231" w:firstLine="91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задачи и функции органов местного самоуправления и отраслевых (функциональных) и территориальных органов администрации города Тулы;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162"/>
        </w:tabs>
        <w:ind w:left="1162" w:right="231" w:hanging="16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основы государственного и муниципального управления;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539"/>
          <w:tab w:val="left" w:pos="3185"/>
          <w:tab w:val="left" w:pos="5206"/>
          <w:tab w:val="left" w:pos="6977"/>
          <w:tab w:val="left" w:pos="8273"/>
        </w:tabs>
        <w:ind w:left="297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документы,</w:t>
      </w:r>
      <w:r w:rsidRPr="004E148E">
        <w:rPr>
          <w:spacing w:val="-2"/>
          <w:sz w:val="28"/>
          <w:szCs w:val="28"/>
        </w:rPr>
        <w:tab/>
        <w:t>определяющие</w:t>
      </w:r>
      <w:r w:rsidRPr="004E148E">
        <w:rPr>
          <w:spacing w:val="-2"/>
          <w:sz w:val="28"/>
          <w:szCs w:val="28"/>
        </w:rPr>
        <w:tab/>
        <w:t>перспективы</w:t>
      </w:r>
      <w:r w:rsidRPr="004E148E">
        <w:rPr>
          <w:spacing w:val="-2"/>
          <w:sz w:val="28"/>
          <w:szCs w:val="28"/>
        </w:rPr>
        <w:tab/>
        <w:t>развития</w:t>
      </w:r>
      <w:r w:rsidRPr="004E148E">
        <w:rPr>
          <w:spacing w:val="-2"/>
          <w:sz w:val="28"/>
          <w:szCs w:val="28"/>
        </w:rPr>
        <w:tab/>
      </w:r>
      <w:r w:rsidRPr="00B318ED">
        <w:rPr>
          <w:spacing w:val="-2"/>
          <w:sz w:val="28"/>
          <w:szCs w:val="28"/>
        </w:rPr>
        <w:t>Ро</w:t>
      </w:r>
      <w:r w:rsidRPr="004E148E">
        <w:rPr>
          <w:spacing w:val="-2"/>
          <w:sz w:val="28"/>
          <w:szCs w:val="28"/>
        </w:rPr>
        <w:t>ссийской Федерации, Тульской области и муниципального образования;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587"/>
          <w:tab w:val="left" w:pos="2753"/>
          <w:tab w:val="left" w:pos="3771"/>
          <w:tab w:val="left" w:pos="5427"/>
          <w:tab w:val="left" w:pos="8696"/>
        </w:tabs>
        <w:ind w:left="287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основы</w:t>
      </w:r>
      <w:r w:rsidRPr="004E148E">
        <w:rPr>
          <w:spacing w:val="-2"/>
          <w:sz w:val="28"/>
          <w:szCs w:val="28"/>
        </w:rPr>
        <w:tab/>
        <w:t>права,</w:t>
      </w:r>
      <w:r w:rsidRPr="004E148E">
        <w:rPr>
          <w:spacing w:val="-2"/>
          <w:sz w:val="28"/>
          <w:szCs w:val="28"/>
        </w:rPr>
        <w:tab/>
        <w:t>экономики,</w:t>
      </w:r>
      <w:r w:rsidRPr="004E148E">
        <w:rPr>
          <w:spacing w:val="-2"/>
          <w:sz w:val="28"/>
          <w:szCs w:val="28"/>
        </w:rPr>
        <w:tab/>
        <w:t>социально-политические</w:t>
      </w:r>
      <w:r w:rsidR="00B318ED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аспекты развития общества;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480"/>
          <w:tab w:val="left" w:pos="3473"/>
          <w:tab w:val="left" w:pos="5446"/>
          <w:tab w:val="left" w:pos="6224"/>
          <w:tab w:val="left" w:pos="7664"/>
        </w:tabs>
        <w:ind w:left="285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отечественный</w:t>
      </w:r>
      <w:r w:rsidRPr="004E148E">
        <w:rPr>
          <w:spacing w:val="-2"/>
          <w:sz w:val="28"/>
          <w:szCs w:val="28"/>
        </w:rPr>
        <w:tab/>
        <w:t>и зарубежный</w:t>
      </w:r>
      <w:r w:rsidRPr="004E148E">
        <w:rPr>
          <w:spacing w:val="-2"/>
          <w:sz w:val="28"/>
          <w:szCs w:val="28"/>
        </w:rPr>
        <w:tab/>
        <w:t>опыт</w:t>
      </w:r>
      <w:r w:rsidRPr="004E148E">
        <w:rPr>
          <w:spacing w:val="-2"/>
          <w:sz w:val="28"/>
          <w:szCs w:val="28"/>
        </w:rPr>
        <w:tab/>
        <w:t>в</w:t>
      </w:r>
      <w:r w:rsidR="00B318ED">
        <w:rPr>
          <w:spacing w:val="-2"/>
          <w:sz w:val="28"/>
          <w:szCs w:val="28"/>
        </w:rPr>
        <w:t xml:space="preserve"> области </w:t>
      </w:r>
      <w:r w:rsidRPr="004E148E">
        <w:rPr>
          <w:spacing w:val="-2"/>
          <w:sz w:val="28"/>
          <w:szCs w:val="28"/>
        </w:rPr>
        <w:t>муниципального управления;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371"/>
        </w:tabs>
        <w:ind w:left="1371" w:right="231" w:hanging="37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основы управления персоналом;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490"/>
        </w:tabs>
        <w:ind w:left="285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596"/>
        </w:tabs>
        <w:ind w:left="281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основы информационного, документационного, финансового обеспечения сфер деятельности органов местного самоуправления, отраслевых (функциональных) и территориальных органов администрации города Тулы;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360"/>
          <w:tab w:val="left" w:pos="4875"/>
          <w:tab w:val="left" w:pos="5787"/>
          <w:tab w:val="left" w:pos="7621"/>
        </w:tabs>
        <w:ind w:left="281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правовые   аспекты</w:t>
      </w:r>
      <w:r w:rsid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в</w:t>
      </w:r>
      <w:r w:rsid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области</w:t>
      </w:r>
      <w:r w:rsidRPr="004E148E">
        <w:rPr>
          <w:spacing w:val="-2"/>
          <w:sz w:val="28"/>
          <w:szCs w:val="28"/>
        </w:rPr>
        <w:tab/>
      </w:r>
      <w:r w:rsidR="004E148E">
        <w:rPr>
          <w:spacing w:val="-2"/>
          <w:sz w:val="28"/>
          <w:szCs w:val="28"/>
        </w:rPr>
        <w:t xml:space="preserve">информационно ­ </w:t>
      </w:r>
      <w:r w:rsidRPr="004E148E">
        <w:rPr>
          <w:spacing w:val="-2"/>
          <w:sz w:val="28"/>
          <w:szCs w:val="28"/>
        </w:rPr>
        <w:t>коммуникационных технологий;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365"/>
        </w:tabs>
        <w:ind w:left="281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программные документы и приоритеты государственной политики в области информационно-коммуникационных технологий;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398"/>
        </w:tabs>
        <w:ind w:left="281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 xml:space="preserve">правовые аспекты в сфере предоставления государственных услуг </w:t>
      </w:r>
      <w:r w:rsidRPr="004E148E">
        <w:rPr>
          <w:spacing w:val="-2"/>
          <w:sz w:val="28"/>
          <w:szCs w:val="28"/>
        </w:rPr>
        <w:lastRenderedPageBreak/>
        <w:t>населению и организациям посредством применения информационно­ коммуникационных технологий;</w:t>
      </w:r>
    </w:p>
    <w:p w:rsidR="00372D30" w:rsidRPr="004E148E" w:rsidRDefault="002A1800" w:rsidP="00B318ED">
      <w:pPr>
        <w:pStyle w:val="a5"/>
        <w:numPr>
          <w:ilvl w:val="3"/>
          <w:numId w:val="3"/>
        </w:numPr>
        <w:tabs>
          <w:tab w:val="left" w:pos="1350"/>
        </w:tabs>
        <w:ind w:left="1350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аппаратное и программное обеспечения;</w:t>
      </w:r>
    </w:p>
    <w:p w:rsidR="00372D30" w:rsidRPr="004E148E" w:rsidRDefault="002A1800" w:rsidP="00B318ED">
      <w:pPr>
        <w:pStyle w:val="a3"/>
        <w:tabs>
          <w:tab w:val="left" w:pos="8260"/>
        </w:tabs>
        <w:ind w:left="267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возможности и особенности применения современных информационно-коммуникационных</w:t>
      </w:r>
      <w:r w:rsidR="004E148E" w:rsidRP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технологий</w:t>
      </w:r>
      <w:r w:rsidR="004E148E" w:rsidRPr="004E148E">
        <w:rPr>
          <w:spacing w:val="-2"/>
          <w:w w:val="150"/>
          <w:sz w:val="28"/>
          <w:szCs w:val="28"/>
        </w:rPr>
        <w:t xml:space="preserve"> </w:t>
      </w:r>
      <w:r w:rsidR="004E148E" w:rsidRPr="004E148E">
        <w:rPr>
          <w:spacing w:val="-2"/>
          <w:sz w:val="28"/>
          <w:szCs w:val="28"/>
        </w:rPr>
        <w:t xml:space="preserve">в </w:t>
      </w:r>
      <w:r w:rsidRPr="004E148E">
        <w:rPr>
          <w:spacing w:val="-2"/>
          <w:sz w:val="28"/>
          <w:szCs w:val="28"/>
        </w:rPr>
        <w:t>отраслевых (функциональных) органах администрации муниципального образования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город Тула, включая использование возможностей межведомственного документооборота;</w:t>
      </w:r>
    </w:p>
    <w:p w:rsidR="00372D30" w:rsidRPr="004E148E" w:rsidRDefault="002A1800" w:rsidP="00B318ED">
      <w:pPr>
        <w:pStyle w:val="a3"/>
        <w:ind w:left="271" w:right="231" w:firstLine="69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общие вопросы в области обеспечения информационной безопасности.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461"/>
        </w:tabs>
        <w:ind w:left="261" w:right="231" w:firstLine="284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Муниципальный служащий, замещающий должность консультанта, должен иметь навыки: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500"/>
        </w:tabs>
        <w:ind w:left="261" w:right="231" w:firstLine="92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342"/>
        </w:tabs>
        <w:ind w:left="1342" w:right="231" w:hanging="16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ведения деловых переговоров и составления делового письма;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481"/>
        </w:tabs>
        <w:ind w:left="258" w:right="231" w:firstLine="92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владения современными средствами, методами и технологией работы с информацией и документами;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337"/>
        </w:tabs>
        <w:ind w:left="1337" w:right="231" w:hanging="157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организации личного труда и планирования рабочего времени;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337"/>
        </w:tabs>
        <w:ind w:left="1337" w:right="231" w:hanging="157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владения оргтехникой и средствами коммуникации;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510"/>
        </w:tabs>
        <w:ind w:left="258" w:right="231" w:firstLine="92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 xml:space="preserve">муниципального управления, анализа состояния и динамики развития муниципального образования; прогнозирования, разработки документов, </w:t>
      </w:r>
      <w:r w:rsidR="004E148E" w:rsidRPr="004E148E">
        <w:rPr>
          <w:spacing w:val="-2"/>
          <w:sz w:val="28"/>
          <w:szCs w:val="28"/>
        </w:rPr>
        <w:t>определяющ</w:t>
      </w:r>
      <w:r w:rsidRPr="004E148E">
        <w:rPr>
          <w:spacing w:val="-2"/>
          <w:sz w:val="28"/>
          <w:szCs w:val="28"/>
        </w:rPr>
        <w:t>их развитие муниципального образования;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510"/>
        </w:tabs>
        <w:ind w:left="268" w:right="231" w:firstLine="91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организационно-распорядительной деятельности, планирования, взаимодействия, координации и контроля за деятельностью отдела;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380"/>
        </w:tabs>
        <w:ind w:left="1380" w:right="231" w:hanging="159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системного подхода в решении поставленных задач;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381"/>
        </w:tabs>
        <w:ind w:left="1381" w:right="231" w:hanging="163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принятия управленческих решений и контроля их выполнения;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375"/>
        </w:tabs>
        <w:ind w:left="1375" w:right="231" w:hanging="157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работы с документами и служебной информацией;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486"/>
        </w:tabs>
        <w:ind w:left="302" w:right="231" w:firstLine="91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проведения семинаров, совещаний, публичных выступлений по актуальным проблемам профессиональной деятельности;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534"/>
        </w:tabs>
        <w:ind w:left="296" w:right="231" w:firstLine="92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376"/>
        </w:tabs>
        <w:ind w:left="1376" w:right="231" w:hanging="16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организации и ведения личного приема граждан;</w:t>
      </w:r>
    </w:p>
    <w:p w:rsidR="00372D30" w:rsidRPr="004E148E" w:rsidRDefault="00B318ED" w:rsidP="00B318ED">
      <w:pPr>
        <w:pStyle w:val="a3"/>
        <w:ind w:left="1376" w:right="23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2A1800" w:rsidRPr="004E148E">
        <w:rPr>
          <w:spacing w:val="-2"/>
          <w:sz w:val="28"/>
          <w:szCs w:val="28"/>
        </w:rPr>
        <w:t>работы с внутренними и</w:t>
      </w:r>
      <w:r w:rsidR="004E148E" w:rsidRPr="004E148E">
        <w:rPr>
          <w:spacing w:val="-2"/>
          <w:sz w:val="28"/>
          <w:szCs w:val="28"/>
        </w:rPr>
        <w:t xml:space="preserve"> </w:t>
      </w:r>
      <w:r w:rsidR="002A1800" w:rsidRPr="004E148E">
        <w:rPr>
          <w:spacing w:val="-2"/>
          <w:sz w:val="28"/>
          <w:szCs w:val="28"/>
        </w:rPr>
        <w:t>периферийными устройствами</w:t>
      </w:r>
    </w:p>
    <w:p w:rsidR="00B318ED" w:rsidRDefault="002A1800" w:rsidP="00B318ED">
      <w:pPr>
        <w:pStyle w:val="a3"/>
        <w:ind w:left="296" w:right="231" w:firstLine="6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компьютера;</w:t>
      </w:r>
    </w:p>
    <w:p w:rsidR="00372D30" w:rsidRPr="004E148E" w:rsidRDefault="00B318ED" w:rsidP="00B318ED">
      <w:pPr>
        <w:pStyle w:val="a3"/>
        <w:ind w:left="296" w:right="231" w:firstLine="6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-</w:t>
      </w:r>
      <w:r w:rsidR="002A1800" w:rsidRPr="004E148E">
        <w:rPr>
          <w:spacing w:val="-2"/>
          <w:sz w:val="28"/>
          <w:szCs w:val="28"/>
        </w:rPr>
        <w:t>работы с информационно-телекоммуникационными сетями, в</w:t>
      </w:r>
    </w:p>
    <w:p w:rsidR="00372D30" w:rsidRPr="004E148E" w:rsidRDefault="002A1800" w:rsidP="00B318ED">
      <w:pPr>
        <w:pStyle w:val="a3"/>
        <w:ind w:left="292" w:right="231" w:firstLine="6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том числе сетью Интернет;</w:t>
      </w:r>
    </w:p>
    <w:p w:rsidR="004E148E" w:rsidRDefault="00B318ED" w:rsidP="00B318ED">
      <w:pPr>
        <w:pStyle w:val="a3"/>
        <w:ind w:left="1843" w:right="231" w:hanging="7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-</w:t>
      </w:r>
      <w:r w:rsidR="002A1800" w:rsidRPr="004E148E">
        <w:rPr>
          <w:spacing w:val="-2"/>
          <w:sz w:val="28"/>
          <w:szCs w:val="28"/>
        </w:rPr>
        <w:t xml:space="preserve">работы в операционной </w:t>
      </w:r>
      <w:r w:rsidR="004E148E">
        <w:rPr>
          <w:spacing w:val="-2"/>
          <w:sz w:val="28"/>
          <w:szCs w:val="28"/>
        </w:rPr>
        <w:t>с</w:t>
      </w:r>
      <w:r w:rsidR="002A1800" w:rsidRPr="004E148E">
        <w:rPr>
          <w:spacing w:val="-2"/>
          <w:sz w:val="28"/>
          <w:szCs w:val="28"/>
        </w:rPr>
        <w:t xml:space="preserve">истеме; </w:t>
      </w:r>
    </w:p>
    <w:p w:rsidR="004E148E" w:rsidRDefault="00B318ED" w:rsidP="00B318ED">
      <w:pPr>
        <w:pStyle w:val="a3"/>
        <w:ind w:left="1843" w:right="231" w:hanging="7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-</w:t>
      </w:r>
      <w:r w:rsidR="002A1800" w:rsidRPr="004E148E">
        <w:rPr>
          <w:spacing w:val="-2"/>
          <w:sz w:val="28"/>
          <w:szCs w:val="28"/>
        </w:rPr>
        <w:t xml:space="preserve">управления электронной почтой; </w:t>
      </w:r>
    </w:p>
    <w:p w:rsidR="00372D30" w:rsidRPr="004E148E" w:rsidRDefault="002A1800" w:rsidP="00B318ED">
      <w:pPr>
        <w:pStyle w:val="a3"/>
        <w:ind w:left="1843" w:right="231" w:hanging="780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работы в текстовом редакторе.</w:t>
      </w:r>
    </w:p>
    <w:p w:rsidR="004E148E" w:rsidRPr="004E148E" w:rsidRDefault="004E148E" w:rsidP="00B318ED">
      <w:pPr>
        <w:pStyle w:val="a3"/>
        <w:ind w:right="231"/>
        <w:rPr>
          <w:spacing w:val="-2"/>
          <w:sz w:val="28"/>
          <w:szCs w:val="28"/>
        </w:rPr>
      </w:pPr>
    </w:p>
    <w:p w:rsidR="00372D30" w:rsidRPr="004E148E" w:rsidRDefault="002A1800" w:rsidP="00B318ED">
      <w:pPr>
        <w:pStyle w:val="a5"/>
        <w:numPr>
          <w:ilvl w:val="0"/>
          <w:numId w:val="3"/>
        </w:numPr>
        <w:tabs>
          <w:tab w:val="left" w:pos="4863"/>
        </w:tabs>
        <w:ind w:left="4863" w:right="231" w:hanging="361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Обязанности</w:t>
      </w:r>
    </w:p>
    <w:p w:rsidR="00372D30" w:rsidRPr="004E148E" w:rsidRDefault="00372D30" w:rsidP="00B318ED">
      <w:pPr>
        <w:pStyle w:val="a3"/>
        <w:ind w:right="231"/>
        <w:rPr>
          <w:spacing w:val="-2"/>
          <w:sz w:val="28"/>
          <w:szCs w:val="28"/>
        </w:rPr>
      </w:pP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949"/>
          <w:tab w:val="left" w:pos="7402"/>
        </w:tabs>
        <w:ind w:left="286" w:right="231" w:firstLine="548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Основной задачей консультанта является</w:t>
      </w:r>
      <w:r w:rsidRPr="004E148E">
        <w:rPr>
          <w:spacing w:val="-2"/>
          <w:sz w:val="28"/>
          <w:szCs w:val="28"/>
        </w:rPr>
        <w:tab/>
        <w:t>правовое обеспечение деятельности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 xml:space="preserve">и </w:t>
      </w:r>
      <w:r w:rsidR="004E148E" w:rsidRPr="004E148E">
        <w:rPr>
          <w:spacing w:val="-2"/>
          <w:sz w:val="28"/>
          <w:szCs w:val="28"/>
        </w:rPr>
        <w:t>защита</w:t>
      </w:r>
      <w:r w:rsidRPr="004E148E">
        <w:rPr>
          <w:spacing w:val="-2"/>
          <w:sz w:val="28"/>
          <w:szCs w:val="28"/>
        </w:rPr>
        <w:t xml:space="preserve"> интересов администрации города Тулы, главного управления администрации города Тулы по Советскому территориальному округу (далее - главное управление).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537"/>
        </w:tabs>
        <w:ind w:left="1537" w:right="231" w:hanging="569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Обязанностями консультанта являются: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270"/>
          <w:tab w:val="left" w:pos="2619"/>
          <w:tab w:val="left" w:pos="4712"/>
          <w:tab w:val="left" w:pos="6565"/>
          <w:tab w:val="left" w:pos="8662"/>
        </w:tabs>
        <w:ind w:right="231" w:firstLine="54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lastRenderedPageBreak/>
        <w:t>правовое</w:t>
      </w:r>
      <w:r w:rsidRPr="004E148E">
        <w:rPr>
          <w:spacing w:val="-2"/>
          <w:sz w:val="28"/>
          <w:szCs w:val="28"/>
        </w:rPr>
        <w:tab/>
        <w:t>сопровождение</w:t>
      </w:r>
      <w:r w:rsidRPr="004E148E">
        <w:rPr>
          <w:spacing w:val="-2"/>
          <w:sz w:val="28"/>
          <w:szCs w:val="28"/>
        </w:rPr>
        <w:tab/>
        <w:t>деятельности</w:t>
      </w:r>
      <w:r w:rsidRPr="004E148E">
        <w:rPr>
          <w:spacing w:val="-2"/>
          <w:sz w:val="28"/>
          <w:szCs w:val="28"/>
        </w:rPr>
        <w:tab/>
        <w:t>администрации</w:t>
      </w:r>
      <w:r w:rsidRPr="004E148E">
        <w:rPr>
          <w:spacing w:val="-2"/>
          <w:sz w:val="28"/>
          <w:szCs w:val="28"/>
        </w:rPr>
        <w:tab/>
        <w:t>города Тулы, главного управления;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270"/>
          <w:tab w:val="left" w:pos="2643"/>
          <w:tab w:val="left" w:pos="4054"/>
          <w:tab w:val="left" w:pos="5326"/>
          <w:tab w:val="left" w:pos="7169"/>
          <w:tab w:val="left" w:pos="9315"/>
        </w:tabs>
        <w:ind w:left="292" w:right="231" w:firstLine="54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оказание</w:t>
      </w:r>
      <w:r w:rsidRPr="004E148E">
        <w:rPr>
          <w:spacing w:val="-2"/>
          <w:sz w:val="28"/>
          <w:szCs w:val="28"/>
        </w:rPr>
        <w:tab/>
        <w:t>правовой</w:t>
      </w:r>
      <w:r w:rsidRPr="004E148E">
        <w:rPr>
          <w:spacing w:val="-2"/>
          <w:sz w:val="28"/>
          <w:szCs w:val="28"/>
        </w:rPr>
        <w:tab/>
        <w:t>п</w:t>
      </w:r>
      <w:r w:rsidR="00B318ED">
        <w:rPr>
          <w:spacing w:val="-2"/>
          <w:sz w:val="28"/>
          <w:szCs w:val="28"/>
        </w:rPr>
        <w:t>омощи сотрудникам</w:t>
      </w:r>
      <w:r w:rsidR="00B318ED">
        <w:rPr>
          <w:spacing w:val="-2"/>
          <w:sz w:val="28"/>
          <w:szCs w:val="28"/>
        </w:rPr>
        <w:tab/>
        <w:t xml:space="preserve">администрации </w:t>
      </w:r>
      <w:r w:rsidRPr="004E148E">
        <w:rPr>
          <w:spacing w:val="-2"/>
          <w:sz w:val="28"/>
          <w:szCs w:val="28"/>
        </w:rPr>
        <w:t>и отраслевым (функц</w:t>
      </w:r>
      <w:r w:rsidR="00B318ED">
        <w:rPr>
          <w:spacing w:val="-2"/>
          <w:sz w:val="28"/>
          <w:szCs w:val="28"/>
        </w:rPr>
        <w:t xml:space="preserve">иональным) и </w:t>
      </w:r>
      <w:r w:rsidRPr="004E148E">
        <w:rPr>
          <w:spacing w:val="-2"/>
          <w:sz w:val="28"/>
          <w:szCs w:val="28"/>
        </w:rPr>
        <w:t>территориальным органам администрации города Тулы;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270"/>
        </w:tabs>
        <w:ind w:left="1270" w:right="231" w:hanging="43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участие в разработке документов правового характера;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270"/>
          <w:tab w:val="left" w:pos="3238"/>
          <w:tab w:val="left" w:pos="4645"/>
          <w:tab w:val="left" w:pos="6699"/>
          <w:tab w:val="left" w:pos="7697"/>
          <w:tab w:val="left" w:pos="8533"/>
          <w:tab w:val="left" w:pos="8859"/>
        </w:tabs>
        <w:ind w:left="292" w:right="231" w:firstLine="54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представление</w:t>
      </w:r>
      <w:r w:rsidRPr="004E148E">
        <w:rPr>
          <w:spacing w:val="-2"/>
          <w:sz w:val="28"/>
          <w:szCs w:val="28"/>
        </w:rPr>
        <w:tab/>
        <w:t>интересов</w:t>
      </w:r>
      <w:r w:rsidRPr="004E148E">
        <w:rPr>
          <w:spacing w:val="-2"/>
          <w:sz w:val="28"/>
          <w:szCs w:val="28"/>
        </w:rPr>
        <w:tab/>
        <w:t>администрации</w:t>
      </w:r>
      <w:r w:rsidRPr="004E148E">
        <w:rPr>
          <w:spacing w:val="-2"/>
          <w:sz w:val="28"/>
          <w:szCs w:val="28"/>
        </w:rPr>
        <w:tab/>
        <w:t>города</w:t>
      </w:r>
      <w:r w:rsidRPr="004E148E">
        <w:rPr>
          <w:spacing w:val="-2"/>
          <w:sz w:val="28"/>
          <w:szCs w:val="28"/>
        </w:rPr>
        <w:tab/>
        <w:t>Тулы</w:t>
      </w:r>
      <w:r w:rsidRPr="004E148E">
        <w:rPr>
          <w:spacing w:val="-2"/>
          <w:sz w:val="28"/>
          <w:szCs w:val="28"/>
        </w:rPr>
        <w:tab/>
        <w:t>в</w:t>
      </w:r>
      <w:r w:rsidRPr="004E148E">
        <w:rPr>
          <w:spacing w:val="-2"/>
          <w:sz w:val="28"/>
          <w:szCs w:val="28"/>
        </w:rPr>
        <w:tab/>
        <w:t>суде, антимонопольном и других органах;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270"/>
          <w:tab w:val="left" w:pos="2522"/>
          <w:tab w:val="left" w:pos="2653"/>
          <w:tab w:val="left" w:pos="2950"/>
          <w:tab w:val="left" w:pos="4054"/>
          <w:tab w:val="left" w:pos="4222"/>
          <w:tab w:val="left" w:pos="4644"/>
          <w:tab w:val="left" w:pos="5288"/>
          <w:tab w:val="left" w:pos="6526"/>
          <w:tab w:val="left" w:pos="7563"/>
          <w:tab w:val="left" w:pos="8393"/>
        </w:tabs>
        <w:ind w:left="292" w:right="231" w:firstLine="54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участие</w:t>
      </w:r>
      <w:r w:rsidRPr="004E148E">
        <w:rPr>
          <w:spacing w:val="-2"/>
          <w:sz w:val="28"/>
          <w:szCs w:val="28"/>
        </w:rPr>
        <w:tab/>
        <w:t>в</w:t>
      </w:r>
      <w:r w:rsidRPr="004E148E">
        <w:rPr>
          <w:spacing w:val="-2"/>
          <w:sz w:val="28"/>
          <w:szCs w:val="28"/>
        </w:rPr>
        <w:tab/>
      </w:r>
      <w:r w:rsidRPr="004E148E">
        <w:rPr>
          <w:spacing w:val="-2"/>
          <w:sz w:val="28"/>
          <w:szCs w:val="28"/>
        </w:rPr>
        <w:tab/>
        <w:t>работе</w:t>
      </w:r>
      <w:r w:rsidRPr="004E148E">
        <w:rPr>
          <w:spacing w:val="-2"/>
          <w:sz w:val="28"/>
          <w:szCs w:val="28"/>
        </w:rPr>
        <w:tab/>
        <w:t>по</w:t>
      </w:r>
      <w:r w:rsidRPr="004E148E">
        <w:rPr>
          <w:spacing w:val="-2"/>
          <w:sz w:val="28"/>
          <w:szCs w:val="28"/>
        </w:rPr>
        <w:tab/>
        <w:t>обеспечению</w:t>
      </w:r>
      <w:r w:rsidRPr="004E148E">
        <w:rPr>
          <w:spacing w:val="-2"/>
          <w:sz w:val="28"/>
          <w:szCs w:val="28"/>
        </w:rPr>
        <w:tab/>
        <w:t>соответствия</w:t>
      </w:r>
      <w:r w:rsidRPr="004E148E">
        <w:rPr>
          <w:spacing w:val="-2"/>
          <w:sz w:val="28"/>
          <w:szCs w:val="28"/>
        </w:rPr>
        <w:tab/>
        <w:t>проектов муниципальных</w:t>
      </w:r>
      <w:r w:rsidRPr="004E148E">
        <w:rPr>
          <w:spacing w:val="-2"/>
          <w:sz w:val="28"/>
          <w:szCs w:val="28"/>
        </w:rPr>
        <w:tab/>
      </w:r>
      <w:r w:rsidRPr="004E148E">
        <w:rPr>
          <w:spacing w:val="-2"/>
          <w:sz w:val="28"/>
          <w:szCs w:val="28"/>
        </w:rPr>
        <w:tab/>
        <w:t>правовых</w:t>
      </w:r>
      <w:r w:rsidRPr="004E148E">
        <w:rPr>
          <w:spacing w:val="-2"/>
          <w:sz w:val="28"/>
          <w:szCs w:val="28"/>
        </w:rPr>
        <w:tab/>
      </w:r>
      <w:r w:rsidRPr="004E148E">
        <w:rPr>
          <w:spacing w:val="-2"/>
          <w:sz w:val="28"/>
          <w:szCs w:val="28"/>
        </w:rPr>
        <w:tab/>
        <w:t>актов</w:t>
      </w:r>
      <w:r w:rsidRPr="004E148E">
        <w:rPr>
          <w:spacing w:val="-2"/>
          <w:sz w:val="28"/>
          <w:szCs w:val="28"/>
        </w:rPr>
        <w:tab/>
        <w:t>администрации</w:t>
      </w:r>
      <w:r w:rsidRPr="004E148E">
        <w:rPr>
          <w:spacing w:val="-2"/>
          <w:sz w:val="28"/>
          <w:szCs w:val="28"/>
        </w:rPr>
        <w:tab/>
        <w:t xml:space="preserve">муниципального образования город Тула </w:t>
      </w:r>
      <w:r w:rsidR="004E148E" w:rsidRPr="004E148E">
        <w:rPr>
          <w:spacing w:val="-2"/>
          <w:sz w:val="28"/>
          <w:szCs w:val="28"/>
        </w:rPr>
        <w:t>действующем</w:t>
      </w:r>
      <w:r w:rsidRPr="004E148E">
        <w:rPr>
          <w:spacing w:val="-2"/>
          <w:sz w:val="28"/>
          <w:szCs w:val="28"/>
        </w:rPr>
        <w:t>у законодательству;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271"/>
          <w:tab w:val="left" w:pos="1601"/>
          <w:tab w:val="left" w:pos="2283"/>
          <w:tab w:val="left" w:pos="2404"/>
          <w:tab w:val="left" w:pos="2726"/>
          <w:tab w:val="left" w:pos="3262"/>
          <w:tab w:val="left" w:pos="3785"/>
          <w:tab w:val="left" w:pos="3867"/>
          <w:tab w:val="left" w:pos="4228"/>
          <w:tab w:val="left" w:pos="5297"/>
          <w:tab w:val="left" w:pos="6008"/>
          <w:tab w:val="left" w:pos="6359"/>
          <w:tab w:val="left" w:pos="7217"/>
          <w:tab w:val="left" w:pos="7694"/>
          <w:tab w:val="left" w:pos="8475"/>
          <w:tab w:val="left" w:pos="8529"/>
          <w:tab w:val="left" w:pos="8609"/>
          <w:tab w:val="left" w:pos="9406"/>
        </w:tabs>
        <w:ind w:right="231" w:firstLine="61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участие</w:t>
      </w:r>
      <w:r w:rsidRPr="004E148E">
        <w:rPr>
          <w:spacing w:val="-2"/>
          <w:sz w:val="28"/>
          <w:szCs w:val="28"/>
        </w:rPr>
        <w:tab/>
      </w:r>
      <w:r w:rsidRPr="004E148E">
        <w:rPr>
          <w:spacing w:val="-2"/>
          <w:sz w:val="28"/>
          <w:szCs w:val="28"/>
        </w:rPr>
        <w:tab/>
        <w:t>в</w:t>
      </w:r>
      <w:r w:rsidRPr="004E148E">
        <w:rPr>
          <w:spacing w:val="-2"/>
          <w:sz w:val="28"/>
          <w:szCs w:val="28"/>
        </w:rPr>
        <w:tab/>
        <w:t>разработке</w:t>
      </w:r>
      <w:r w:rsidRPr="004E148E">
        <w:rPr>
          <w:spacing w:val="-2"/>
          <w:sz w:val="28"/>
          <w:szCs w:val="28"/>
        </w:rPr>
        <w:tab/>
        <w:t>муниципальных</w:t>
      </w:r>
      <w:r w:rsidRPr="004E148E">
        <w:rPr>
          <w:spacing w:val="-2"/>
          <w:sz w:val="28"/>
          <w:szCs w:val="28"/>
        </w:rPr>
        <w:tab/>
        <w:t>правовых</w:t>
      </w:r>
      <w:r w:rsidRPr="004E148E">
        <w:rPr>
          <w:spacing w:val="-2"/>
          <w:sz w:val="28"/>
          <w:szCs w:val="28"/>
        </w:rPr>
        <w:tab/>
        <w:t>актов</w:t>
      </w:r>
      <w:r w:rsidRPr="004E148E">
        <w:rPr>
          <w:spacing w:val="-2"/>
          <w:sz w:val="28"/>
          <w:szCs w:val="28"/>
        </w:rPr>
        <w:tab/>
      </w:r>
      <w:r w:rsidRPr="004E148E">
        <w:rPr>
          <w:spacing w:val="-2"/>
          <w:sz w:val="28"/>
          <w:szCs w:val="28"/>
        </w:rPr>
        <w:tab/>
        <w:t>органов местного</w:t>
      </w:r>
      <w:r w:rsidRPr="004E148E">
        <w:rPr>
          <w:spacing w:val="-2"/>
          <w:sz w:val="28"/>
          <w:szCs w:val="28"/>
        </w:rPr>
        <w:tab/>
        <w:t>самоуправления</w:t>
      </w:r>
      <w:r w:rsidRPr="004E148E">
        <w:rPr>
          <w:spacing w:val="-2"/>
          <w:sz w:val="28"/>
          <w:szCs w:val="28"/>
        </w:rPr>
        <w:tab/>
        <w:t>мун</w:t>
      </w:r>
      <w:r w:rsidR="00B318ED">
        <w:rPr>
          <w:spacing w:val="-2"/>
          <w:sz w:val="28"/>
          <w:szCs w:val="28"/>
        </w:rPr>
        <w:t>иципального</w:t>
      </w:r>
      <w:r w:rsidR="00B318ED">
        <w:rPr>
          <w:spacing w:val="-2"/>
          <w:sz w:val="28"/>
          <w:szCs w:val="28"/>
        </w:rPr>
        <w:tab/>
        <w:t xml:space="preserve">образования город Тула </w:t>
      </w:r>
      <w:r w:rsidRPr="004E148E">
        <w:rPr>
          <w:spacing w:val="-2"/>
          <w:sz w:val="28"/>
          <w:szCs w:val="28"/>
        </w:rPr>
        <w:t>и методических</w:t>
      </w:r>
      <w:r w:rsidR="00B318ED">
        <w:rPr>
          <w:spacing w:val="-2"/>
          <w:sz w:val="28"/>
          <w:szCs w:val="28"/>
        </w:rPr>
        <w:t xml:space="preserve"> актов по </w:t>
      </w:r>
      <w:r w:rsidRPr="004E148E">
        <w:rPr>
          <w:spacing w:val="-2"/>
          <w:sz w:val="28"/>
          <w:szCs w:val="28"/>
        </w:rPr>
        <w:t>вопросам</w:t>
      </w:r>
      <w:r w:rsidRPr="004E148E">
        <w:rPr>
          <w:spacing w:val="-2"/>
          <w:sz w:val="28"/>
          <w:szCs w:val="28"/>
        </w:rPr>
        <w:tab/>
      </w:r>
      <w:r w:rsidR="00B318ED">
        <w:rPr>
          <w:spacing w:val="-2"/>
          <w:sz w:val="28"/>
          <w:szCs w:val="28"/>
        </w:rPr>
        <w:t xml:space="preserve"> д</w:t>
      </w:r>
      <w:r w:rsidRPr="004E148E">
        <w:rPr>
          <w:spacing w:val="-2"/>
          <w:sz w:val="28"/>
          <w:szCs w:val="28"/>
        </w:rPr>
        <w:t>еятельности</w:t>
      </w:r>
      <w:r w:rsidRPr="004E148E">
        <w:rPr>
          <w:spacing w:val="-2"/>
          <w:sz w:val="28"/>
          <w:szCs w:val="28"/>
        </w:rPr>
        <w:tab/>
        <w:t>органов</w:t>
      </w:r>
      <w:r w:rsidRPr="004E148E">
        <w:rPr>
          <w:spacing w:val="-2"/>
          <w:sz w:val="28"/>
          <w:szCs w:val="28"/>
        </w:rPr>
        <w:tab/>
        <w:t>местного самоуправления;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271"/>
          <w:tab w:val="left" w:pos="2265"/>
          <w:tab w:val="left" w:pos="2577"/>
          <w:tab w:val="left" w:pos="3950"/>
          <w:tab w:val="left" w:pos="4281"/>
          <w:tab w:val="left" w:pos="6110"/>
          <w:tab w:val="left" w:pos="7363"/>
          <w:tab w:val="left" w:pos="8364"/>
        </w:tabs>
        <w:ind w:left="292" w:right="231" w:firstLine="53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работа</w:t>
      </w:r>
      <w:r w:rsidRPr="004E148E">
        <w:rPr>
          <w:spacing w:val="-2"/>
          <w:sz w:val="28"/>
          <w:szCs w:val="28"/>
        </w:rPr>
        <w:tab/>
        <w:t>с</w:t>
      </w:r>
      <w:r w:rsidRPr="004E148E">
        <w:rPr>
          <w:spacing w:val="-2"/>
          <w:sz w:val="28"/>
          <w:szCs w:val="28"/>
        </w:rPr>
        <w:tab/>
        <w:t>письмами</w:t>
      </w:r>
      <w:r w:rsidRPr="004E148E">
        <w:rPr>
          <w:spacing w:val="-2"/>
          <w:sz w:val="28"/>
          <w:szCs w:val="28"/>
        </w:rPr>
        <w:tab/>
        <w:t>и</w:t>
      </w:r>
      <w:r w:rsidRPr="004E148E">
        <w:rPr>
          <w:spacing w:val="-2"/>
          <w:sz w:val="28"/>
          <w:szCs w:val="28"/>
        </w:rPr>
        <w:tab/>
        <w:t>обращениями</w:t>
      </w:r>
      <w:r w:rsidRPr="004E148E">
        <w:rPr>
          <w:spacing w:val="-2"/>
          <w:sz w:val="28"/>
          <w:szCs w:val="28"/>
        </w:rPr>
        <w:tab/>
        <w:t>граждан,</w:t>
      </w:r>
      <w:r w:rsidRPr="004E148E">
        <w:rPr>
          <w:spacing w:val="-2"/>
          <w:sz w:val="28"/>
          <w:szCs w:val="28"/>
        </w:rPr>
        <w:tab/>
      </w:r>
      <w:r w:rsidR="00B318ED">
        <w:rPr>
          <w:spacing w:val="-2"/>
          <w:sz w:val="28"/>
          <w:szCs w:val="28"/>
        </w:rPr>
        <w:t>п</w:t>
      </w:r>
      <w:r w:rsidRPr="004E148E">
        <w:rPr>
          <w:spacing w:val="-2"/>
          <w:sz w:val="28"/>
          <w:szCs w:val="28"/>
        </w:rPr>
        <w:t>оступившими</w:t>
      </w:r>
      <w:r w:rsidRPr="004E148E">
        <w:rPr>
          <w:spacing w:val="-2"/>
          <w:sz w:val="28"/>
          <w:szCs w:val="28"/>
        </w:rPr>
        <w:tab/>
        <w:t>в правовое управление;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271"/>
          <w:tab w:val="left" w:pos="2913"/>
          <w:tab w:val="left" w:pos="4718"/>
          <w:tab w:val="left" w:pos="6902"/>
          <w:tab w:val="left" w:pos="8294"/>
          <w:tab w:val="left" w:pos="8647"/>
        </w:tabs>
        <w:ind w:left="296" w:right="231" w:firstLine="534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проведение</w:t>
      </w:r>
      <w:r w:rsidRPr="004E148E">
        <w:rPr>
          <w:spacing w:val="-2"/>
          <w:sz w:val="28"/>
          <w:szCs w:val="28"/>
        </w:rPr>
        <w:tab/>
        <w:t>мониторинга</w:t>
      </w:r>
      <w:r w:rsidRPr="004E148E">
        <w:rPr>
          <w:spacing w:val="-2"/>
          <w:sz w:val="28"/>
          <w:szCs w:val="28"/>
        </w:rPr>
        <w:tab/>
        <w:t>муниципальных</w:t>
      </w:r>
      <w:r w:rsidRPr="004E148E">
        <w:rPr>
          <w:spacing w:val="-2"/>
          <w:sz w:val="28"/>
          <w:szCs w:val="28"/>
        </w:rPr>
        <w:tab/>
        <w:t>правовых</w:t>
      </w:r>
      <w:r w:rsidRPr="004E148E">
        <w:rPr>
          <w:spacing w:val="-2"/>
          <w:sz w:val="28"/>
          <w:szCs w:val="28"/>
        </w:rPr>
        <w:tab/>
        <w:t>актов</w:t>
      </w:r>
      <w:r w:rsidRPr="004E148E">
        <w:rPr>
          <w:spacing w:val="-2"/>
          <w:sz w:val="28"/>
          <w:szCs w:val="28"/>
        </w:rPr>
        <w:tab/>
        <w:t>на предмет их соответствия действующему законодательству;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270"/>
          <w:tab w:val="left" w:pos="1741"/>
          <w:tab w:val="left" w:pos="3281"/>
          <w:tab w:val="left" w:pos="6046"/>
          <w:tab w:val="left" w:pos="7616"/>
        </w:tabs>
        <w:ind w:left="292" w:right="231" w:firstLine="54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по</w:t>
      </w:r>
      <w:r w:rsidRPr="004E148E">
        <w:rPr>
          <w:spacing w:val="-2"/>
          <w:sz w:val="28"/>
          <w:szCs w:val="28"/>
        </w:rPr>
        <w:tab/>
        <w:t>поручению</w:t>
      </w:r>
      <w:r w:rsidRPr="004E148E">
        <w:rPr>
          <w:spacing w:val="-2"/>
          <w:sz w:val="28"/>
          <w:szCs w:val="28"/>
        </w:rPr>
        <w:tab/>
        <w:t>начальника главного</w:t>
      </w:r>
      <w:r w:rsidRPr="004E148E">
        <w:rPr>
          <w:spacing w:val="-2"/>
          <w:sz w:val="28"/>
          <w:szCs w:val="28"/>
        </w:rPr>
        <w:tab/>
        <w:t>управления</w:t>
      </w:r>
      <w:r w:rsidRPr="004E148E">
        <w:rPr>
          <w:spacing w:val="-2"/>
          <w:sz w:val="28"/>
          <w:szCs w:val="28"/>
        </w:rPr>
        <w:tab/>
        <w:t>администрации города Тулы по Советскому территориальному округу:</w:t>
      </w:r>
    </w:p>
    <w:p w:rsidR="00372D30" w:rsidRPr="004E148E" w:rsidRDefault="002A1800" w:rsidP="00B318ED">
      <w:pPr>
        <w:pStyle w:val="a5"/>
        <w:numPr>
          <w:ilvl w:val="0"/>
          <w:numId w:val="1"/>
        </w:numPr>
        <w:tabs>
          <w:tab w:val="left" w:pos="1125"/>
        </w:tabs>
        <w:ind w:left="263" w:right="231" w:firstLine="53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обеспечивает правовыми средствами защиту прав и законных интересов главного управления в арбитражных судах, судах общей юрисдикции, антимонопольном и других органах;</w:t>
      </w:r>
    </w:p>
    <w:p w:rsidR="00372D30" w:rsidRPr="004E148E" w:rsidRDefault="002A1800" w:rsidP="00B318ED">
      <w:pPr>
        <w:pStyle w:val="a5"/>
        <w:numPr>
          <w:ilvl w:val="0"/>
          <w:numId w:val="1"/>
        </w:numPr>
        <w:tabs>
          <w:tab w:val="left" w:pos="1173"/>
        </w:tabs>
        <w:ind w:left="257" w:right="231" w:firstLine="544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участвует в совещаниях, проводимых начальником главного управления администрации города Тулы по Советскому территориальному округу;</w:t>
      </w:r>
    </w:p>
    <w:p w:rsidR="00372D30" w:rsidRPr="004E148E" w:rsidRDefault="002A1800" w:rsidP="00B318ED">
      <w:pPr>
        <w:pStyle w:val="a5"/>
        <w:numPr>
          <w:ilvl w:val="0"/>
          <w:numId w:val="1"/>
        </w:numPr>
        <w:tabs>
          <w:tab w:val="left" w:pos="962"/>
        </w:tabs>
        <w:ind w:left="962" w:right="231" w:hanging="167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оказывает правовую поддержку сотрудникам главного управления:</w:t>
      </w:r>
    </w:p>
    <w:p w:rsidR="00372D30" w:rsidRPr="004E148E" w:rsidRDefault="002A1800" w:rsidP="00B318ED">
      <w:pPr>
        <w:pStyle w:val="a3"/>
        <w:ind w:left="253" w:right="231" w:firstLine="54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 xml:space="preserve">в рассмотрении жалоб, писем, обращений, </w:t>
      </w:r>
      <w:r w:rsidR="004E148E" w:rsidRPr="004E148E">
        <w:rPr>
          <w:spacing w:val="-2"/>
          <w:sz w:val="28"/>
          <w:szCs w:val="28"/>
        </w:rPr>
        <w:t>поступающ</w:t>
      </w:r>
      <w:r w:rsidRPr="004E148E">
        <w:rPr>
          <w:spacing w:val="-2"/>
          <w:sz w:val="28"/>
          <w:szCs w:val="28"/>
        </w:rPr>
        <w:t>их в главное управление;</w:t>
      </w:r>
    </w:p>
    <w:p w:rsidR="00372D30" w:rsidRPr="004E148E" w:rsidRDefault="002A1800" w:rsidP="00B318ED">
      <w:pPr>
        <w:pStyle w:val="a3"/>
        <w:ind w:left="257" w:right="231" w:firstLine="53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при подготовке муниципальных правовых актов администрации города Тулы, приказов главного управления, соглашений, стороной в которых выступает главное управление;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328"/>
        </w:tabs>
        <w:ind w:left="249" w:right="231" w:firstLine="54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обеспечение исполнительного производства по судебным решениям, стороной которых является главное управление;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328"/>
        </w:tabs>
        <w:ind w:left="243" w:right="231" w:firstLine="55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подготовка по распоряжению начальника правового управления администрации города Тулы, начальника отдела обеспечения деятельности главных управлений по территориальным округам правового управления администрации города Тулы необходимых материалов, находящихся в распоряжении главного управления, для передачи в судебные и иные органы;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322"/>
        </w:tabs>
        <w:ind w:left="247" w:right="231" w:firstLine="54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осуществление подготовки проектов писем, ответов от имени администрации города Тулы, правового управления администрации города Тулы;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323"/>
        </w:tabs>
        <w:ind w:left="247" w:right="231" w:firstLine="544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соблюдение установленных в администрации города Тулы правил внутреннего трудового распорядка, порядка работы со служебной информацией и норм служебной этики;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312"/>
        </w:tabs>
        <w:ind w:left="237" w:right="231" w:firstLine="548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 xml:space="preserve">участие в учебных мероприятиях и самообразовании с целью поддержания необходимого для выполнения служебных обязанностей уровня </w:t>
      </w:r>
      <w:r w:rsidRPr="004E148E">
        <w:rPr>
          <w:spacing w:val="-2"/>
          <w:sz w:val="28"/>
          <w:szCs w:val="28"/>
        </w:rPr>
        <w:lastRenderedPageBreak/>
        <w:t>теоретической подготовки.</w:t>
      </w:r>
    </w:p>
    <w:p w:rsidR="00372D30" w:rsidRPr="004E148E" w:rsidRDefault="002A1800" w:rsidP="00B318ED">
      <w:pPr>
        <w:pStyle w:val="a5"/>
        <w:numPr>
          <w:ilvl w:val="0"/>
          <w:numId w:val="2"/>
        </w:numPr>
        <w:tabs>
          <w:tab w:val="left" w:pos="1323"/>
        </w:tabs>
        <w:ind w:left="243" w:right="231" w:firstLine="542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выполнение поручений начальника правового управления администрации города Тулы, отданных в пределах его полномочий.</w:t>
      </w:r>
    </w:p>
    <w:p w:rsidR="00372D30" w:rsidRPr="004E148E" w:rsidRDefault="00372D30" w:rsidP="00B318ED">
      <w:pPr>
        <w:pStyle w:val="a3"/>
        <w:ind w:right="231"/>
        <w:rPr>
          <w:spacing w:val="-2"/>
          <w:sz w:val="28"/>
          <w:szCs w:val="28"/>
        </w:rPr>
      </w:pPr>
    </w:p>
    <w:p w:rsidR="00372D30" w:rsidRPr="004E148E" w:rsidRDefault="002A1800" w:rsidP="00B318ED">
      <w:pPr>
        <w:pStyle w:val="a5"/>
        <w:numPr>
          <w:ilvl w:val="0"/>
          <w:numId w:val="3"/>
        </w:numPr>
        <w:tabs>
          <w:tab w:val="left" w:pos="5178"/>
        </w:tabs>
        <w:ind w:left="5178" w:right="231" w:hanging="323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Права</w:t>
      </w:r>
    </w:p>
    <w:p w:rsidR="00372D30" w:rsidRPr="004E148E" w:rsidRDefault="00372D30" w:rsidP="00B318ED">
      <w:pPr>
        <w:pStyle w:val="a3"/>
        <w:ind w:right="231"/>
        <w:rPr>
          <w:spacing w:val="-2"/>
          <w:sz w:val="28"/>
          <w:szCs w:val="28"/>
        </w:rPr>
      </w:pP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691"/>
        </w:tabs>
        <w:ind w:left="1691" w:right="231" w:hanging="532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Консультант имеет право: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322"/>
        </w:tabs>
        <w:ind w:left="237" w:right="231" w:firstLine="850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представлять администрацию города Тулы, главное управление в пределах делегируемых полномочий в органах исполнительной и законодательной власти регионального уровня и органах местного самоуправления, в организациях различных форм собственности;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288"/>
        </w:tabs>
        <w:ind w:left="237" w:right="231" w:firstLine="850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возвращать исполнителям предоставленные документы и требовать их доработки в соответствии с установленными правилами и нормами по оформлению документов;</w:t>
      </w:r>
    </w:p>
    <w:p w:rsidR="00372D30" w:rsidRPr="004E148E" w:rsidRDefault="002A1800" w:rsidP="00B318ED">
      <w:pPr>
        <w:pStyle w:val="a5"/>
        <w:numPr>
          <w:ilvl w:val="2"/>
          <w:numId w:val="3"/>
        </w:numPr>
        <w:tabs>
          <w:tab w:val="left" w:pos="1322"/>
        </w:tabs>
        <w:ind w:left="233" w:right="231" w:firstLine="854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взаимодействовать с другими отраслевыми (функциональными) и территориальными органами администрации города Тулы для исполнения должностных обязанностей;</w:t>
      </w:r>
    </w:p>
    <w:p w:rsidR="00372D30" w:rsidRPr="004E148E" w:rsidRDefault="002A1800" w:rsidP="00B318ED">
      <w:pPr>
        <w:pStyle w:val="a5"/>
        <w:numPr>
          <w:ilvl w:val="1"/>
          <w:numId w:val="2"/>
        </w:numPr>
        <w:tabs>
          <w:tab w:val="left" w:pos="1242"/>
        </w:tabs>
        <w:ind w:left="135" w:right="231" w:firstLine="854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запрашивать и своевременно получать от сотрудников главного управления в установленном порядке информацию и материалы, необходимые для исполнения должностных обязанностей;</w:t>
      </w:r>
    </w:p>
    <w:p w:rsidR="00372D30" w:rsidRPr="004E148E" w:rsidRDefault="002A1800" w:rsidP="00B318ED">
      <w:pPr>
        <w:pStyle w:val="a5"/>
        <w:numPr>
          <w:ilvl w:val="1"/>
          <w:numId w:val="2"/>
        </w:numPr>
        <w:tabs>
          <w:tab w:val="left" w:pos="1204"/>
        </w:tabs>
        <w:ind w:left="135" w:right="231" w:firstLine="854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консультант имеет права, установленные статьей 11 Федерального закона от 02.03.2007 № 25-ФЗ «О муниципальной службе в Российской Федерации»;</w:t>
      </w:r>
    </w:p>
    <w:p w:rsidR="00372D30" w:rsidRPr="004E148E" w:rsidRDefault="002A1800" w:rsidP="00B318ED">
      <w:pPr>
        <w:pStyle w:val="a5"/>
        <w:numPr>
          <w:ilvl w:val="1"/>
          <w:numId w:val="2"/>
        </w:numPr>
        <w:tabs>
          <w:tab w:val="left" w:pos="1271"/>
        </w:tabs>
        <w:ind w:left="129" w:right="231" w:firstLine="856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консультант имеет иные права, предусмотренные федеральным законодательством, законодательством Тульской области и иными нормативно-правовыми актами Российской Федерации, Тульской области и муниципальными правовыми актами муниципального образования город Тула.</w:t>
      </w:r>
    </w:p>
    <w:p w:rsidR="00372D30" w:rsidRPr="004E148E" w:rsidRDefault="002A1800" w:rsidP="00B318ED">
      <w:pPr>
        <w:pStyle w:val="a5"/>
        <w:numPr>
          <w:ilvl w:val="0"/>
          <w:numId w:val="3"/>
        </w:numPr>
        <w:tabs>
          <w:tab w:val="left" w:pos="4448"/>
        </w:tabs>
        <w:ind w:left="4448" w:right="231" w:hanging="343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Ответственность</w:t>
      </w:r>
    </w:p>
    <w:p w:rsidR="00372D30" w:rsidRPr="004E148E" w:rsidRDefault="00372D30" w:rsidP="00B318ED">
      <w:pPr>
        <w:pStyle w:val="a3"/>
        <w:ind w:right="231"/>
        <w:rPr>
          <w:spacing w:val="-2"/>
          <w:sz w:val="28"/>
          <w:szCs w:val="28"/>
        </w:rPr>
      </w:pP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553"/>
        </w:tabs>
        <w:ind w:left="119" w:right="231" w:firstLine="936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Консультант несет ответственность за результаты своей работы в соответствии с компетенцией, определенной Положением о правовом управлении администрации города Тулы, а также настоящей должностной инструкцией.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829"/>
        </w:tabs>
        <w:ind w:left="1829" w:right="231" w:hanging="850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За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 xml:space="preserve">соблюдение   </w:t>
      </w:r>
      <w:r w:rsidR="004E148E" w:rsidRPr="004E148E">
        <w:rPr>
          <w:spacing w:val="-2"/>
          <w:sz w:val="28"/>
          <w:szCs w:val="28"/>
        </w:rPr>
        <w:t>ограничений, предусмотренных</w:t>
      </w:r>
      <w:r w:rsidRPr="004E148E">
        <w:rPr>
          <w:spacing w:val="-2"/>
          <w:sz w:val="28"/>
          <w:szCs w:val="28"/>
        </w:rPr>
        <w:t xml:space="preserve">   ст.   13</w:t>
      </w:r>
    </w:p>
    <w:p w:rsidR="00372D30" w:rsidRPr="004E148E" w:rsidRDefault="002A1800" w:rsidP="00B318ED">
      <w:pPr>
        <w:pStyle w:val="a3"/>
        <w:ind w:left="129" w:right="231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Федерального закона № 25-ФЗ «О муниципальной службе в Российской Федерации».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287"/>
          <w:tab w:val="left" w:pos="6687"/>
        </w:tabs>
        <w:ind w:left="125" w:right="231" w:firstLine="768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За</w:t>
      </w:r>
      <w:r w:rsidR="004E148E"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надлежащее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выполнение</w:t>
      </w:r>
      <w:r w:rsidR="004E148E" w:rsidRPr="004E148E">
        <w:rPr>
          <w:spacing w:val="-2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основных обязанностей муниципального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служащего,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предусмотренных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ст.  12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Федерального</w:t>
      </w:r>
      <w:r w:rsidRPr="004E148E">
        <w:rPr>
          <w:spacing w:val="-2"/>
          <w:w w:val="150"/>
          <w:sz w:val="28"/>
          <w:szCs w:val="28"/>
        </w:rPr>
        <w:t xml:space="preserve"> </w:t>
      </w:r>
      <w:r w:rsidRPr="004E148E">
        <w:rPr>
          <w:spacing w:val="-2"/>
          <w:sz w:val="28"/>
          <w:szCs w:val="28"/>
        </w:rPr>
        <w:t>закона</w:t>
      </w:r>
    </w:p>
    <w:p w:rsidR="00372D30" w:rsidRPr="004E148E" w:rsidRDefault="002A1800" w:rsidP="00B318ED">
      <w:pPr>
        <w:pStyle w:val="a3"/>
        <w:ind w:left="119" w:right="231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№ 25-ФЗ «О муниципальной службе в Российской Федерации».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510"/>
        </w:tabs>
        <w:ind w:left="119" w:right="231" w:firstLine="846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За соблюдение запретов, связанных с муниципальной службой, предусмотренных ст. 14 Федерального закона № 25-ФЗ «О муниципальной службе в Российской Федерации».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535"/>
        </w:tabs>
        <w:ind w:left="119" w:right="231" w:firstLine="912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За достоверность и своевременность представления информаций, справок по направлениям своей деятельности.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829"/>
        </w:tabs>
        <w:ind w:left="119" w:right="231" w:firstLine="908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>За сохранность конфиденциальной и другой охраняемой информации, полученной при исполнении должностных обязанностей по муниципальной службе.</w:t>
      </w:r>
    </w:p>
    <w:p w:rsidR="00372D30" w:rsidRPr="004E148E" w:rsidRDefault="002A1800" w:rsidP="00B318ED">
      <w:pPr>
        <w:pStyle w:val="a5"/>
        <w:numPr>
          <w:ilvl w:val="1"/>
          <w:numId w:val="3"/>
        </w:numPr>
        <w:tabs>
          <w:tab w:val="left" w:pos="1473"/>
        </w:tabs>
        <w:ind w:left="119" w:right="231" w:firstLine="712"/>
        <w:jc w:val="both"/>
        <w:rPr>
          <w:spacing w:val="-2"/>
          <w:sz w:val="28"/>
          <w:szCs w:val="28"/>
        </w:rPr>
      </w:pPr>
      <w:r w:rsidRPr="004E148E">
        <w:rPr>
          <w:spacing w:val="-2"/>
          <w:sz w:val="28"/>
          <w:szCs w:val="28"/>
        </w:rPr>
        <w:t xml:space="preserve">Консультант несет ответственность за выполнение возложенных на </w:t>
      </w:r>
      <w:r w:rsidRPr="004E148E">
        <w:rPr>
          <w:spacing w:val="-2"/>
          <w:sz w:val="28"/>
          <w:szCs w:val="28"/>
        </w:rPr>
        <w:lastRenderedPageBreak/>
        <w:t>него обязанностей в соответствии с действующим законодательством и настоящей должностной инструкцией.</w:t>
      </w:r>
    </w:p>
    <w:p w:rsidR="00372D30" w:rsidRPr="00905C5F" w:rsidRDefault="002A1800" w:rsidP="00B318ED">
      <w:pPr>
        <w:pStyle w:val="a5"/>
        <w:numPr>
          <w:ilvl w:val="1"/>
          <w:numId w:val="3"/>
        </w:numPr>
        <w:tabs>
          <w:tab w:val="left" w:pos="1314"/>
        </w:tabs>
        <w:ind w:left="119" w:right="231" w:firstLine="712"/>
        <w:jc w:val="both"/>
        <w:rPr>
          <w:spacing w:val="-6"/>
          <w:sz w:val="28"/>
          <w:szCs w:val="28"/>
        </w:rPr>
      </w:pPr>
      <w:r w:rsidRPr="004E148E">
        <w:rPr>
          <w:spacing w:val="-2"/>
          <w:sz w:val="28"/>
          <w:szCs w:val="28"/>
        </w:rPr>
        <w:t>Консультант обязан уведомлять главу администрации города Тулы, органы прокуратуры или другие государственные органы обо всех случаях обращения к нему каких-</w:t>
      </w:r>
      <w:r w:rsidRPr="00905C5F">
        <w:rPr>
          <w:spacing w:val="-2"/>
          <w:sz w:val="28"/>
          <w:szCs w:val="28"/>
        </w:rPr>
        <w:t>л</w:t>
      </w:r>
      <w:r w:rsidRPr="00905C5F">
        <w:rPr>
          <w:spacing w:val="-6"/>
          <w:sz w:val="28"/>
          <w:szCs w:val="28"/>
        </w:rPr>
        <w:t>ибо лиц в целях склонения его к совершению коррупционных правонарушений.</w:t>
      </w:r>
    </w:p>
    <w:p w:rsidR="00372D30" w:rsidRPr="004E148E" w:rsidRDefault="00372D30" w:rsidP="004E148E">
      <w:pPr>
        <w:pStyle w:val="a3"/>
        <w:ind w:left="965"/>
        <w:rPr>
          <w:spacing w:val="-6"/>
        </w:rPr>
      </w:pPr>
    </w:p>
    <w:p w:rsidR="00372D30" w:rsidRPr="004E148E" w:rsidRDefault="00372D30" w:rsidP="004E148E">
      <w:pPr>
        <w:pStyle w:val="a3"/>
        <w:rPr>
          <w:spacing w:val="-6"/>
        </w:rPr>
      </w:pPr>
    </w:p>
    <w:p w:rsidR="00372D30" w:rsidRPr="004E148E" w:rsidRDefault="00372D30" w:rsidP="004E148E">
      <w:pPr>
        <w:pStyle w:val="a3"/>
        <w:rPr>
          <w:spacing w:val="-6"/>
        </w:rPr>
        <w:sectPr w:rsidR="00372D30" w:rsidRPr="004E148E">
          <w:pgSz w:w="12420" w:h="16970"/>
          <w:pgMar w:top="920" w:right="708" w:bottom="280" w:left="1842" w:header="720" w:footer="720" w:gutter="0"/>
          <w:cols w:space="720"/>
        </w:sectPr>
      </w:pPr>
    </w:p>
    <w:p w:rsidR="00372D30" w:rsidRDefault="002A1800" w:rsidP="004E148E">
      <w:pPr>
        <w:jc w:val="both"/>
        <w:rPr>
          <w:sz w:val="24"/>
        </w:rPr>
      </w:pPr>
      <w:r w:rsidRPr="004E148E">
        <w:rPr>
          <w:spacing w:val="-6"/>
        </w:rPr>
        <w:br w:type="column"/>
      </w:r>
    </w:p>
    <w:p w:rsidR="00372D30" w:rsidRDefault="00372D30">
      <w:pPr>
        <w:pStyle w:val="a3"/>
        <w:jc w:val="left"/>
        <w:sectPr w:rsidR="00372D30">
          <w:type w:val="continuous"/>
          <w:pgSz w:w="12420" w:h="16970"/>
          <w:pgMar w:top="1000" w:right="708" w:bottom="280" w:left="1842" w:header="720" w:footer="720" w:gutter="0"/>
          <w:cols w:num="2" w:space="720" w:equalWidth="0">
            <w:col w:w="4159" w:space="3867"/>
            <w:col w:w="1844"/>
          </w:cols>
        </w:sectPr>
      </w:pPr>
    </w:p>
    <w:p w:rsidR="00372D30" w:rsidRDefault="00372D30">
      <w:pPr>
        <w:pStyle w:val="a3"/>
        <w:jc w:val="left"/>
        <w:rPr>
          <w:sz w:val="21"/>
        </w:rPr>
      </w:pPr>
    </w:p>
    <w:p w:rsidR="00372D30" w:rsidRDefault="00372D30">
      <w:pPr>
        <w:pStyle w:val="a3"/>
        <w:jc w:val="left"/>
        <w:rPr>
          <w:sz w:val="21"/>
        </w:rPr>
      </w:pPr>
    </w:p>
    <w:p w:rsidR="00372D30" w:rsidRDefault="00372D30">
      <w:pPr>
        <w:pStyle w:val="a3"/>
        <w:jc w:val="left"/>
        <w:rPr>
          <w:sz w:val="21"/>
        </w:rPr>
      </w:pPr>
    </w:p>
    <w:p w:rsidR="00372D30" w:rsidRDefault="00372D30">
      <w:pPr>
        <w:pStyle w:val="a3"/>
        <w:spacing w:before="57"/>
        <w:jc w:val="left"/>
        <w:rPr>
          <w:sz w:val="21"/>
        </w:rPr>
      </w:pPr>
    </w:p>
    <w:p w:rsidR="00372D30" w:rsidRDefault="00372D30">
      <w:pPr>
        <w:ind w:right="237"/>
        <w:jc w:val="center"/>
        <w:rPr>
          <w:rFonts w:ascii="Lucida Sans Unicode"/>
          <w:sz w:val="21"/>
        </w:rPr>
      </w:pPr>
    </w:p>
    <w:sectPr w:rsidR="00372D30">
      <w:type w:val="continuous"/>
      <w:pgSz w:w="12420" w:h="16970"/>
      <w:pgMar w:top="1000" w:right="708" w:bottom="280" w:left="18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AB8"/>
    <w:multiLevelType w:val="hybridMultilevel"/>
    <w:tmpl w:val="205004BC"/>
    <w:lvl w:ilvl="0" w:tplc="E02A63FE">
      <w:numFmt w:val="bullet"/>
      <w:lvlText w:val="•"/>
      <w:lvlJc w:val="left"/>
      <w:pPr>
        <w:ind w:left="286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F47508">
      <w:numFmt w:val="bullet"/>
      <w:lvlText w:val="-"/>
      <w:lvlJc w:val="left"/>
      <w:pPr>
        <w:ind w:left="136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1EB2E2">
      <w:numFmt w:val="bullet"/>
      <w:lvlText w:val="•"/>
      <w:lvlJc w:val="left"/>
      <w:pPr>
        <w:ind w:left="1345" w:hanging="254"/>
      </w:pPr>
      <w:rPr>
        <w:rFonts w:hint="default"/>
        <w:lang w:val="ru-RU" w:eastAsia="en-US" w:bidi="ar-SA"/>
      </w:rPr>
    </w:lvl>
    <w:lvl w:ilvl="3" w:tplc="FD2AE3DA">
      <w:numFmt w:val="bullet"/>
      <w:lvlText w:val="•"/>
      <w:lvlJc w:val="left"/>
      <w:pPr>
        <w:ind w:left="2410" w:hanging="254"/>
      </w:pPr>
      <w:rPr>
        <w:rFonts w:hint="default"/>
        <w:lang w:val="ru-RU" w:eastAsia="en-US" w:bidi="ar-SA"/>
      </w:rPr>
    </w:lvl>
    <w:lvl w:ilvl="4" w:tplc="BE9861F0">
      <w:numFmt w:val="bullet"/>
      <w:lvlText w:val="•"/>
      <w:lvlJc w:val="left"/>
      <w:pPr>
        <w:ind w:left="3476" w:hanging="254"/>
      </w:pPr>
      <w:rPr>
        <w:rFonts w:hint="default"/>
        <w:lang w:val="ru-RU" w:eastAsia="en-US" w:bidi="ar-SA"/>
      </w:rPr>
    </w:lvl>
    <w:lvl w:ilvl="5" w:tplc="CE2ABDE8">
      <w:numFmt w:val="bullet"/>
      <w:lvlText w:val="•"/>
      <w:lvlJc w:val="left"/>
      <w:pPr>
        <w:ind w:left="4541" w:hanging="254"/>
      </w:pPr>
      <w:rPr>
        <w:rFonts w:hint="default"/>
        <w:lang w:val="ru-RU" w:eastAsia="en-US" w:bidi="ar-SA"/>
      </w:rPr>
    </w:lvl>
    <w:lvl w:ilvl="6" w:tplc="07A4637C">
      <w:numFmt w:val="bullet"/>
      <w:lvlText w:val="•"/>
      <w:lvlJc w:val="left"/>
      <w:pPr>
        <w:ind w:left="5606" w:hanging="254"/>
      </w:pPr>
      <w:rPr>
        <w:rFonts w:hint="default"/>
        <w:lang w:val="ru-RU" w:eastAsia="en-US" w:bidi="ar-SA"/>
      </w:rPr>
    </w:lvl>
    <w:lvl w:ilvl="7" w:tplc="E53236D6">
      <w:numFmt w:val="bullet"/>
      <w:lvlText w:val="•"/>
      <w:lvlJc w:val="left"/>
      <w:pPr>
        <w:ind w:left="6672" w:hanging="254"/>
      </w:pPr>
      <w:rPr>
        <w:rFonts w:hint="default"/>
        <w:lang w:val="ru-RU" w:eastAsia="en-US" w:bidi="ar-SA"/>
      </w:rPr>
    </w:lvl>
    <w:lvl w:ilvl="8" w:tplc="12F215C6">
      <w:numFmt w:val="bullet"/>
      <w:lvlText w:val="•"/>
      <w:lvlJc w:val="left"/>
      <w:pPr>
        <w:ind w:left="7737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4CBB5B83"/>
    <w:multiLevelType w:val="multilevel"/>
    <w:tmpl w:val="9EBC1682"/>
    <w:lvl w:ilvl="0">
      <w:start w:val="1"/>
      <w:numFmt w:val="decimal"/>
      <w:lvlText w:val="%1."/>
      <w:lvlJc w:val="left"/>
      <w:pPr>
        <w:ind w:left="4362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10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98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0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0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0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60" w:hanging="326"/>
      </w:pPr>
      <w:rPr>
        <w:rFonts w:hint="default"/>
        <w:lang w:val="ru-RU" w:eastAsia="en-US" w:bidi="ar-SA"/>
      </w:rPr>
    </w:lvl>
  </w:abstractNum>
  <w:abstractNum w:abstractNumId="2" w15:restartNumberingAfterBreak="0">
    <w:nsid w:val="683C15C3"/>
    <w:multiLevelType w:val="hybridMultilevel"/>
    <w:tmpl w:val="FDFE81E2"/>
    <w:lvl w:ilvl="0" w:tplc="62E2ED0C">
      <w:numFmt w:val="bullet"/>
      <w:lvlText w:val="-"/>
      <w:lvlJc w:val="left"/>
      <w:pPr>
        <w:ind w:left="264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0A7224">
      <w:numFmt w:val="bullet"/>
      <w:lvlText w:val="•"/>
      <w:lvlJc w:val="left"/>
      <w:pPr>
        <w:ind w:left="1203" w:hanging="325"/>
      </w:pPr>
      <w:rPr>
        <w:rFonts w:hint="default"/>
        <w:lang w:val="ru-RU" w:eastAsia="en-US" w:bidi="ar-SA"/>
      </w:rPr>
    </w:lvl>
    <w:lvl w:ilvl="2" w:tplc="6E309CA4">
      <w:numFmt w:val="bullet"/>
      <w:lvlText w:val="•"/>
      <w:lvlJc w:val="left"/>
      <w:pPr>
        <w:ind w:left="2146" w:hanging="325"/>
      </w:pPr>
      <w:rPr>
        <w:rFonts w:hint="default"/>
        <w:lang w:val="ru-RU" w:eastAsia="en-US" w:bidi="ar-SA"/>
      </w:rPr>
    </w:lvl>
    <w:lvl w:ilvl="3" w:tplc="E6144754">
      <w:numFmt w:val="bullet"/>
      <w:lvlText w:val="•"/>
      <w:lvlJc w:val="left"/>
      <w:pPr>
        <w:ind w:left="3089" w:hanging="325"/>
      </w:pPr>
      <w:rPr>
        <w:rFonts w:hint="default"/>
        <w:lang w:val="ru-RU" w:eastAsia="en-US" w:bidi="ar-SA"/>
      </w:rPr>
    </w:lvl>
    <w:lvl w:ilvl="4" w:tplc="DAB6266C">
      <w:numFmt w:val="bullet"/>
      <w:lvlText w:val="•"/>
      <w:lvlJc w:val="left"/>
      <w:pPr>
        <w:ind w:left="4032" w:hanging="325"/>
      </w:pPr>
      <w:rPr>
        <w:rFonts w:hint="default"/>
        <w:lang w:val="ru-RU" w:eastAsia="en-US" w:bidi="ar-SA"/>
      </w:rPr>
    </w:lvl>
    <w:lvl w:ilvl="5" w:tplc="718CAB3A">
      <w:numFmt w:val="bullet"/>
      <w:lvlText w:val="•"/>
      <w:lvlJc w:val="left"/>
      <w:pPr>
        <w:ind w:left="4975" w:hanging="325"/>
      </w:pPr>
      <w:rPr>
        <w:rFonts w:hint="default"/>
        <w:lang w:val="ru-RU" w:eastAsia="en-US" w:bidi="ar-SA"/>
      </w:rPr>
    </w:lvl>
    <w:lvl w:ilvl="6" w:tplc="7D64FE08">
      <w:numFmt w:val="bullet"/>
      <w:lvlText w:val="•"/>
      <w:lvlJc w:val="left"/>
      <w:pPr>
        <w:ind w:left="5918" w:hanging="325"/>
      </w:pPr>
      <w:rPr>
        <w:rFonts w:hint="default"/>
        <w:lang w:val="ru-RU" w:eastAsia="en-US" w:bidi="ar-SA"/>
      </w:rPr>
    </w:lvl>
    <w:lvl w:ilvl="7" w:tplc="45145F4E">
      <w:numFmt w:val="bullet"/>
      <w:lvlText w:val="•"/>
      <w:lvlJc w:val="left"/>
      <w:pPr>
        <w:ind w:left="6861" w:hanging="325"/>
      </w:pPr>
      <w:rPr>
        <w:rFonts w:hint="default"/>
        <w:lang w:val="ru-RU" w:eastAsia="en-US" w:bidi="ar-SA"/>
      </w:rPr>
    </w:lvl>
    <w:lvl w:ilvl="8" w:tplc="88BE6642">
      <w:numFmt w:val="bullet"/>
      <w:lvlText w:val="•"/>
      <w:lvlJc w:val="left"/>
      <w:pPr>
        <w:ind w:left="7804" w:hanging="3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2D30"/>
    <w:rsid w:val="002A1800"/>
    <w:rsid w:val="00372D30"/>
    <w:rsid w:val="004E148E"/>
    <w:rsid w:val="00905C5F"/>
    <w:rsid w:val="00B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B12A"/>
  <w15:docId w15:val="{067085FE-48FC-41AB-A1BF-39396A3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  <w:ind w:left="880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Ирина Витальевна</dc:creator>
  <cp:lastModifiedBy>Пересыпкина Ирина Витальевна</cp:lastModifiedBy>
  <cp:revision>2</cp:revision>
  <dcterms:created xsi:type="dcterms:W3CDTF">2025-02-14T06:40:00Z</dcterms:created>
  <dcterms:modified xsi:type="dcterms:W3CDTF">2025-02-14T06:40:00Z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ABBYY FineReader 11</vt:lpwstr>
  </property>
</Properties>
</file>