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0AE" w:rsidRPr="00D800AE" w:rsidRDefault="00D800AE" w:rsidP="00D800AE">
      <w:pPr>
        <w:jc w:val="center"/>
        <w:rPr>
          <w:sz w:val="28"/>
          <w:szCs w:val="28"/>
        </w:rPr>
      </w:pPr>
      <w:r w:rsidRPr="00D800AE">
        <w:rPr>
          <w:sz w:val="28"/>
          <w:szCs w:val="28"/>
        </w:rPr>
        <w:t>ИНФОРМАЦИОННОЕ СООБЩЕНИЕ</w:t>
      </w:r>
    </w:p>
    <w:p w:rsidR="00D800AE" w:rsidRPr="00123015" w:rsidRDefault="00D800AE" w:rsidP="00A975C3">
      <w:pPr>
        <w:spacing w:after="0" w:line="240" w:lineRule="auto"/>
        <w:ind w:firstLine="708"/>
        <w:jc w:val="both"/>
        <w:rPr>
          <w:sz w:val="28"/>
          <w:szCs w:val="28"/>
        </w:rPr>
      </w:pPr>
      <w:r w:rsidRPr="00D759E1">
        <w:rPr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985F3C">
        <w:rPr>
          <w:sz w:val="28"/>
          <w:szCs w:val="28"/>
        </w:rPr>
        <w:t>«</w:t>
      </w:r>
      <w:r w:rsidR="00EF7B52">
        <w:rPr>
          <w:sz w:val="28"/>
          <w:szCs w:val="28"/>
        </w:rPr>
        <w:t>01</w:t>
      </w:r>
      <w:r w:rsidR="00985F3C">
        <w:rPr>
          <w:sz w:val="28"/>
          <w:szCs w:val="28"/>
        </w:rPr>
        <w:t>»</w:t>
      </w:r>
      <w:r w:rsidR="00A975C3" w:rsidRPr="00D759E1">
        <w:rPr>
          <w:sz w:val="28"/>
          <w:szCs w:val="28"/>
        </w:rPr>
        <w:t xml:space="preserve"> </w:t>
      </w:r>
      <w:r w:rsidR="00EF7B52">
        <w:rPr>
          <w:sz w:val="28"/>
          <w:szCs w:val="28"/>
        </w:rPr>
        <w:t>ию</w:t>
      </w:r>
      <w:r w:rsidR="00D768ED">
        <w:rPr>
          <w:sz w:val="28"/>
          <w:szCs w:val="28"/>
        </w:rPr>
        <w:t>ля 2024</w:t>
      </w:r>
      <w:r w:rsidR="00A975C3" w:rsidRPr="00D759E1">
        <w:rPr>
          <w:sz w:val="28"/>
          <w:szCs w:val="28"/>
        </w:rPr>
        <w:t xml:space="preserve"> </w:t>
      </w:r>
      <w:r w:rsidRPr="00D759E1">
        <w:rPr>
          <w:sz w:val="28"/>
          <w:szCs w:val="28"/>
        </w:rPr>
        <w:t>года проект муниципального</w:t>
      </w:r>
      <w:r w:rsidR="00A975C3" w:rsidRPr="00D759E1">
        <w:rPr>
          <w:sz w:val="28"/>
          <w:szCs w:val="28"/>
        </w:rPr>
        <w:t xml:space="preserve"> </w:t>
      </w:r>
      <w:r w:rsidRPr="00D759E1">
        <w:rPr>
          <w:sz w:val="28"/>
          <w:szCs w:val="28"/>
        </w:rPr>
        <w:t xml:space="preserve">нормативного правового акта </w:t>
      </w:r>
      <w:r w:rsidR="006C1E47" w:rsidRPr="00763CEF">
        <w:rPr>
          <w:rFonts w:cs="PT Astra Serif"/>
          <w:sz w:val="28"/>
          <w:szCs w:val="28"/>
        </w:rPr>
        <w:t>решения Тульской гор</w:t>
      </w:r>
      <w:r w:rsidR="00EF7B52">
        <w:rPr>
          <w:rFonts w:cs="PT Astra Serif"/>
          <w:sz w:val="28"/>
          <w:szCs w:val="28"/>
        </w:rPr>
        <w:t>одской Думы о внесении изменений</w:t>
      </w:r>
      <w:r w:rsidR="00D768ED">
        <w:rPr>
          <w:rFonts w:cs="PT Astra Serif"/>
          <w:sz w:val="28"/>
          <w:szCs w:val="28"/>
        </w:rPr>
        <w:t xml:space="preserve"> в раздел 3 Положения</w:t>
      </w:r>
      <w:r w:rsidR="006C1E47" w:rsidRPr="00763CEF">
        <w:rPr>
          <w:rFonts w:cs="PT Astra Serif"/>
          <w:sz w:val="28"/>
          <w:szCs w:val="28"/>
        </w:rPr>
        <w:t xml:space="preserve"> </w:t>
      </w:r>
      <w:r w:rsidR="006C1E47" w:rsidRPr="00123015">
        <w:rPr>
          <w:rFonts w:cs="PT Astra Serif"/>
          <w:sz w:val="28"/>
          <w:szCs w:val="28"/>
        </w:rPr>
        <w:t>«</w:t>
      </w:r>
      <w:r w:rsidR="00123015" w:rsidRPr="00123015">
        <w:rPr>
          <w:sz w:val="28"/>
          <w:szCs w:val="28"/>
        </w:rPr>
        <w:t>О порядке предоставления имущества, находящегося в собственности муниципального образования город Тула, в безвозмездное пользование</w:t>
      </w:r>
      <w:r w:rsidR="006C1E47" w:rsidRPr="00123015">
        <w:rPr>
          <w:rFonts w:cs="PT Astra Serif"/>
          <w:sz w:val="28"/>
          <w:szCs w:val="28"/>
        </w:rPr>
        <w:t>»</w:t>
      </w:r>
      <w:r w:rsidR="00D768ED">
        <w:rPr>
          <w:rFonts w:cs="PT Astra Serif"/>
          <w:sz w:val="28"/>
          <w:szCs w:val="28"/>
        </w:rPr>
        <w:t xml:space="preserve">, утвержденного решением Тульской городской Думы от </w:t>
      </w:r>
      <w:r w:rsidR="00EF7B52">
        <w:rPr>
          <w:rFonts w:cs="PT Astra Serif"/>
          <w:sz w:val="28"/>
          <w:szCs w:val="28"/>
        </w:rPr>
        <w:t xml:space="preserve">             </w:t>
      </w:r>
      <w:r w:rsidR="00D768ED">
        <w:rPr>
          <w:rFonts w:cs="PT Astra Serif"/>
          <w:sz w:val="28"/>
          <w:szCs w:val="28"/>
        </w:rPr>
        <w:t>30 января 2008 г. № 40/923»</w:t>
      </w:r>
      <w:r w:rsidR="006C1E47" w:rsidRPr="00123015">
        <w:rPr>
          <w:rFonts w:cs="PT Astra Serif"/>
          <w:sz w:val="28"/>
          <w:szCs w:val="28"/>
        </w:rPr>
        <w:t xml:space="preserve"> </w:t>
      </w:r>
      <w:r w:rsidRPr="00123015">
        <w:rPr>
          <w:sz w:val="28"/>
          <w:szCs w:val="28"/>
        </w:rPr>
        <w:t>размещен</w:t>
      </w:r>
      <w:r w:rsidR="006C1E47" w:rsidRPr="00123015">
        <w:rPr>
          <w:sz w:val="28"/>
          <w:szCs w:val="28"/>
        </w:rPr>
        <w:t xml:space="preserve"> </w:t>
      </w:r>
      <w:r w:rsidR="00985F3C" w:rsidRPr="00123015">
        <w:rPr>
          <w:sz w:val="28"/>
          <w:szCs w:val="28"/>
        </w:rPr>
        <w:t>в сети «</w:t>
      </w:r>
      <w:r w:rsidRPr="00123015">
        <w:rPr>
          <w:sz w:val="28"/>
          <w:szCs w:val="28"/>
        </w:rPr>
        <w:t>Интернет</w:t>
      </w:r>
      <w:r w:rsidR="00985F3C" w:rsidRPr="00123015">
        <w:rPr>
          <w:sz w:val="28"/>
          <w:szCs w:val="28"/>
        </w:rPr>
        <w:t>»</w:t>
      </w:r>
      <w:r w:rsidRPr="00123015">
        <w:rPr>
          <w:sz w:val="28"/>
          <w:szCs w:val="28"/>
        </w:rPr>
        <w:t>.</w:t>
      </w:r>
    </w:p>
    <w:p w:rsidR="00D800AE" w:rsidRPr="00D759E1" w:rsidRDefault="00D800AE" w:rsidP="00A975C3">
      <w:pPr>
        <w:spacing w:after="0" w:line="240" w:lineRule="auto"/>
        <w:ind w:firstLine="708"/>
        <w:jc w:val="both"/>
        <w:rPr>
          <w:sz w:val="28"/>
          <w:szCs w:val="28"/>
        </w:rPr>
      </w:pPr>
      <w:r w:rsidRPr="00D759E1">
        <w:rPr>
          <w:sz w:val="28"/>
          <w:szCs w:val="28"/>
        </w:rPr>
        <w:t>Срок приема заключений по результатам независимой антикоррупционной</w:t>
      </w:r>
      <w:r w:rsidR="000F4F53">
        <w:rPr>
          <w:sz w:val="28"/>
          <w:szCs w:val="28"/>
        </w:rPr>
        <w:t xml:space="preserve"> </w:t>
      </w:r>
      <w:r w:rsidRPr="00D759E1">
        <w:rPr>
          <w:sz w:val="28"/>
          <w:szCs w:val="28"/>
        </w:rPr>
        <w:t xml:space="preserve">экспертизы в соответствии с п. </w:t>
      </w:r>
      <w:r w:rsidR="007A1D96">
        <w:rPr>
          <w:sz w:val="28"/>
          <w:szCs w:val="28"/>
        </w:rPr>
        <w:t>4</w:t>
      </w:r>
      <w:r w:rsidRPr="00D759E1">
        <w:rPr>
          <w:sz w:val="28"/>
          <w:szCs w:val="28"/>
        </w:rPr>
        <w:t>.</w:t>
      </w:r>
      <w:r w:rsidR="007A1D96">
        <w:rPr>
          <w:sz w:val="28"/>
          <w:szCs w:val="28"/>
        </w:rPr>
        <w:t>6</w:t>
      </w:r>
      <w:r w:rsidRPr="00D759E1">
        <w:rPr>
          <w:sz w:val="28"/>
          <w:szCs w:val="28"/>
        </w:rPr>
        <w:t xml:space="preserve"> Порядка составляет </w:t>
      </w:r>
      <w:r w:rsidR="00D768ED">
        <w:rPr>
          <w:sz w:val="28"/>
          <w:szCs w:val="28"/>
        </w:rPr>
        <w:t xml:space="preserve">     </w:t>
      </w:r>
      <w:r w:rsidRPr="00D759E1">
        <w:rPr>
          <w:sz w:val="28"/>
          <w:szCs w:val="28"/>
        </w:rPr>
        <w:t>7 (семь) дней начиная с даты размещения проекта муниципального</w:t>
      </w:r>
      <w:r w:rsidR="007A1D96">
        <w:rPr>
          <w:sz w:val="28"/>
          <w:szCs w:val="28"/>
        </w:rPr>
        <w:t xml:space="preserve"> </w:t>
      </w:r>
      <w:r w:rsidRPr="00D759E1">
        <w:rPr>
          <w:sz w:val="28"/>
          <w:szCs w:val="28"/>
        </w:rPr>
        <w:t xml:space="preserve">нормативного правового акта в сети </w:t>
      </w:r>
      <w:r w:rsidR="00985F3C">
        <w:rPr>
          <w:sz w:val="28"/>
          <w:szCs w:val="28"/>
        </w:rPr>
        <w:t>«</w:t>
      </w:r>
      <w:r w:rsidRPr="00D759E1">
        <w:rPr>
          <w:sz w:val="28"/>
          <w:szCs w:val="28"/>
        </w:rPr>
        <w:t>Интернет</w:t>
      </w:r>
      <w:r w:rsidR="00985F3C">
        <w:rPr>
          <w:sz w:val="28"/>
          <w:szCs w:val="28"/>
        </w:rPr>
        <w:t>»</w:t>
      </w:r>
      <w:r w:rsidRPr="00D759E1">
        <w:rPr>
          <w:sz w:val="28"/>
          <w:szCs w:val="28"/>
        </w:rPr>
        <w:t xml:space="preserve"> для обеспечения проведения независимой антикоррупционной экспертизы </w:t>
      </w:r>
      <w:r w:rsidR="00985F3C">
        <w:rPr>
          <w:sz w:val="28"/>
          <w:szCs w:val="28"/>
        </w:rPr>
        <w:t>с «</w:t>
      </w:r>
      <w:r w:rsidR="00D47700">
        <w:rPr>
          <w:sz w:val="28"/>
          <w:szCs w:val="28"/>
        </w:rPr>
        <w:t>15</w:t>
      </w:r>
      <w:r w:rsidR="00985F3C">
        <w:rPr>
          <w:sz w:val="28"/>
          <w:szCs w:val="28"/>
        </w:rPr>
        <w:t>»</w:t>
      </w:r>
      <w:r w:rsidRPr="00D759E1">
        <w:rPr>
          <w:sz w:val="28"/>
          <w:szCs w:val="28"/>
        </w:rPr>
        <w:t xml:space="preserve"> </w:t>
      </w:r>
      <w:r w:rsidR="008A0F09">
        <w:rPr>
          <w:sz w:val="28"/>
          <w:szCs w:val="28"/>
        </w:rPr>
        <w:t>ию</w:t>
      </w:r>
      <w:r w:rsidR="00D768ED">
        <w:rPr>
          <w:sz w:val="28"/>
          <w:szCs w:val="28"/>
        </w:rPr>
        <w:t>ля</w:t>
      </w:r>
      <w:r w:rsidR="0031012E" w:rsidRPr="00D759E1">
        <w:rPr>
          <w:sz w:val="28"/>
          <w:szCs w:val="28"/>
        </w:rPr>
        <w:t xml:space="preserve"> </w:t>
      </w:r>
      <w:r w:rsidR="00D768ED">
        <w:rPr>
          <w:sz w:val="28"/>
          <w:szCs w:val="28"/>
        </w:rPr>
        <w:t>2024</w:t>
      </w:r>
      <w:r w:rsidRPr="00D759E1">
        <w:rPr>
          <w:sz w:val="28"/>
          <w:szCs w:val="28"/>
        </w:rPr>
        <w:t xml:space="preserve"> года </w:t>
      </w:r>
      <w:r w:rsidR="00D759E1" w:rsidRPr="00D759E1">
        <w:rPr>
          <w:sz w:val="28"/>
          <w:szCs w:val="28"/>
        </w:rPr>
        <w:t xml:space="preserve">по </w:t>
      </w:r>
      <w:r w:rsidR="007A1D96">
        <w:rPr>
          <w:sz w:val="28"/>
          <w:szCs w:val="28"/>
        </w:rPr>
        <w:br/>
      </w:r>
      <w:r w:rsidR="00985F3C">
        <w:rPr>
          <w:sz w:val="28"/>
          <w:szCs w:val="28"/>
        </w:rPr>
        <w:t>«</w:t>
      </w:r>
      <w:r w:rsidR="00D47700">
        <w:rPr>
          <w:sz w:val="28"/>
          <w:szCs w:val="28"/>
        </w:rPr>
        <w:t>22</w:t>
      </w:r>
      <w:r w:rsidR="00985F3C">
        <w:rPr>
          <w:sz w:val="28"/>
          <w:szCs w:val="28"/>
        </w:rPr>
        <w:t>»</w:t>
      </w:r>
      <w:r w:rsidR="00462626" w:rsidRPr="00D759E1">
        <w:rPr>
          <w:sz w:val="28"/>
          <w:szCs w:val="28"/>
        </w:rPr>
        <w:t xml:space="preserve"> </w:t>
      </w:r>
      <w:r w:rsidR="008A0F09">
        <w:rPr>
          <w:sz w:val="28"/>
          <w:szCs w:val="28"/>
        </w:rPr>
        <w:t>ию</w:t>
      </w:r>
      <w:r w:rsidR="00D768ED">
        <w:rPr>
          <w:sz w:val="28"/>
          <w:szCs w:val="28"/>
        </w:rPr>
        <w:t>ля 2024</w:t>
      </w:r>
      <w:r w:rsidRPr="00D759E1">
        <w:rPr>
          <w:sz w:val="28"/>
          <w:szCs w:val="28"/>
        </w:rPr>
        <w:t xml:space="preserve"> года.</w:t>
      </w:r>
    </w:p>
    <w:p w:rsidR="00D800AE" w:rsidRPr="00D759E1" w:rsidRDefault="00D800AE" w:rsidP="00A975C3">
      <w:pPr>
        <w:spacing w:after="0" w:line="240" w:lineRule="auto"/>
        <w:ind w:firstLine="708"/>
        <w:jc w:val="both"/>
        <w:rPr>
          <w:sz w:val="28"/>
          <w:szCs w:val="28"/>
        </w:rPr>
      </w:pPr>
      <w:r w:rsidRPr="00D759E1">
        <w:rPr>
          <w:sz w:val="28"/>
          <w:szCs w:val="28"/>
        </w:rPr>
        <w:t xml:space="preserve">Результаты независимой антикоррупционной экспертизы </w:t>
      </w:r>
      <w:r w:rsidR="009E1F24">
        <w:rPr>
          <w:sz w:val="28"/>
          <w:szCs w:val="28"/>
        </w:rPr>
        <w:t xml:space="preserve"> </w:t>
      </w:r>
      <w:r w:rsidRPr="00D759E1">
        <w:rPr>
          <w:sz w:val="28"/>
          <w:szCs w:val="28"/>
        </w:rPr>
        <w:t>инициаторам</w:t>
      </w:r>
    </w:p>
    <w:p w:rsidR="00D800AE" w:rsidRPr="00D759E1" w:rsidRDefault="00D800AE" w:rsidP="00A975C3">
      <w:pPr>
        <w:spacing w:after="0" w:line="240" w:lineRule="auto"/>
        <w:jc w:val="both"/>
        <w:rPr>
          <w:sz w:val="28"/>
          <w:szCs w:val="28"/>
        </w:rPr>
      </w:pPr>
      <w:r w:rsidRPr="00D759E1">
        <w:rPr>
          <w:sz w:val="28"/>
          <w:szCs w:val="28"/>
        </w:rPr>
        <w:t>проведения независимой антикоррупционной экспертизы рекомендуем направлять по почте, или курьерским способом на имя главы администрации города Тулы по адресу г. Тула, пл. Ленина, д. 2, или в виде электронного документа на электронный адрес: post@cityadm.tula.ru.</w:t>
      </w:r>
    </w:p>
    <w:p w:rsidR="00D800AE" w:rsidRPr="00D759E1" w:rsidRDefault="00D800AE" w:rsidP="00D800AE">
      <w:pPr>
        <w:spacing w:after="0"/>
        <w:jc w:val="both"/>
        <w:rPr>
          <w:sz w:val="28"/>
          <w:szCs w:val="28"/>
        </w:rPr>
      </w:pPr>
    </w:p>
    <w:p w:rsidR="00D800AE" w:rsidRPr="00D759E1" w:rsidRDefault="00D800AE" w:rsidP="00D800AE">
      <w:pPr>
        <w:spacing w:after="0"/>
        <w:jc w:val="both"/>
        <w:rPr>
          <w:sz w:val="28"/>
          <w:szCs w:val="28"/>
        </w:rPr>
      </w:pPr>
    </w:p>
    <w:p w:rsidR="00AC42B7" w:rsidRPr="00D800AE" w:rsidRDefault="00985F3C" w:rsidP="00D800AE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D47700">
        <w:rPr>
          <w:sz w:val="28"/>
          <w:szCs w:val="28"/>
        </w:rPr>
        <w:t>15</w:t>
      </w:r>
      <w:bookmarkStart w:id="0" w:name="_GoBack"/>
      <w:bookmarkEnd w:id="0"/>
      <w:r>
        <w:rPr>
          <w:sz w:val="28"/>
          <w:szCs w:val="28"/>
        </w:rPr>
        <w:t>»</w:t>
      </w:r>
      <w:r w:rsidR="00A975C3" w:rsidRPr="00D759E1">
        <w:rPr>
          <w:sz w:val="28"/>
          <w:szCs w:val="28"/>
        </w:rPr>
        <w:t xml:space="preserve"> </w:t>
      </w:r>
      <w:r w:rsidR="00EF7035">
        <w:rPr>
          <w:sz w:val="28"/>
          <w:szCs w:val="28"/>
        </w:rPr>
        <w:t>ию</w:t>
      </w:r>
      <w:r w:rsidR="00D768ED">
        <w:rPr>
          <w:sz w:val="28"/>
          <w:szCs w:val="28"/>
        </w:rPr>
        <w:t>ля 2024</w:t>
      </w:r>
      <w:r w:rsidR="00D800AE" w:rsidRPr="00D759E1">
        <w:rPr>
          <w:sz w:val="28"/>
          <w:szCs w:val="28"/>
        </w:rPr>
        <w:t xml:space="preserve"> года</w:t>
      </w:r>
    </w:p>
    <w:sectPr w:rsidR="00AC42B7" w:rsidRPr="00D8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AE"/>
    <w:rsid w:val="00050E96"/>
    <w:rsid w:val="000932C3"/>
    <w:rsid w:val="000F4F53"/>
    <w:rsid w:val="00123015"/>
    <w:rsid w:val="0031012E"/>
    <w:rsid w:val="00462626"/>
    <w:rsid w:val="004920B8"/>
    <w:rsid w:val="0050524C"/>
    <w:rsid w:val="006C1E47"/>
    <w:rsid w:val="007A1D96"/>
    <w:rsid w:val="008A0F09"/>
    <w:rsid w:val="008E1E32"/>
    <w:rsid w:val="00985F3C"/>
    <w:rsid w:val="009E1F24"/>
    <w:rsid w:val="00A975C3"/>
    <w:rsid w:val="00AC42B7"/>
    <w:rsid w:val="00B630B6"/>
    <w:rsid w:val="00CA612B"/>
    <w:rsid w:val="00D47700"/>
    <w:rsid w:val="00D759E1"/>
    <w:rsid w:val="00D768ED"/>
    <w:rsid w:val="00D800AE"/>
    <w:rsid w:val="00EF7035"/>
    <w:rsid w:val="00EF7B52"/>
    <w:rsid w:val="00F2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6AB3"/>
  <w15:chartTrackingRefBased/>
  <w15:docId w15:val="{7455EEDD-8B07-4C22-B251-9E313420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D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Мамичева Наталья Владимировна</dc:creator>
  <cp:keywords/>
  <dc:description/>
  <cp:lastModifiedBy>Волкова Елена Александровна</cp:lastModifiedBy>
  <cp:revision>2</cp:revision>
  <cp:lastPrinted>2023-06-14T11:35:00Z</cp:lastPrinted>
  <dcterms:created xsi:type="dcterms:W3CDTF">2024-07-15T14:23:00Z</dcterms:created>
  <dcterms:modified xsi:type="dcterms:W3CDTF">2024-07-15T14:23:00Z</dcterms:modified>
</cp:coreProperties>
</file>