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6"/>
        <w:gridCol w:w="2189"/>
        <w:gridCol w:w="2189"/>
      </w:tblGrid>
      <w:tr w:rsidR="002C7686" w:rsidRPr="002C7686" w:rsidTr="002C7686">
        <w:trPr>
          <w:trHeight w:val="315"/>
        </w:trPr>
        <w:tc>
          <w:tcPr>
            <w:tcW w:w="260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80" w:type="dxa"/>
            <w:gridSpan w:val="2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2C7686" w:rsidRPr="002C7686" w:rsidTr="002C7686">
        <w:trPr>
          <w:trHeight w:val="315"/>
        </w:trPr>
        <w:tc>
          <w:tcPr>
            <w:tcW w:w="260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80" w:type="dxa"/>
            <w:gridSpan w:val="2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2C7686">
              <w:rPr>
                <w:rFonts w:ascii="PT Astra Serif" w:hAnsi="PT Astra Serif"/>
                <w:sz w:val="24"/>
                <w:szCs w:val="24"/>
              </w:rPr>
              <w:t>к  решению</w:t>
            </w:r>
            <w:proofErr w:type="gramEnd"/>
            <w:r w:rsidRPr="002C7686">
              <w:rPr>
                <w:rFonts w:ascii="PT Astra Serif" w:hAnsi="PT Astra Serif"/>
                <w:sz w:val="24"/>
                <w:szCs w:val="24"/>
              </w:rPr>
              <w:t xml:space="preserve"> Тульской городской</w:t>
            </w:r>
          </w:p>
        </w:tc>
      </w:tr>
      <w:tr w:rsidR="002C7686" w:rsidRPr="002C7686" w:rsidTr="002C7686">
        <w:trPr>
          <w:trHeight w:val="315"/>
        </w:trPr>
        <w:tc>
          <w:tcPr>
            <w:tcW w:w="260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80" w:type="dxa"/>
            <w:gridSpan w:val="2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2C7686">
              <w:rPr>
                <w:rFonts w:ascii="PT Astra Serif" w:hAnsi="PT Astra Serif"/>
                <w:sz w:val="24"/>
                <w:szCs w:val="24"/>
              </w:rPr>
              <w:t>Думы  от</w:t>
            </w:r>
            <w:proofErr w:type="gramEnd"/>
            <w:r w:rsidRPr="002C7686">
              <w:rPr>
                <w:rFonts w:ascii="PT Astra Serif" w:hAnsi="PT Astra Serif"/>
                <w:sz w:val="24"/>
                <w:szCs w:val="24"/>
              </w:rPr>
              <w:t xml:space="preserve"> __________  №_______</w:t>
            </w:r>
          </w:p>
        </w:tc>
      </w:tr>
      <w:tr w:rsidR="002C7686" w:rsidRPr="002C7686" w:rsidTr="002C7686">
        <w:trPr>
          <w:trHeight w:val="315"/>
        </w:trPr>
        <w:tc>
          <w:tcPr>
            <w:tcW w:w="260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9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9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C7686" w:rsidRPr="002C7686" w:rsidTr="002C7686">
        <w:trPr>
          <w:trHeight w:val="315"/>
        </w:trPr>
        <w:tc>
          <w:tcPr>
            <w:tcW w:w="260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4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9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90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C7686" w:rsidRPr="002C7686" w:rsidTr="002C7686">
        <w:trPr>
          <w:trHeight w:val="315"/>
        </w:trPr>
        <w:tc>
          <w:tcPr>
            <w:tcW w:w="15260" w:type="dxa"/>
            <w:gridSpan w:val="5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2C7686" w:rsidRPr="002C7686" w:rsidTr="002C7686">
        <w:trPr>
          <w:trHeight w:val="315"/>
        </w:trPr>
        <w:tc>
          <w:tcPr>
            <w:tcW w:w="15260" w:type="dxa"/>
            <w:gridSpan w:val="5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CD5E69" w:rsidRDefault="007D6B51" w:rsidP="007D6B51">
      <w:pPr>
        <w:jc w:val="right"/>
        <w:rPr>
          <w:rFonts w:ascii="PT Astra Serif" w:hAnsi="PT Astra Serif"/>
          <w:sz w:val="18"/>
          <w:szCs w:val="18"/>
        </w:rPr>
      </w:pPr>
      <w:r w:rsidRPr="007D6B51">
        <w:rPr>
          <w:rFonts w:ascii="PT Astra Serif" w:hAnsi="PT Astra Serif"/>
          <w:sz w:val="18"/>
          <w:szCs w:val="18"/>
        </w:rPr>
        <w:t xml:space="preserve"> (руб.)</w:t>
      </w:r>
    </w:p>
    <w:tbl>
      <w:tblPr>
        <w:tblStyle w:val="a3"/>
        <w:tblW w:w="14606" w:type="dxa"/>
        <w:tblLook w:val="04A0" w:firstRow="1" w:lastRow="0" w:firstColumn="1" w:lastColumn="0" w:noHBand="0" w:noVBand="1"/>
      </w:tblPr>
      <w:tblGrid>
        <w:gridCol w:w="2600"/>
        <w:gridCol w:w="6467"/>
        <w:gridCol w:w="1854"/>
        <w:gridCol w:w="1842"/>
        <w:gridCol w:w="1843"/>
      </w:tblGrid>
      <w:tr w:rsidR="00084B55" w:rsidRPr="00084B55" w:rsidTr="00084B55">
        <w:trPr>
          <w:trHeight w:val="20"/>
          <w:tblHeader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1 387 013 865,09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1 086 981 562,53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1 937 406 333,33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1 557 406 333,33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lastRenderedPageBreak/>
              <w:t>000 01 03 01 00 04 2900 810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64 748 790,66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87 013 865,09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86 981 562,53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6467" w:type="dxa"/>
            <w:hideMark/>
          </w:tcPr>
          <w:p w:rsidR="00084B55" w:rsidRPr="00084B55" w:rsidRDefault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6467" w:type="dxa"/>
            <w:hideMark/>
          </w:tcPr>
          <w:p w:rsidR="00084B55" w:rsidRPr="00084B55" w:rsidRDefault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</w:tbl>
    <w:p w:rsidR="007D6B51" w:rsidRPr="007D6B51" w:rsidRDefault="007D6B51" w:rsidP="007D6B51">
      <w:pPr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7D6B51">
        <w:rPr>
          <w:rFonts w:ascii="PT Astra Serif" w:hAnsi="PT Astra Serif"/>
          <w:sz w:val="24"/>
          <w:szCs w:val="24"/>
        </w:rPr>
        <w:t xml:space="preserve">Начальник финансового управления администрации города Тулы                                                   Э.Р. Чубуева                                                                           </w:t>
      </w:r>
      <w:r w:rsidRPr="007D6B51">
        <w:rPr>
          <w:rFonts w:ascii="PT Astra Serif" w:hAnsi="PT Astra Serif"/>
          <w:sz w:val="24"/>
          <w:szCs w:val="24"/>
        </w:rPr>
        <w:tab/>
      </w:r>
      <w:r w:rsidRPr="007D6B51">
        <w:rPr>
          <w:rFonts w:ascii="PT Astra Serif" w:hAnsi="PT Astra Serif"/>
          <w:sz w:val="24"/>
          <w:szCs w:val="24"/>
        </w:rPr>
        <w:tab/>
      </w:r>
      <w:r w:rsidRPr="007D6B51">
        <w:rPr>
          <w:rFonts w:ascii="PT Astra Serif" w:hAnsi="PT Astra Serif"/>
          <w:sz w:val="24"/>
          <w:szCs w:val="24"/>
        </w:rPr>
        <w:tab/>
      </w:r>
      <w:r w:rsidRPr="007D6B51">
        <w:rPr>
          <w:rFonts w:ascii="PT Astra Serif" w:hAnsi="PT Astra Serif"/>
          <w:sz w:val="24"/>
          <w:szCs w:val="24"/>
        </w:rPr>
        <w:tab/>
      </w:r>
    </w:p>
    <w:sectPr w:rsidR="007D6B51" w:rsidRPr="007D6B51" w:rsidSect="007D6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51" w:rsidRDefault="007D6B51" w:rsidP="007D6B51">
      <w:pPr>
        <w:spacing w:after="0" w:line="240" w:lineRule="auto"/>
      </w:pPr>
      <w:r>
        <w:separator/>
      </w:r>
    </w:p>
  </w:endnote>
  <w:endnote w:type="continuationSeparator" w:id="0">
    <w:p w:rsidR="007D6B51" w:rsidRDefault="007D6B51" w:rsidP="007D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51" w:rsidRDefault="007D6B5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51" w:rsidRDefault="007D6B5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51" w:rsidRDefault="007D6B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51" w:rsidRDefault="007D6B51" w:rsidP="007D6B51">
      <w:pPr>
        <w:spacing w:after="0" w:line="240" w:lineRule="auto"/>
      </w:pPr>
      <w:r>
        <w:separator/>
      </w:r>
    </w:p>
  </w:footnote>
  <w:footnote w:type="continuationSeparator" w:id="0">
    <w:p w:rsidR="007D6B51" w:rsidRDefault="007D6B51" w:rsidP="007D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51" w:rsidRDefault="007D6B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662495"/>
      <w:docPartObj>
        <w:docPartGallery w:val="Page Numbers (Top of Page)"/>
        <w:docPartUnique/>
      </w:docPartObj>
    </w:sdtPr>
    <w:sdtEndPr/>
    <w:sdtContent>
      <w:p w:rsidR="007D6B51" w:rsidRDefault="007D6B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686">
          <w:rPr>
            <w:noProof/>
          </w:rPr>
          <w:t>2</w:t>
        </w:r>
        <w:r>
          <w:fldChar w:fldCharType="end"/>
        </w:r>
      </w:p>
    </w:sdtContent>
  </w:sdt>
  <w:p w:rsidR="007D6B51" w:rsidRDefault="007D6B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51" w:rsidRDefault="007D6B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51"/>
    <w:rsid w:val="00084B55"/>
    <w:rsid w:val="002C7686"/>
    <w:rsid w:val="007D6B51"/>
    <w:rsid w:val="00C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51D5B-698B-4329-8B51-9B8DAFC5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6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B51"/>
  </w:style>
  <w:style w:type="paragraph" w:styleId="a6">
    <w:name w:val="footer"/>
    <w:basedOn w:val="a"/>
    <w:link w:val="a7"/>
    <w:uiPriority w:val="99"/>
    <w:unhideWhenUsed/>
    <w:rsid w:val="007D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B51"/>
  </w:style>
  <w:style w:type="paragraph" w:styleId="a8">
    <w:name w:val="Balloon Text"/>
    <w:basedOn w:val="a"/>
    <w:link w:val="a9"/>
    <w:uiPriority w:val="99"/>
    <w:semiHidden/>
    <w:unhideWhenUsed/>
    <w:rsid w:val="000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3</cp:revision>
  <cp:lastPrinted>2024-11-08T10:45:00Z</cp:lastPrinted>
  <dcterms:created xsi:type="dcterms:W3CDTF">2024-11-06T08:26:00Z</dcterms:created>
  <dcterms:modified xsi:type="dcterms:W3CDTF">2024-11-08T10:45:00Z</dcterms:modified>
</cp:coreProperties>
</file>