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7F397B" w:rsidRDefault="007F397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B1195B" w:rsidRPr="00417312" w:rsidRDefault="00B1195B" w:rsidP="00417312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56"/>
          <w:sz w:val="18"/>
          <w:szCs w:val="18"/>
        </w:rPr>
      </w:pPr>
    </w:p>
    <w:p w:rsidR="00417312" w:rsidRDefault="00417312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3FB6" w:rsidRDefault="00363FB6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06939" w:rsidRPr="0065234E" w:rsidRDefault="00006939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7455" w:rsidRPr="0065234E" w:rsidRDefault="00B47455" w:rsidP="00417312">
      <w:pPr>
        <w:tabs>
          <w:tab w:val="left" w:pos="567"/>
          <w:tab w:val="left" w:pos="32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7C10" w:rsidRDefault="00C37C10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EE256D" w:rsidRDefault="00E47E04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>О внесении изменени</w:t>
      </w:r>
      <w:r w:rsidR="00644993">
        <w:rPr>
          <w:rFonts w:ascii="PT Astra Serif" w:eastAsia="Times New Roman" w:hAnsi="PT Astra Serif" w:cs="Times New Roman"/>
          <w:sz w:val="28"/>
          <w:szCs w:val="28"/>
        </w:rPr>
        <w:t>й</w:t>
      </w:r>
      <w:r w:rsidR="00C425BF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EE256D">
        <w:rPr>
          <w:rFonts w:ascii="PT Astra Serif" w:eastAsia="Times New Roman" w:hAnsi="PT Astra Serif" w:cs="Times New Roman"/>
          <w:sz w:val="28"/>
          <w:szCs w:val="28"/>
        </w:rPr>
        <w:t xml:space="preserve">и дополнений </w:t>
      </w:r>
    </w:p>
    <w:p w:rsidR="00856A4B" w:rsidRPr="003C2AC1" w:rsidRDefault="00417312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в постановление администрации города Тулы </w:t>
      </w:r>
    </w:p>
    <w:p w:rsidR="00417312" w:rsidRPr="003C2AC1" w:rsidRDefault="00FB1541" w:rsidP="004D7DE0">
      <w:pPr>
        <w:tabs>
          <w:tab w:val="left" w:pos="567"/>
          <w:tab w:val="left" w:pos="3220"/>
        </w:tabs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от 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</w:rPr>
        <w:t>29.12.2021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</w:rPr>
        <w:t xml:space="preserve"> № 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</w:rPr>
        <w:t>1640</w:t>
      </w:r>
    </w:p>
    <w:p w:rsidR="00417312" w:rsidRPr="003C2AC1" w:rsidRDefault="00417312" w:rsidP="004D7DE0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6939" w:rsidRPr="003C2AC1" w:rsidRDefault="00006939" w:rsidP="004D7DE0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17312" w:rsidRPr="003C2AC1" w:rsidRDefault="00417312" w:rsidP="004D7DE0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В соответствии с </w:t>
      </w:r>
      <w:r w:rsidR="00C030B3" w:rsidRPr="003C2AC1">
        <w:rPr>
          <w:rFonts w:ascii="PT Astra Serif" w:eastAsia="Times New Roman" w:hAnsi="PT Astra Serif" w:cs="Times New Roman"/>
          <w:sz w:val="28"/>
          <w:szCs w:val="28"/>
        </w:rPr>
        <w:t xml:space="preserve">Федеральным </w:t>
      </w:r>
      <w:r w:rsidR="0011768B" w:rsidRPr="003C2AC1">
        <w:rPr>
          <w:rFonts w:ascii="PT Astra Serif" w:eastAsia="Times New Roman" w:hAnsi="PT Astra Serif" w:cs="Times New Roman"/>
          <w:sz w:val="28"/>
          <w:szCs w:val="28"/>
        </w:rPr>
        <w:t xml:space="preserve">законом от 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t>6 октября 2003 года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br/>
      </w:r>
      <w:r w:rsidR="00C030B3" w:rsidRPr="003C2AC1">
        <w:rPr>
          <w:rFonts w:ascii="PT Astra Serif" w:eastAsia="Times New Roman" w:hAnsi="PT Astra Serif" w:cs="Times New Roman"/>
          <w:sz w:val="28"/>
          <w:szCs w:val="28"/>
        </w:rPr>
        <w:t>№ 131-ФЗ «Об общих принципах организации местного самоуправления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br/>
      </w:r>
      <w:r w:rsidR="00C030B3" w:rsidRPr="003C2AC1">
        <w:rPr>
          <w:rFonts w:ascii="PT Astra Serif" w:eastAsia="Times New Roman" w:hAnsi="PT Astra Serif" w:cs="Times New Roman"/>
          <w:sz w:val="28"/>
          <w:szCs w:val="28"/>
        </w:rPr>
        <w:t xml:space="preserve">в Российской Федерации»,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Федеральным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законом от 27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июля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2010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года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</w:rPr>
        <w:br/>
      </w:r>
      <w:r w:rsidRPr="003C2AC1">
        <w:rPr>
          <w:rFonts w:ascii="PT Astra Serif" w:eastAsia="Times New Roman" w:hAnsi="PT Astra Serif" w:cs="Times New Roman"/>
          <w:sz w:val="28"/>
          <w:szCs w:val="28"/>
        </w:rPr>
        <w:t>№</w:t>
      </w:r>
      <w:r w:rsidR="0025753A" w:rsidRPr="003C2AC1">
        <w:rPr>
          <w:rFonts w:ascii="PT Astra Serif" w:eastAsia="Times New Roman" w:hAnsi="PT Astra Serif" w:cs="Times New Roman"/>
          <w:sz w:val="28"/>
          <w:szCs w:val="28"/>
        </w:rPr>
        <w:t xml:space="preserve"> 210-ФЗ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«Об организации предоставления государственных</w:t>
      </w:r>
      <w:r w:rsidR="00330315">
        <w:rPr>
          <w:rFonts w:ascii="PT Astra Serif" w:eastAsia="Times New Roman" w:hAnsi="PT Astra Serif" w:cs="Times New Roman"/>
          <w:sz w:val="28"/>
          <w:szCs w:val="28"/>
        </w:rPr>
        <w:t xml:space="preserve">                              </w:t>
      </w:r>
      <w:r w:rsidR="001D0C79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и муниципальных услуг», на основании Устава муниципального образования </w:t>
      </w:r>
      <w:r w:rsidR="004E2CD9" w:rsidRPr="004E2CD9">
        <w:rPr>
          <w:rFonts w:ascii="PT Astra Serif" w:eastAsia="Times New Roman" w:hAnsi="PT Astra Serif" w:cs="Times New Roman"/>
          <w:sz w:val="28"/>
          <w:szCs w:val="28"/>
        </w:rPr>
        <w:t xml:space="preserve">городской округ </w:t>
      </w:r>
      <w:r w:rsidRPr="003C2AC1">
        <w:rPr>
          <w:rFonts w:ascii="PT Astra Serif" w:eastAsia="Times New Roman" w:hAnsi="PT Astra Serif" w:cs="Times New Roman"/>
          <w:sz w:val="28"/>
          <w:szCs w:val="28"/>
        </w:rPr>
        <w:t>город Тула, администрация города Тулы ПОСТАНОВЛЯЕТ:</w:t>
      </w:r>
    </w:p>
    <w:p w:rsidR="007A5785" w:rsidRDefault="00417312" w:rsidP="004D7D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1. Внести </w:t>
      </w:r>
      <w:r w:rsidR="00FB1541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в постановление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администрации города Тулы 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от 29.12.2021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№ 1640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Об утверждении административного регламента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предо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ставления муниципальной услуги «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С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огласовани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переустройства</w:t>
      </w:r>
      <w:r w:rsidR="00916D4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 (или) 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перепланировки помещения</w:t>
      </w:r>
      <w:r w:rsidR="007F397B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многоквартирном доме</w:t>
      </w:r>
      <w:r w:rsidR="004D3662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территории муниципального образования город Тула</w:t>
      </w:r>
      <w:r w:rsidR="00A24C5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763E4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E010B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следующ</w:t>
      </w:r>
      <w:r w:rsidR="00644993">
        <w:rPr>
          <w:rFonts w:ascii="PT Astra Serif" w:eastAsia="Times New Roman" w:hAnsi="PT Astra Serif" w:cs="Times New Roman"/>
          <w:sz w:val="28"/>
          <w:szCs w:val="28"/>
          <w:lang w:eastAsia="ru-RU"/>
        </w:rPr>
        <w:t>и</w:t>
      </w:r>
      <w:r w:rsidR="00B4090D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="002E010B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2663B" w:rsidRPr="0022663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изменения                          и дополнения: </w:t>
      </w:r>
    </w:p>
    <w:p w:rsidR="0022663B" w:rsidRPr="003C2AC1" w:rsidRDefault="0022663B" w:rsidP="004D7D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а) </w:t>
      </w:r>
      <w:r w:rsidR="009B76F5" w:rsidRPr="009B76F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 преамбуле постановления после текста «</w:t>
      </w:r>
      <w:r w:rsidR="009B76F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на основании</w:t>
      </w:r>
      <w:r w:rsidR="009B76F5" w:rsidRPr="009B76F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Устава муниципального образования»</w:t>
      </w:r>
      <w:r w:rsidR="009B76F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и </w:t>
      </w:r>
      <w:r w:rsidRPr="0022663B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 </w:t>
      </w:r>
      <w:r w:rsidR="00003DD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</w:t>
      </w:r>
      <w:r w:rsidR="00003DDD" w:rsidRPr="00003DD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аименовани</w:t>
      </w:r>
      <w:r w:rsidR="00003DD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и</w:t>
      </w:r>
      <w:r w:rsidR="00003DDD" w:rsidRPr="00003DD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муниципальной услуги </w:t>
      </w:r>
      <w:r w:rsidRPr="0022663B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после текста «</w:t>
      </w:r>
      <w:r w:rsidR="00003DDD" w:rsidRPr="00003DD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на территории муниципального образования</w:t>
      </w:r>
      <w:r w:rsidRPr="0022663B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» дополнить </w:t>
      </w:r>
      <w:r w:rsidR="00003DDD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текстом</w:t>
      </w:r>
      <w:r w:rsidRPr="0022663B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«городской округ»;</w:t>
      </w:r>
    </w:p>
    <w:p w:rsidR="00644993" w:rsidRPr="00644993" w:rsidRDefault="00890C9A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б</w:t>
      </w:r>
      <w:r w:rsidR="007973AE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) </w:t>
      </w:r>
      <w:r w:rsidR="00644993" w:rsidRPr="0064499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 приложении к постановлению:</w:t>
      </w:r>
    </w:p>
    <w:p w:rsidR="00644993" w:rsidRPr="00644993" w:rsidRDefault="007973AE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- </w:t>
      </w:r>
      <w:r w:rsidR="00644993" w:rsidRPr="0064499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абзац </w:t>
      </w:r>
      <w:r w:rsidR="00CF4C6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2</w:t>
      </w:r>
      <w:r w:rsidR="006B3AF4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 w:rsidR="00CF4C6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части 6</w:t>
      </w:r>
      <w:r w:rsidR="00644993" w:rsidRPr="0064499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пункта </w:t>
      </w:r>
      <w:r w:rsidR="00CF4C6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22</w:t>
      </w:r>
      <w:r w:rsidR="00644993" w:rsidRPr="0064499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изложить в новой редакции:</w:t>
      </w:r>
    </w:p>
    <w:p w:rsidR="00644993" w:rsidRDefault="00644993" w:rsidP="006449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4499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«</w:t>
      </w:r>
      <w:r w:rsidR="00CF4C61" w:rsidRPr="00CF4C6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Если проект предусматривает проведение работ по переустройству помещения в многоквартирном доме, </w:t>
      </w:r>
      <w:r w:rsidR="00CF4C6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затрагивающие общее имущество собственников помещений многоквартирного дома, </w:t>
      </w:r>
      <w:r w:rsidR="00CF4C61" w:rsidRPr="00CF4C61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необходимо согласование управляющей организации</w:t>
      </w:r>
      <w:r w:rsidR="00A92580" w:rsidRPr="00A92580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.</w:t>
      </w:r>
      <w:r w:rsidRPr="0064499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»;</w:t>
      </w:r>
    </w:p>
    <w:p w:rsidR="00CF4C61" w:rsidRDefault="00890C9A" w:rsidP="00890C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- 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пункт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ы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1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8, 19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в разделе II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исключить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;</w:t>
      </w:r>
    </w:p>
    <w:p w:rsidR="0022663B" w:rsidRDefault="00890C9A" w:rsidP="00505E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- 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раздел IV «Формы контроля за исполнением Административного регламента» исключить;</w:t>
      </w:r>
    </w:p>
    <w:p w:rsidR="00890C9A" w:rsidRDefault="00890C9A" w:rsidP="00505E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22663B" w:rsidRDefault="00890C9A" w:rsidP="00505E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lastRenderedPageBreak/>
        <w:t xml:space="preserve">- 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раздел V «Досудебн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ый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(внесудебн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ый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)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порядок 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обжаловани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я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решений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      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и действий (бездействия)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администрации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, а также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ее должностных лиц</w:t>
      </w:r>
      <w:r w:rsidRPr="00890C9A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» исключить.</w:t>
      </w:r>
    </w:p>
    <w:p w:rsidR="005612A3" w:rsidRPr="003C2AC1" w:rsidRDefault="005612A3" w:rsidP="00505E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5612A3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2. Разместить постановление на официальном сайте администрации города Тулы в информационно-коммуникационной сети «Интернет».</w:t>
      </w:r>
    </w:p>
    <w:p w:rsidR="00417312" w:rsidRPr="003C2AC1" w:rsidRDefault="005612A3" w:rsidP="00916D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807AB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Постановление вступает в силу со дня </w:t>
      </w:r>
      <w:r w:rsidR="00C030B3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официального опубликования</w:t>
      </w:r>
      <w:r w:rsidR="00807AB6" w:rsidRPr="003C2AC1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417312" w:rsidRDefault="00417312" w:rsidP="004D7D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5612A3" w:rsidRPr="003C2AC1" w:rsidRDefault="005612A3" w:rsidP="004D7D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0" w:name="_GoBack"/>
      <w:bookmarkEnd w:id="0"/>
    </w:p>
    <w:p w:rsidR="00B1195B" w:rsidRPr="003C2AC1" w:rsidRDefault="003C2AC1" w:rsidP="004D7DE0">
      <w:pPr>
        <w:spacing w:after="0" w:line="240" w:lineRule="auto"/>
        <w:ind w:left="567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Г</w:t>
      </w:r>
      <w:r w:rsidR="00B1195B" w:rsidRPr="003C2AC1">
        <w:rPr>
          <w:rFonts w:ascii="PT Astra Serif" w:eastAsia="Times New Roman" w:hAnsi="PT Astra Serif" w:cs="Times New Roman"/>
          <w:sz w:val="28"/>
          <w:szCs w:val="28"/>
        </w:rPr>
        <w:t xml:space="preserve">лава администрации </w:t>
      </w:r>
    </w:p>
    <w:p w:rsidR="00EC2FB7" w:rsidRDefault="00B1195B" w:rsidP="004D7DE0">
      <w:pPr>
        <w:spacing w:after="0" w:line="240" w:lineRule="auto"/>
        <w:ind w:left="567"/>
        <w:rPr>
          <w:rFonts w:ascii="PT Astra Serif" w:eastAsia="Times New Roman" w:hAnsi="PT Astra Serif" w:cs="Times New Roman"/>
          <w:sz w:val="28"/>
          <w:szCs w:val="28"/>
        </w:rPr>
      </w:pPr>
      <w:r w:rsidRPr="003C2AC1">
        <w:rPr>
          <w:rFonts w:ascii="PT Astra Serif" w:eastAsia="Times New Roman" w:hAnsi="PT Astra Serif" w:cs="Times New Roman"/>
          <w:sz w:val="28"/>
          <w:szCs w:val="28"/>
        </w:rPr>
        <w:t xml:space="preserve">города Тулы                                                                     </w:t>
      </w:r>
      <w:r w:rsidR="00231DC8" w:rsidRPr="003C2AC1">
        <w:rPr>
          <w:rFonts w:ascii="PT Astra Serif" w:eastAsia="Times New Roman" w:hAnsi="PT Astra Serif" w:cs="Times New Roman"/>
          <w:sz w:val="28"/>
          <w:szCs w:val="28"/>
        </w:rPr>
        <w:t xml:space="preserve">         </w:t>
      </w:r>
      <w:r w:rsidR="00405923" w:rsidRPr="003C2AC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48016C" w:rsidRPr="003C2AC1">
        <w:rPr>
          <w:rFonts w:ascii="PT Astra Serif" w:eastAsia="Times New Roman" w:hAnsi="PT Astra Serif" w:cs="Times New Roman"/>
          <w:sz w:val="28"/>
          <w:szCs w:val="28"/>
        </w:rPr>
        <w:t>И.И. Беспалов</w:t>
      </w:r>
    </w:p>
    <w:sectPr w:rsidR="00EC2FB7" w:rsidSect="0033031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A7A" w:rsidRDefault="006C0A7A" w:rsidP="002633F5">
      <w:pPr>
        <w:spacing w:after="0" w:line="240" w:lineRule="auto"/>
      </w:pPr>
      <w:r>
        <w:separator/>
      </w:r>
    </w:p>
  </w:endnote>
  <w:endnote w:type="continuationSeparator" w:id="0">
    <w:p w:rsidR="006C0A7A" w:rsidRDefault="006C0A7A" w:rsidP="00263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A7A" w:rsidRDefault="006C0A7A" w:rsidP="002633F5">
      <w:pPr>
        <w:spacing w:after="0" w:line="240" w:lineRule="auto"/>
      </w:pPr>
      <w:r>
        <w:separator/>
      </w:r>
    </w:p>
  </w:footnote>
  <w:footnote w:type="continuationSeparator" w:id="0">
    <w:p w:rsidR="006C0A7A" w:rsidRDefault="006C0A7A" w:rsidP="00263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6131068"/>
      <w:docPartObj>
        <w:docPartGallery w:val="Page Numbers (Top of Page)"/>
        <w:docPartUnique/>
      </w:docPartObj>
    </w:sdtPr>
    <w:sdtEndPr/>
    <w:sdtContent>
      <w:p w:rsidR="002633F5" w:rsidRDefault="002633F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4ED">
          <w:rPr>
            <w:noProof/>
          </w:rPr>
          <w:t>2</w:t>
        </w:r>
        <w:r>
          <w:fldChar w:fldCharType="end"/>
        </w:r>
      </w:p>
    </w:sdtContent>
  </w:sdt>
  <w:p w:rsidR="002633F5" w:rsidRDefault="002633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E4"/>
    <w:rsid w:val="00003DDD"/>
    <w:rsid w:val="00006939"/>
    <w:rsid w:val="00024141"/>
    <w:rsid w:val="00045071"/>
    <w:rsid w:val="00063594"/>
    <w:rsid w:val="000A3908"/>
    <w:rsid w:val="000B7ABA"/>
    <w:rsid w:val="0010049B"/>
    <w:rsid w:val="001142ED"/>
    <w:rsid w:val="0011768B"/>
    <w:rsid w:val="00127ED5"/>
    <w:rsid w:val="00150BE4"/>
    <w:rsid w:val="001516D3"/>
    <w:rsid w:val="00160D81"/>
    <w:rsid w:val="00181094"/>
    <w:rsid w:val="001A3A66"/>
    <w:rsid w:val="001D0C79"/>
    <w:rsid w:val="001E3F06"/>
    <w:rsid w:val="0022663B"/>
    <w:rsid w:val="00231A79"/>
    <w:rsid w:val="00231DC8"/>
    <w:rsid w:val="00233C87"/>
    <w:rsid w:val="00237BAF"/>
    <w:rsid w:val="0025753A"/>
    <w:rsid w:val="002633F5"/>
    <w:rsid w:val="002D142B"/>
    <w:rsid w:val="002E010B"/>
    <w:rsid w:val="00305330"/>
    <w:rsid w:val="00307EEC"/>
    <w:rsid w:val="00330315"/>
    <w:rsid w:val="00333DE5"/>
    <w:rsid w:val="00350553"/>
    <w:rsid w:val="00363FB6"/>
    <w:rsid w:val="00381C51"/>
    <w:rsid w:val="00385AA7"/>
    <w:rsid w:val="003C2AC1"/>
    <w:rsid w:val="003E1DA8"/>
    <w:rsid w:val="003E1F93"/>
    <w:rsid w:val="0040517A"/>
    <w:rsid w:val="00405923"/>
    <w:rsid w:val="00417312"/>
    <w:rsid w:val="00422B83"/>
    <w:rsid w:val="004654ED"/>
    <w:rsid w:val="0048016C"/>
    <w:rsid w:val="004927DF"/>
    <w:rsid w:val="00497C32"/>
    <w:rsid w:val="004A7BCF"/>
    <w:rsid w:val="004D3662"/>
    <w:rsid w:val="004D7DE0"/>
    <w:rsid w:val="004E2CD9"/>
    <w:rsid w:val="004E36EA"/>
    <w:rsid w:val="00505E87"/>
    <w:rsid w:val="00547C74"/>
    <w:rsid w:val="005541CA"/>
    <w:rsid w:val="005612A3"/>
    <w:rsid w:val="005664E9"/>
    <w:rsid w:val="00591E06"/>
    <w:rsid w:val="00594A70"/>
    <w:rsid w:val="00644993"/>
    <w:rsid w:val="0065234E"/>
    <w:rsid w:val="00662EDE"/>
    <w:rsid w:val="00684045"/>
    <w:rsid w:val="00697FBF"/>
    <w:rsid w:val="006A7FA4"/>
    <w:rsid w:val="006B3AF4"/>
    <w:rsid w:val="006C0A7A"/>
    <w:rsid w:val="006C43F7"/>
    <w:rsid w:val="006E3561"/>
    <w:rsid w:val="00701714"/>
    <w:rsid w:val="007061BA"/>
    <w:rsid w:val="00763E46"/>
    <w:rsid w:val="007862C8"/>
    <w:rsid w:val="007973AE"/>
    <w:rsid w:val="007A5785"/>
    <w:rsid w:val="007D21F1"/>
    <w:rsid w:val="007E7134"/>
    <w:rsid w:val="007F397B"/>
    <w:rsid w:val="00807AB6"/>
    <w:rsid w:val="0085274F"/>
    <w:rsid w:val="00856A4B"/>
    <w:rsid w:val="008744BB"/>
    <w:rsid w:val="0087553F"/>
    <w:rsid w:val="00890C9A"/>
    <w:rsid w:val="008A7AC7"/>
    <w:rsid w:val="008E2983"/>
    <w:rsid w:val="00902127"/>
    <w:rsid w:val="00904A7A"/>
    <w:rsid w:val="00911F0B"/>
    <w:rsid w:val="00916D4D"/>
    <w:rsid w:val="009206B6"/>
    <w:rsid w:val="00922B02"/>
    <w:rsid w:val="009366CD"/>
    <w:rsid w:val="009371E6"/>
    <w:rsid w:val="009648A2"/>
    <w:rsid w:val="00986A80"/>
    <w:rsid w:val="009A0687"/>
    <w:rsid w:val="009B76F5"/>
    <w:rsid w:val="009D2DB9"/>
    <w:rsid w:val="00A01148"/>
    <w:rsid w:val="00A069E9"/>
    <w:rsid w:val="00A07BA4"/>
    <w:rsid w:val="00A24C56"/>
    <w:rsid w:val="00A3261E"/>
    <w:rsid w:val="00A50491"/>
    <w:rsid w:val="00A81F13"/>
    <w:rsid w:val="00A92580"/>
    <w:rsid w:val="00B046ED"/>
    <w:rsid w:val="00B1195B"/>
    <w:rsid w:val="00B132D6"/>
    <w:rsid w:val="00B14C60"/>
    <w:rsid w:val="00B1612F"/>
    <w:rsid w:val="00B229AF"/>
    <w:rsid w:val="00B30B67"/>
    <w:rsid w:val="00B4090D"/>
    <w:rsid w:val="00B47455"/>
    <w:rsid w:val="00B64960"/>
    <w:rsid w:val="00BD736E"/>
    <w:rsid w:val="00BE3209"/>
    <w:rsid w:val="00BE768E"/>
    <w:rsid w:val="00C030B3"/>
    <w:rsid w:val="00C37C10"/>
    <w:rsid w:val="00C425BF"/>
    <w:rsid w:val="00C66C58"/>
    <w:rsid w:val="00C70272"/>
    <w:rsid w:val="00C802DD"/>
    <w:rsid w:val="00C84299"/>
    <w:rsid w:val="00C858D5"/>
    <w:rsid w:val="00CF4C61"/>
    <w:rsid w:val="00CF609F"/>
    <w:rsid w:val="00D14EA2"/>
    <w:rsid w:val="00D4355D"/>
    <w:rsid w:val="00D52417"/>
    <w:rsid w:val="00D52601"/>
    <w:rsid w:val="00D738E9"/>
    <w:rsid w:val="00DD2E7E"/>
    <w:rsid w:val="00DD4F5D"/>
    <w:rsid w:val="00DE4A47"/>
    <w:rsid w:val="00E22A88"/>
    <w:rsid w:val="00E47E04"/>
    <w:rsid w:val="00E511E5"/>
    <w:rsid w:val="00E80710"/>
    <w:rsid w:val="00E82BFF"/>
    <w:rsid w:val="00EA1524"/>
    <w:rsid w:val="00EC2FB7"/>
    <w:rsid w:val="00EE256D"/>
    <w:rsid w:val="00F0283E"/>
    <w:rsid w:val="00F115E0"/>
    <w:rsid w:val="00F30FDF"/>
    <w:rsid w:val="00F76B02"/>
    <w:rsid w:val="00F779EA"/>
    <w:rsid w:val="00FB1541"/>
    <w:rsid w:val="00FB30D5"/>
    <w:rsid w:val="00FC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57EA4"/>
  <w15:docId w15:val="{20E0E3D7-19D2-4A00-9AE1-966D60A0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13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DA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53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63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33F5"/>
  </w:style>
  <w:style w:type="paragraph" w:styleId="a8">
    <w:name w:val="footer"/>
    <w:basedOn w:val="a"/>
    <w:link w:val="a9"/>
    <w:uiPriority w:val="99"/>
    <w:unhideWhenUsed/>
    <w:rsid w:val="002633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3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Петрухина Инна Юрьевна</dc:creator>
  <cp:lastModifiedBy>Багларова Елена Александровна</cp:lastModifiedBy>
  <cp:revision>32</cp:revision>
  <cp:lastPrinted>2023-04-19T06:10:00Z</cp:lastPrinted>
  <dcterms:created xsi:type="dcterms:W3CDTF">2021-07-07T09:33:00Z</dcterms:created>
  <dcterms:modified xsi:type="dcterms:W3CDTF">2025-05-14T07:27:00Z</dcterms:modified>
</cp:coreProperties>
</file>