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975B87" w:rsidRDefault="000A629E" w:rsidP="000A629E">
      <w:pPr>
        <w:ind w:firstLine="709"/>
        <w:jc w:val="both"/>
        <w:rPr>
          <w:sz w:val="28"/>
          <w:szCs w:val="28"/>
          <w:lang w:val="en-US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A629E" w:rsidRPr="00571918" w:rsidRDefault="00413B0F" w:rsidP="000A629E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изменения</w:t>
      </w:r>
      <w:r w:rsidR="000A629E" w:rsidRPr="00571918">
        <w:rPr>
          <w:rFonts w:ascii="PT Astra Serif" w:hAnsi="PT Astra Serif"/>
          <w:bCs/>
          <w:sz w:val="28"/>
          <w:szCs w:val="28"/>
        </w:rPr>
        <w:t xml:space="preserve"> в постановлен</w:t>
      </w:r>
      <w:r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0A629E" w:rsidRPr="00571918">
        <w:rPr>
          <w:rFonts w:ascii="PT Astra Serif" w:hAnsi="PT Astra Serif"/>
          <w:sz w:val="28"/>
          <w:szCs w:val="28"/>
        </w:rPr>
        <w:t>21.05.2013 № 1348</w:t>
      </w:r>
    </w:p>
    <w:p w:rsidR="000A629E" w:rsidRPr="00A2180C" w:rsidRDefault="000A629E" w:rsidP="000A629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В соответствии со статьей 51 Градостроительного кодекса Российской Федерации, Федеральным законом о</w:t>
      </w:r>
      <w:r w:rsidR="000A629E"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>«Об общих принципах организации местного самоуправления в Российской Федерации», Федеральным законом от 27 июля 2010 года № 2</w:t>
      </w:r>
      <w:r w:rsidR="005C415A"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>«Об организации предоставления государстве</w:t>
      </w:r>
      <w:r w:rsidR="003B7944" w:rsidRPr="008C6035">
        <w:rPr>
          <w:rFonts w:ascii="PT Astra Serif" w:hAnsi="PT Astra Serif"/>
          <w:sz w:val="28"/>
        </w:rPr>
        <w:t>нных и муниципальных услуг», на </w:t>
      </w:r>
      <w:r w:rsidRPr="008C6035">
        <w:rPr>
          <w:rFonts w:ascii="PT Astra Serif" w:hAnsi="PT Astra Serif"/>
          <w:sz w:val="28"/>
        </w:rPr>
        <w:t xml:space="preserve">основании Устава муниципального образования </w:t>
      </w:r>
      <w:r w:rsidR="005C415A"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413B0F" w:rsidRPr="00413B0F" w:rsidRDefault="00413B0F" w:rsidP="00413B0F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от 21.05.2013 № 1348 «Об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строительства»</w:t>
      </w:r>
      <w:r>
        <w:rPr>
          <w:rFonts w:ascii="PT Astra Serif" w:hAnsi="PT Astra Serif"/>
          <w:bCs/>
          <w:sz w:val="28"/>
          <w:szCs w:val="28"/>
        </w:rPr>
        <w:t xml:space="preserve"> следующее изменение:</w:t>
      </w:r>
      <w:r w:rsidRPr="00413B0F">
        <w:rPr>
          <w:rFonts w:ascii="PT Astra Serif" w:hAnsi="PT Astra Serif"/>
          <w:bCs/>
          <w:sz w:val="28"/>
          <w:szCs w:val="28"/>
        </w:rPr>
        <w:t xml:space="preserve"> </w:t>
      </w:r>
    </w:p>
    <w:p w:rsidR="00413B0F" w:rsidRDefault="00413B0F" w:rsidP="00413B0F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="005C415A"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7169A3" w:rsidRPr="008C6035" w:rsidRDefault="007169A3" w:rsidP="007169A3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 w:rsidR="001363CA"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7169A3" w:rsidRPr="0024292D" w:rsidRDefault="007169A3" w:rsidP="007169A3">
      <w:pPr>
        <w:spacing w:line="276" w:lineRule="auto"/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spacing w:line="276" w:lineRule="auto"/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Default="007169A3" w:rsidP="007169A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7169A3" w:rsidRPr="008C6035" w:rsidRDefault="008C6035" w:rsidP="008C6035">
      <w:pPr>
        <w:autoSpaceDE w:val="0"/>
        <w:autoSpaceDN w:val="0"/>
        <w:adjustRightInd w:val="0"/>
        <w:spacing w:line="276" w:lineRule="auto"/>
        <w:ind w:left="284"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Приложение к постановлению</w:t>
      </w:r>
    </w:p>
    <w:p w:rsidR="007169A3" w:rsidRPr="008C6035" w:rsidRDefault="007169A3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администрации   города   Тулы</w:t>
      </w:r>
    </w:p>
    <w:p w:rsidR="007169A3" w:rsidRPr="008C6035" w:rsidRDefault="008C6035" w:rsidP="008C6035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от ____________</w:t>
      </w:r>
      <w:r w:rsidR="003B7944" w:rsidRPr="008C6035">
        <w:rPr>
          <w:rFonts w:ascii="PT Astra Serif" w:hAnsi="PT Astra Serif"/>
          <w:sz w:val="28"/>
        </w:rPr>
        <w:t>_ № _</w:t>
      </w:r>
      <w:r w:rsidR="007169A3" w:rsidRPr="008C6035">
        <w:rPr>
          <w:rFonts w:ascii="PT Astra Serif" w:hAnsi="PT Astra Serif"/>
          <w:sz w:val="28"/>
        </w:rPr>
        <w:t>______</w:t>
      </w:r>
    </w:p>
    <w:p w:rsidR="007169A3" w:rsidRDefault="007169A3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</w:t>
      </w:r>
      <w:r w:rsidRPr="00FB1994">
        <w:rPr>
          <w:rFonts w:ascii="PT Astra Serif" w:hAnsi="PT Astra Serif"/>
          <w:sz w:val="28"/>
          <w:szCs w:val="28"/>
        </w:rPr>
        <w:t>Приложение к постановлению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FB1994">
        <w:rPr>
          <w:rFonts w:ascii="PT Astra Serif" w:hAnsi="PT Astra Serif"/>
          <w:sz w:val="28"/>
          <w:szCs w:val="28"/>
        </w:rPr>
        <w:t>администрации   города   Тулы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rPr>
          <w:rFonts w:ascii="PT Astra Serif" w:hAnsi="PT Astra Serif"/>
          <w:sz w:val="28"/>
          <w:szCs w:val="28"/>
        </w:rPr>
      </w:pPr>
      <w:r w:rsidRPr="00FB1994">
        <w:rPr>
          <w:rFonts w:ascii="PT Astra Serif" w:hAnsi="PT Astra Serif"/>
          <w:sz w:val="28"/>
          <w:szCs w:val="28"/>
        </w:rPr>
        <w:t xml:space="preserve">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</w:t>
      </w:r>
      <w:r w:rsidRPr="00FB1994">
        <w:rPr>
          <w:rFonts w:ascii="PT Astra Serif" w:hAnsi="PT Astra Serif"/>
          <w:sz w:val="28"/>
          <w:szCs w:val="28"/>
        </w:rPr>
        <w:t xml:space="preserve">    от </w:t>
      </w:r>
      <w:r>
        <w:rPr>
          <w:rFonts w:ascii="PT Astra Serif" w:hAnsi="PT Astra Serif"/>
          <w:sz w:val="28"/>
          <w:szCs w:val="28"/>
        </w:rPr>
        <w:t>21.05.2018</w:t>
      </w:r>
      <w:r w:rsidRPr="00FB1994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1348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24292D" w:rsidRDefault="00FB1994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363CA" w:rsidRDefault="001363CA">
      <w:pPr>
        <w:ind w:left="7371"/>
        <w:jc w:val="center"/>
        <w:rPr>
          <w:b/>
          <w:sz w:val="28"/>
        </w:rPr>
      </w:pPr>
    </w:p>
    <w:p w:rsidR="001363CA" w:rsidRDefault="003E7029" w:rsidP="003E7029">
      <w:pPr>
        <w:widowControl w:val="0"/>
        <w:jc w:val="center"/>
        <w:rPr>
          <w:rFonts w:ascii="PT Astra Serif" w:hAnsi="PT Astra Serif"/>
          <w:b/>
          <w:sz w:val="28"/>
        </w:rPr>
      </w:pPr>
      <w:r w:rsidRPr="00E224EB">
        <w:rPr>
          <w:rFonts w:ascii="PT Astra Serif" w:hAnsi="PT Astra Serif"/>
          <w:b/>
          <w:sz w:val="28"/>
        </w:rPr>
        <w:t>АДМИНИСТРАТИВНЫЙ РЕГЛАМЕНТ</w:t>
      </w:r>
      <w:r w:rsidR="002F0189" w:rsidRPr="008C6035">
        <w:rPr>
          <w:rFonts w:ascii="PT Astra Serif" w:hAnsi="PT Astra Serif"/>
          <w:b/>
          <w:sz w:val="28"/>
        </w:rPr>
        <w:t xml:space="preserve"> </w:t>
      </w:r>
    </w:p>
    <w:p w:rsidR="00803149" w:rsidRDefault="001363CA" w:rsidP="003E7029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предоставления </w:t>
      </w:r>
      <w:r w:rsidR="002F0189" w:rsidRPr="008C6035">
        <w:rPr>
          <w:rFonts w:ascii="PT Astra Serif" w:hAnsi="PT Astra Serif"/>
          <w:b/>
          <w:sz w:val="28"/>
        </w:rPr>
        <w:t>муниципальной услуги «</w:t>
      </w:r>
      <w:r w:rsidR="008C6035" w:rsidRPr="008C6035">
        <w:rPr>
          <w:rFonts w:ascii="PT Astra Serif" w:hAnsi="PT Astra Serif"/>
          <w:b/>
          <w:sz w:val="28"/>
        </w:rPr>
        <w:t xml:space="preserve">Выдача разрешения </w:t>
      </w:r>
      <w:r w:rsidR="003E7029">
        <w:rPr>
          <w:rFonts w:ascii="PT Astra Serif" w:hAnsi="PT Astra Serif"/>
          <w:b/>
          <w:sz w:val="28"/>
        </w:rPr>
        <w:br/>
      </w:r>
      <w:r w:rsidR="008C6035" w:rsidRPr="008C6035">
        <w:rPr>
          <w:rFonts w:ascii="PT Astra Serif" w:hAnsi="PT Astra Serif"/>
          <w:b/>
          <w:sz w:val="28"/>
        </w:rPr>
        <w:t>на строительство объекта капитального строительства</w:t>
      </w:r>
      <w:r w:rsidR="002F0189" w:rsidRPr="008C6035">
        <w:rPr>
          <w:rFonts w:ascii="PT Astra Serif" w:hAnsi="PT Astra Serif"/>
          <w:b/>
          <w:sz w:val="28"/>
        </w:rPr>
        <w:t>»</w:t>
      </w:r>
    </w:p>
    <w:p w:rsidR="00BB5A84" w:rsidRPr="008C6035" w:rsidRDefault="00BB5A84" w:rsidP="003E7029">
      <w:pPr>
        <w:jc w:val="center"/>
        <w:rPr>
          <w:rFonts w:ascii="PT Astra Serif" w:hAnsi="PT Astra Serif"/>
          <w:b/>
          <w:sz w:val="28"/>
        </w:rPr>
      </w:pPr>
    </w:p>
    <w:p w:rsidR="00803149" w:rsidRPr="003E7029" w:rsidRDefault="00803149" w:rsidP="003E7029">
      <w:pPr>
        <w:jc w:val="center"/>
        <w:rPr>
          <w:rFonts w:ascii="PT Astra Serif" w:hAnsi="PT Astra Serif"/>
          <w:sz w:val="24"/>
        </w:rPr>
      </w:pPr>
    </w:p>
    <w:p w:rsidR="00803149" w:rsidRDefault="003E7029" w:rsidP="003E702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</w:t>
      </w:r>
    </w:p>
    <w:p w:rsidR="003E7029" w:rsidRDefault="003E7029" w:rsidP="003E702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ОБЩИЕ ПОЛОЖЕНИЯ</w:t>
      </w:r>
    </w:p>
    <w:p w:rsidR="008D03B7" w:rsidRPr="0089393C" w:rsidRDefault="008D03B7" w:rsidP="00BB5A84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устанавливает порядок </w:t>
      </w:r>
      <w:r>
        <w:br/>
      </w:r>
      <w:r w:rsidRPr="006E49C2">
        <w:rPr>
          <w:rFonts w:ascii="PT Astra Serif" w:hAnsi="PT Astra Serif"/>
          <w:sz w:val="28"/>
        </w:rPr>
        <w:t>и стандарт предоставления муниципальной услуги</w:t>
      </w:r>
      <w:r>
        <w:rPr>
          <w:rFonts w:ascii="PT Astra Serif" w:hAnsi="PT Astra Serif"/>
          <w:sz w:val="28"/>
        </w:rPr>
        <w:t xml:space="preserve"> «Выдача разрешения на строительство объекта капитального строительства» </w:t>
      </w:r>
      <w:r w:rsidRPr="006E49C2">
        <w:rPr>
          <w:rFonts w:ascii="PT Astra Serif" w:hAnsi="PT Astra Serif"/>
          <w:sz w:val="28"/>
        </w:rPr>
        <w:t>(далее – Услуга</w:t>
      </w:r>
      <w:r>
        <w:rPr>
          <w:rFonts w:ascii="PT Astra Serif" w:hAnsi="PT Astra Serif"/>
          <w:sz w:val="28"/>
        </w:rPr>
        <w:t>).</w:t>
      </w:r>
    </w:p>
    <w:p w:rsidR="008D03B7" w:rsidRDefault="008D03B7" w:rsidP="008E544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Круг заявителей</w:t>
      </w:r>
    </w:p>
    <w:p w:rsidR="008E5447" w:rsidRPr="00072C3E" w:rsidRDefault="008E544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Физические лица, в том числе индивидуальные предприниматели или юридические лица, обеспечивающие на принадлежащим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>
        <w:rPr>
          <w:rFonts w:ascii="PT Astra Serif" w:hAnsi="PT Astra Serif"/>
          <w:sz w:val="28"/>
        </w:rPr>
        <w:t>Росатом</w:t>
      </w:r>
      <w:proofErr w:type="spellEnd"/>
      <w:r>
        <w:rPr>
          <w:rFonts w:ascii="PT Astra Serif" w:hAnsi="PT Astra Serif"/>
          <w:sz w:val="28"/>
        </w:rPr>
        <w:t>», Государственная корпорация по космической деятельности «</w:t>
      </w:r>
      <w:proofErr w:type="spellStart"/>
      <w:r>
        <w:rPr>
          <w:rFonts w:ascii="PT Astra Serif" w:hAnsi="PT Astra Serif"/>
          <w:sz w:val="28"/>
        </w:rPr>
        <w:t>Роскосмос</w:t>
      </w:r>
      <w:proofErr w:type="spellEnd"/>
      <w:r>
        <w:rPr>
          <w:rFonts w:ascii="PT Astra Serif" w:hAnsi="PT Astra Serif"/>
          <w:sz w:val="28"/>
        </w:rPr>
        <w:t xml:space="preserve">»,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 или которому в соответствии со </w:t>
      </w:r>
      <w:hyperlink r:id="rId8" w:history="1">
        <w:r>
          <w:rPr>
            <w:rFonts w:ascii="PT Astra Serif" w:hAnsi="PT Astra Serif"/>
            <w:sz w:val="28"/>
          </w:rPr>
          <w:t>статьей 13.3</w:t>
        </w:r>
      </w:hyperlink>
      <w:r>
        <w:rPr>
          <w:rFonts w:ascii="PT Astra Serif" w:hAnsi="PT Astra Serif"/>
          <w:sz w:val="28"/>
        </w:rPr>
        <w:t xml:space="preserve"> Федерального закона от 29.07.2017 № 218-ФЗ «О публично-правовой компании по защите прав граждан —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 передали на основании соглашений свои функции застройщика) строительство, реконструкцию объектов капитального строительства.</w:t>
      </w:r>
    </w:p>
    <w:p w:rsidR="008D03B7" w:rsidRPr="00072C3E" w:rsidRDefault="008D03B7" w:rsidP="00072C3E">
      <w:pPr>
        <w:numPr>
          <w:ilvl w:val="0"/>
          <w:numId w:val="4"/>
        </w:numPr>
        <w:ind w:firstLine="709"/>
        <w:jc w:val="both"/>
      </w:pPr>
      <w:r>
        <w:rPr>
          <w:rFonts w:ascii="PT Astra Serif" w:hAnsi="PT Astra Serif"/>
          <w:sz w:val="28"/>
        </w:rPr>
        <w:t>В целях получения услуги от имени заявителя может выступать представитель при наделении его полномочиями в порядке, установленном законодательством Российской Федерации.</w:t>
      </w:r>
    </w:p>
    <w:p w:rsidR="00072C3E" w:rsidRPr="00072C3E" w:rsidRDefault="00072C3E" w:rsidP="00072C3E">
      <w:pPr>
        <w:widowControl w:val="0"/>
        <w:tabs>
          <w:tab w:val="left" w:pos="1134"/>
        </w:tabs>
        <w:ind w:left="709"/>
        <w:jc w:val="both"/>
      </w:pPr>
    </w:p>
    <w:p w:rsidR="008D03B7" w:rsidRPr="0089393C" w:rsidRDefault="008D03B7" w:rsidP="00072C3E">
      <w:pPr>
        <w:widowControl w:val="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 w:rsidR="00D22355" w:rsidRPr="0089393C">
        <w:rPr>
          <w:rStyle w:val="1"/>
          <w:rFonts w:ascii="PT Astra Serif" w:hAnsi="PT Astra Serif"/>
          <w:b/>
          <w:sz w:val="28"/>
        </w:rPr>
        <w:t xml:space="preserve">явителя, </w:t>
      </w:r>
      <w:r w:rsidRPr="0089393C">
        <w:rPr>
          <w:rStyle w:val="1"/>
          <w:rFonts w:ascii="PT Astra Serif" w:hAnsi="PT Astra Serif"/>
          <w:b/>
          <w:sz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89393C">
        <w:rPr>
          <w:rFonts w:ascii="PT Astra Serif" w:hAnsi="PT Astra Serif"/>
          <w:b/>
          <w:sz w:val="28"/>
        </w:rPr>
        <w:t xml:space="preserve"> </w:t>
      </w:r>
    </w:p>
    <w:p w:rsidR="001363CA" w:rsidRPr="00072C3E" w:rsidRDefault="001363CA" w:rsidP="008D03B7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Pr="008E5447" w:rsidRDefault="008D03B7" w:rsidP="002B03FB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E5447" w:rsidRDefault="008E5447" w:rsidP="008E5447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E5447" w:rsidRDefault="008E5447" w:rsidP="008E5447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II</w:t>
      </w:r>
    </w:p>
    <w:p w:rsidR="008E5447" w:rsidRPr="00E224EB" w:rsidRDefault="008E5447" w:rsidP="008E544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СТАНДАРТ ПРЕДОСТАВЛЕНИЯ МУНИЦИПАЛЬНОЙ УСЛУГИ</w:t>
      </w:r>
    </w:p>
    <w:p w:rsidR="008E5447" w:rsidRPr="00072C3E" w:rsidRDefault="008E5447" w:rsidP="008E5447">
      <w:pPr>
        <w:keepNext/>
        <w:keepLines/>
        <w:widowControl w:val="0"/>
        <w:jc w:val="center"/>
        <w:outlineLvl w:val="1"/>
        <w:rPr>
          <w:rFonts w:ascii="PT Astra Serif" w:hAnsi="PT Astra Serif"/>
        </w:rPr>
      </w:pPr>
    </w:p>
    <w:p w:rsidR="008D03B7" w:rsidRPr="0089393C" w:rsidRDefault="008D03B7" w:rsidP="008E5447">
      <w:pPr>
        <w:keepNext/>
        <w:keepLines/>
        <w:widowControl w:val="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E5447" w:rsidRPr="008E5447" w:rsidRDefault="008E5447" w:rsidP="008E5447">
      <w:pPr>
        <w:keepNext/>
        <w:keepLines/>
        <w:widowControl w:val="0"/>
        <w:jc w:val="center"/>
        <w:outlineLvl w:val="1"/>
      </w:pP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Выдача разрешения на строительство объекта капитального строительства.</w:t>
      </w:r>
    </w:p>
    <w:p w:rsidR="008D03B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Pr="0089393C" w:rsidRDefault="008D03B7" w:rsidP="00D22355">
      <w:pPr>
        <w:widowControl w:val="0"/>
        <w:spacing w:after="160"/>
        <w:ind w:firstLine="709"/>
        <w:contextualSpacing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D03B7" w:rsidRPr="008E544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2300CB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FE005A" w:rsidRPr="00072C3E" w:rsidRDefault="008D03B7" w:rsidP="00072C3E">
      <w:pPr>
        <w:keepNext/>
        <w:keepLines/>
        <w:numPr>
          <w:ilvl w:val="0"/>
          <w:numId w:val="4"/>
        </w:numPr>
        <w:ind w:firstLine="709"/>
        <w:jc w:val="both"/>
        <w:outlineLvl w:val="1"/>
        <w:rPr>
          <w:rFonts w:ascii="PT Astra Serif" w:hAnsi="PT Astra Serif"/>
        </w:rPr>
      </w:pPr>
      <w:r w:rsidRPr="00D22355">
        <w:rPr>
          <w:rFonts w:ascii="PT Astra Serif" w:hAnsi="PT Astra Serif"/>
          <w:sz w:val="28"/>
        </w:rPr>
        <w:t>Структурное подразделение администрации, ответственное за непосредственное предоставление муниципальной услуги</w:t>
      </w:r>
      <w:r w:rsidR="00802FE6">
        <w:rPr>
          <w:rFonts w:ascii="PT Astra Serif" w:hAnsi="PT Astra Serif"/>
          <w:sz w:val="28"/>
        </w:rPr>
        <w:t>,</w:t>
      </w:r>
      <w:r w:rsidRPr="00D22355">
        <w:rPr>
          <w:rFonts w:ascii="PT Astra Serif" w:hAnsi="PT Astra Serif"/>
          <w:sz w:val="28"/>
        </w:rPr>
        <w:t xml:space="preserve"> – </w:t>
      </w:r>
      <w:r w:rsidR="001E6324" w:rsidRPr="00D22355">
        <w:rPr>
          <w:sz w:val="28"/>
        </w:rPr>
        <w:t>управление</w:t>
      </w:r>
      <w:r w:rsidR="001E6324"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Тулы.</w:t>
      </w:r>
    </w:p>
    <w:p w:rsidR="00072C3E" w:rsidRPr="00FE005A" w:rsidRDefault="00072C3E" w:rsidP="00072C3E">
      <w:pPr>
        <w:keepNext/>
        <w:keepLines/>
        <w:widowControl w:val="0"/>
        <w:tabs>
          <w:tab w:val="left" w:pos="1134"/>
        </w:tabs>
        <w:ind w:left="709"/>
        <w:jc w:val="both"/>
        <w:outlineLvl w:val="1"/>
        <w:rPr>
          <w:rFonts w:ascii="PT Astra Serif" w:hAnsi="PT Astra Serif"/>
        </w:rPr>
      </w:pPr>
    </w:p>
    <w:p w:rsidR="008D03B7" w:rsidRDefault="00FE005A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ab/>
      </w:r>
      <w:r w:rsidR="00D22355" w:rsidRPr="0089393C">
        <w:rPr>
          <w:rFonts w:ascii="PT Astra Serif" w:hAnsi="PT Astra Serif"/>
          <w:b/>
          <w:sz w:val="28"/>
        </w:rPr>
        <w:t>Результат пред</w:t>
      </w:r>
      <w:r w:rsidR="008D03B7" w:rsidRPr="0089393C">
        <w:rPr>
          <w:rFonts w:ascii="PT Astra Serif" w:hAnsi="PT Astra Serif"/>
          <w:b/>
          <w:sz w:val="28"/>
        </w:rPr>
        <w:t>ставления муниципальной услуги</w:t>
      </w:r>
    </w:p>
    <w:p w:rsidR="00072C3E" w:rsidRPr="00072C3E" w:rsidRDefault="00072C3E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</w:rPr>
      </w:pPr>
    </w:p>
    <w:p w:rsidR="008D03B7" w:rsidRPr="008E5447" w:rsidRDefault="008D03B7" w:rsidP="00072C3E">
      <w:pPr>
        <w:numPr>
          <w:ilvl w:val="0"/>
          <w:numId w:val="4"/>
        </w:numPr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При обращении заявителя </w:t>
      </w:r>
      <w:r w:rsidRPr="008E5447">
        <w:rPr>
          <w:rFonts w:ascii="PT Astra Serif" w:hAnsi="PT Astra Serif"/>
          <w:sz w:val="28"/>
        </w:rPr>
        <w:t>за выдачей разрешения на строительство результатами предоставления Услуги являются:</w:t>
      </w:r>
    </w:p>
    <w:p w:rsidR="008D03B7" w:rsidRDefault="002B03FB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разрешение на строительство</w:t>
      </w:r>
      <w:r w:rsidR="008D03B7"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D03B7" w:rsidRDefault="008D03B7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отказе в выдаче разрешения на строительство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 При обращении заявителя </w:t>
      </w:r>
      <w:r w:rsidRPr="008E5447">
        <w:rPr>
          <w:rFonts w:ascii="PT Astra Serif" w:hAnsi="PT Astra Serif"/>
          <w:sz w:val="28"/>
        </w:rPr>
        <w:t>за внесением изменений в разрешение на строительство</w:t>
      </w:r>
      <w:r>
        <w:rPr>
          <w:rFonts w:ascii="PT Astra Serif" w:hAnsi="PT Astra Serif"/>
          <w:sz w:val="28"/>
        </w:rPr>
        <w:t xml:space="preserve"> результатами предоставления Услуги являются:</w:t>
      </w:r>
    </w:p>
    <w:p w:rsidR="008D03B7" w:rsidRDefault="008D03B7" w:rsidP="008D03B7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разрешение на строительство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D03B7" w:rsidRDefault="008D03B7" w:rsidP="008D03B7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отказ во внесении изменени</w:t>
      </w:r>
      <w:r w:rsidR="002B03FB">
        <w:rPr>
          <w:rFonts w:ascii="PT Astra Serif" w:hAnsi="PT Astra Serif"/>
          <w:sz w:val="28"/>
        </w:rPr>
        <w:t>й в разрешение на строительство</w:t>
      </w:r>
      <w:r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Формирование реестровой записи в результате предоставления Услуги не предусмотрено.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Результаты предоставления Услуги могут быть получены в МФЦ, путем направления почтового отправления, в личном кабинете на Едином портале.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Максимальный срок предоставления Услуги со дня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8D03B7" w:rsidRDefault="008D03B7" w:rsidP="008D03B7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МФЦ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>
        <w:rPr>
          <w:rStyle w:val="1"/>
          <w:rFonts w:ascii="PT Astra Serif" w:hAnsi="PT Astra Serif"/>
          <w:sz w:val="28"/>
        </w:rPr>
        <w:t xml:space="preserve"> 4 рабочих дня;</w:t>
      </w:r>
    </w:p>
    <w:p w:rsidR="008D03B7" w:rsidRDefault="008D03B7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 w:rsidR="005A5D7A">
        <w:rPr>
          <w:rStyle w:val="1"/>
          <w:rFonts w:ascii="PT Astra Serif" w:hAnsi="PT Astra Serif"/>
          <w:sz w:val="28"/>
        </w:rPr>
        <w:t xml:space="preserve"> </w:t>
      </w:r>
      <w:r>
        <w:rPr>
          <w:rStyle w:val="1"/>
          <w:rFonts w:ascii="PT Astra Serif" w:hAnsi="PT Astra Serif"/>
          <w:sz w:val="28"/>
        </w:rPr>
        <w:t>4 рабочих дня;</w:t>
      </w:r>
    </w:p>
    <w:p w:rsidR="008D03B7" w:rsidRDefault="008D03B7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посредством почтового отправления независимо от категории (признаков) заявителя — </w:t>
      </w:r>
      <w:r>
        <w:rPr>
          <w:rStyle w:val="1"/>
          <w:rFonts w:ascii="PT Astra Serif" w:hAnsi="PT Astra Serif"/>
          <w:sz w:val="28"/>
        </w:rPr>
        <w:t>4 рабочих дня.</w:t>
      </w:r>
    </w:p>
    <w:p w:rsidR="008D03B7" w:rsidRPr="0089393C" w:rsidRDefault="008D03B7" w:rsidP="00EF6F47">
      <w:pPr>
        <w:keepNext/>
        <w:keepLines/>
        <w:widowControl w:val="0"/>
        <w:spacing w:before="480"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 w:rsidRPr="0089393C"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8D03B7" w:rsidRPr="0089393C" w:rsidRDefault="008D03B7" w:rsidP="008D03B7">
      <w:pPr>
        <w:widowControl w:val="0"/>
        <w:spacing w:after="160"/>
        <w:ind w:firstLine="709"/>
        <w:contextualSpacing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Срок регистрации запроса заявителя о предоставлении муниципальной услуги</w:t>
      </w:r>
    </w:p>
    <w:p w:rsidR="008D03B7" w:rsidRDefault="008D03B7" w:rsidP="008D03B7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8D03B7" w:rsidRDefault="00D22355" w:rsidP="008D03B7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а) в МФЦ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D22355" w:rsidP="008D03B7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на Едином портале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3F37E3" w:rsidP="008D03B7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отправлении </w:t>
      </w:r>
      <w:r w:rsidR="008D03B7">
        <w:rPr>
          <w:rFonts w:ascii="PT Astra Serif" w:hAnsi="PT Astra Serif"/>
          <w:sz w:val="28"/>
        </w:rPr>
        <w:t>— 1 рабочий день.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EF6F47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Требования к помещениям, в которых предоставляется муниципальная ус</w:t>
      </w:r>
      <w:r w:rsidRPr="0089393C">
        <w:rPr>
          <w:rStyle w:val="1"/>
          <w:rFonts w:ascii="PT Astra Serif" w:hAnsi="PT Astra Serif"/>
          <w:b/>
          <w:sz w:val="28"/>
        </w:rPr>
        <w:t>луга</w:t>
      </w:r>
    </w:p>
    <w:p w:rsidR="008D03B7" w:rsidRPr="00EF6F4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</w:t>
      </w:r>
      <w:r w:rsidR="003F37E3">
        <w:rPr>
          <w:rFonts w:ascii="PT Astra Serif" w:hAnsi="PT Astra Serif"/>
          <w:sz w:val="28"/>
        </w:rPr>
        <w:t>ставляется</w:t>
      </w:r>
      <w:r>
        <w:rPr>
          <w:rFonts w:ascii="PT Astra Serif" w:hAnsi="PT Astra Serif"/>
          <w:sz w:val="28"/>
        </w:rPr>
        <w:t xml:space="preserve">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EF6F47" w:rsidRDefault="00EF6F47" w:rsidP="00EF6F47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D03B7" w:rsidRPr="0089393C" w:rsidRDefault="008D03B7" w:rsidP="00EF6F47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EF6F47">
      <w:pPr>
        <w:keepNext/>
        <w:keepLines/>
        <w:widowControl w:val="0"/>
        <w:spacing w:before="480" w:after="160" w:line="276" w:lineRule="auto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Информационные системы, используемая для предоставления Услуги — Региональная геоинформационная система Тульской области, единая система межведомственного электронного взаимодействия, Единый портал.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Невозможность предоставления законному представителю несовершеннолетнего, не являющемуся заявител</w:t>
      </w:r>
      <w:r w:rsidR="003F37E3">
        <w:rPr>
          <w:rFonts w:ascii="PT Astra Serif" w:hAnsi="PT Astra Serif"/>
          <w:sz w:val="28"/>
        </w:rPr>
        <w:t xml:space="preserve">ем, результатов предоставления </w:t>
      </w:r>
      <w:r>
        <w:rPr>
          <w:rFonts w:ascii="PT Astra Serif" w:hAnsi="PT Astra Serif"/>
          <w:sz w:val="28"/>
        </w:rPr>
        <w:t xml:space="preserve">Услуги в отношении несовершеннолетнего, оформленных в форме документа на бумажном носителе в случае, если заявитель в момент подачи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выразил письменно желание получить запрашиваемые результаты предоставления Услуги в отношении несовершеннолетнего личн</w:t>
      </w:r>
      <w:r w:rsidR="00D22355">
        <w:rPr>
          <w:rFonts w:ascii="PT Astra Serif" w:hAnsi="PT Astra Serif"/>
          <w:sz w:val="28"/>
        </w:rPr>
        <w:t xml:space="preserve">о, обусловлена предоставлением </w:t>
      </w:r>
      <w:r>
        <w:rPr>
          <w:rFonts w:ascii="PT Astra Serif" w:hAnsi="PT Astra Serif"/>
          <w:sz w:val="28"/>
        </w:rPr>
        <w:t>Услуги совершеннолетним гражданам.</w:t>
      </w:r>
    </w:p>
    <w:p w:rsidR="008D03B7" w:rsidRDefault="008D03B7" w:rsidP="008D03B7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8D03B7" w:rsidRDefault="008D03B7" w:rsidP="008D03B7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Предоставление Услуги в МФЦ осуществляется в части приема запроса (заявления) и документов на предоставление Услуги.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МФЦ может быть принято решение об отказе в приеме запроса </w:t>
      </w:r>
      <w:r w:rsidR="005A5D7A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о предоставлении Услуги и документов, необходимых для ее предоставления.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Выдача заявителю результата предоставления Услуги в МФЦ производится на бумажном носителе, подтверждающем содержание электронных документов, направленных в МФЦ учреждением по результатам предоставления Услуги.</w:t>
      </w:r>
    </w:p>
    <w:p w:rsidR="008D03B7" w:rsidRPr="0089393C" w:rsidRDefault="008D03B7" w:rsidP="00EF6F47">
      <w:pPr>
        <w:keepNext/>
        <w:keepLines/>
        <w:widowControl w:val="0"/>
        <w:spacing w:before="480"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документов</w:t>
      </w:r>
      <w:r w:rsidRPr="0089393C"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D03B7" w:rsidRDefault="008D03B7" w:rsidP="00EF6F4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3F37E3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 xml:space="preserve"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Формы запроса о предоставлении Услуги, содержащие необходимые сведения для предоставления Услуги, приведены в приложении к настоящему Административному регламенту.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</w:t>
      </w:r>
      <w:r w:rsidRPr="00EF6F47">
        <w:rPr>
          <w:rFonts w:ascii="PT Astra Serif" w:hAnsi="PT Astra Serif"/>
          <w:sz w:val="28"/>
        </w:rPr>
        <w:t>для принятия решения об отказе</w:t>
      </w:r>
      <w:r>
        <w:rPr>
          <w:rFonts w:ascii="PT Astra Serif" w:hAnsi="PT Astra Serif"/>
          <w:sz w:val="28"/>
        </w:rPr>
        <w:t xml:space="preserve"> в приеме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 (или) информации: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3F37E3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полномочия которого не входит предоставление Услуги;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</w:t>
      </w:r>
      <w:r>
        <w:rPr>
          <w:rStyle w:val="1"/>
          <w:rFonts w:ascii="PT Astra Serif" w:hAnsi="PT Astra Serif"/>
          <w:sz w:val="28"/>
        </w:rPr>
        <w:t>представления интересов заявителя при подаче запроса и документов;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предоставлен неполный комплект документов, указанный в исчерпывающем перечне документов, необходимых для принятия решения о предоставлении услуги, которые заявитель должен представить самостоятельно;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 w:rsidR="005A5D7A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о предоставлении услуги (недостоверное, неправильное либо неполное заполнение).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</w:t>
      </w:r>
      <w:r>
        <w:rPr>
          <w:rFonts w:ascii="PT Astra Serif" w:hAnsi="PT Astra Serif"/>
          <w:b/>
          <w:sz w:val="28"/>
        </w:rPr>
        <w:t xml:space="preserve"> </w:t>
      </w:r>
      <w:r w:rsidRPr="00EF6F47">
        <w:rPr>
          <w:rFonts w:ascii="PT Astra Serif" w:hAnsi="PT Astra Serif"/>
          <w:sz w:val="28"/>
        </w:rPr>
        <w:t>для приостановления</w:t>
      </w:r>
      <w:r>
        <w:rPr>
          <w:rFonts w:ascii="PT Astra Serif" w:hAnsi="PT Astra Serif"/>
          <w:sz w:val="28"/>
        </w:rPr>
        <w:t xml:space="preserve"> предоставления Услуги законодательством Российской Федерации не предусмотрены.</w:t>
      </w:r>
    </w:p>
    <w:p w:rsidR="008D03B7" w:rsidRPr="00EF6F4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 xml:space="preserve">ями для отказа </w:t>
      </w:r>
      <w:r w:rsidRPr="00EF6F47">
        <w:rPr>
          <w:rFonts w:ascii="PT Astra Serif" w:hAnsi="PT Astra Serif"/>
          <w:sz w:val="28"/>
        </w:rPr>
        <w:t>в выдаче разрешения на строительство являются</w:t>
      </w:r>
      <w:r w:rsidRPr="00EF6F47">
        <w:rPr>
          <w:rFonts w:ascii="PT Astra Serif" w:hAnsi="PT Astra Serif"/>
        </w:rPr>
        <w:t>: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Style w:val="1"/>
          <w:rFonts w:ascii="PT Astra Serif" w:hAnsi="PT Astra Serif"/>
          <w:sz w:val="28"/>
        </w:rPr>
        <w:t xml:space="preserve"> отсутствие документов и сведений, предусмотренных частью 7 статьи 51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поступление от исполнительного органа субъекта Российской Федерации, уполномоченного в области охраны объектов культурного наследия, заключения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о несоответствии раздела проектной документации объекта капитального строительства предмету охраны исторического поселения и требованиям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к архитектурным решениям объектов капитального строительства, установленным градостроительным регламентом применительно к территориальной зоне, </w:t>
      </w:r>
      <w:r>
        <w:rPr>
          <w:rStyle w:val="1"/>
          <w:rFonts w:ascii="PT Astra Serif" w:hAnsi="PT Astra Serif"/>
          <w:sz w:val="28"/>
        </w:rPr>
        <w:t>расположенной в границах территории исторического поселения федерального или регионального значения;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4) отсутствие документации по планировке территории, утвержденной </w:t>
      </w:r>
      <w:r w:rsidR="005A5D7A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 xml:space="preserve">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заключен договор о комплексном развитии территории в соответствии со статьей 70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5) несоответствие проектной документации очередности планируемого развития территории, предусмотренной проектом планировки территории, в случае принятия решения о выдаче разрешения на строительство объекта капитального строительства, строительство, реконструкция которого планируются в границах территории, подлежащей комплексному развитию.</w:t>
      </w:r>
    </w:p>
    <w:p w:rsidR="008D03B7" w:rsidRDefault="008D03B7" w:rsidP="008D03B7">
      <w:pPr>
        <w:widowControl/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 xml:space="preserve">Основаниями для отказа </w:t>
      </w:r>
      <w:r w:rsidRPr="00EF6F47">
        <w:rPr>
          <w:rFonts w:ascii="PT Astra Serif" w:hAnsi="PT Astra Serif"/>
          <w:sz w:val="28"/>
        </w:rPr>
        <w:t>во внесении изменений в разрешение на строительство</w:t>
      </w:r>
      <w:r>
        <w:rPr>
          <w:rFonts w:ascii="PT Astra Serif" w:hAnsi="PT Astra Serif"/>
          <w:sz w:val="28"/>
        </w:rPr>
        <w:t xml:space="preserve"> являются</w:t>
      </w:r>
      <w:r>
        <w:rPr>
          <w:rFonts w:ascii="PT Astra Serif" w:hAnsi="PT Astra Serif"/>
        </w:rPr>
        <w:t xml:space="preserve">: 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Style w:val="1"/>
          <w:rFonts w:ascii="PT Astra Serif" w:hAnsi="PT Astra Serif"/>
          <w:sz w:val="28"/>
        </w:rPr>
        <w:t>1) от</w:t>
      </w:r>
      <w:r>
        <w:rPr>
          <w:rFonts w:ascii="PT Astra Serif" w:hAnsi="PT Astra Serif"/>
          <w:sz w:val="28"/>
        </w:rPr>
        <w:t xml:space="preserve">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статьи 51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РФ, или отсутствие правоустанавливающего документа на земельный участок в случае, указанном в части 21.13 статьи 51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РФ, либо отсутствие докуме</w:t>
      </w:r>
      <w:r w:rsidR="00FE005A">
        <w:rPr>
          <w:rFonts w:ascii="PT Astra Serif" w:hAnsi="PT Astra Serif"/>
          <w:sz w:val="28"/>
        </w:rPr>
        <w:t xml:space="preserve">нтов, предусмотренных частью 7 </w:t>
      </w:r>
      <w:r>
        <w:rPr>
          <w:rFonts w:ascii="PT Astra Serif" w:hAnsi="PT Astra Serif"/>
          <w:sz w:val="28"/>
        </w:rPr>
        <w:t xml:space="preserve">статьи 51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РФ, в случае поступления заявления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>2)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части 21.10 </w:t>
      </w:r>
      <w:r>
        <w:rPr>
          <w:rStyle w:val="1"/>
          <w:rFonts w:ascii="PT Astra Serif" w:hAnsi="PT Astra Serif"/>
          <w:sz w:val="28"/>
        </w:rPr>
        <w:t xml:space="preserve">статьи 51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Style w:val="1"/>
          <w:rFonts w:ascii="PT Astra Serif" w:hAnsi="PT Astra Serif"/>
          <w:sz w:val="28"/>
        </w:rPr>
        <w:t xml:space="preserve"> 4) несоответствие планируемого размещения объекта капитального строительства</w:t>
      </w:r>
      <w:r>
        <w:rPr>
          <w:rFonts w:ascii="PT Astra Serif" w:hAnsi="PT Astra Serif"/>
          <w:sz w:val="28"/>
        </w:rPr>
        <w:t xml:space="preserve">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о внесении изменений в разрешение на строительство исключительно в связи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 xml:space="preserve">5)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разрешение на строительство, в случае, предусмотренном частью 21.7 статьи 51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РФ, или в случае поступления заявления застройщика о внесении изменений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Style w:val="1"/>
          <w:rFonts w:ascii="PT Astra Serif" w:hAnsi="PT Astra Serif"/>
          <w:sz w:val="28"/>
        </w:rPr>
        <w:t xml:space="preserve"> 7) подача заявления о внесении изменений в разрешение на строительство менее чем за</w:t>
      </w:r>
      <w:r>
        <w:rPr>
          <w:rFonts w:ascii="PT Astra Serif" w:hAnsi="PT Astra Serif"/>
          <w:sz w:val="28"/>
        </w:rPr>
        <w:t xml:space="preserve"> десять рабочих дней до истечения срока действия разрешения на строительство;</w:t>
      </w:r>
    </w:p>
    <w:p w:rsidR="008D03B7" w:rsidRDefault="008D03B7" w:rsidP="008D03B7">
      <w:pPr>
        <w:tabs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 xml:space="preserve">8) 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 подачи заявления о внесении изменений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случае, если внесение изменений в разрешение на строительство связано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продлением срока действия разрешения на строительство.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EF6F47" w:rsidRDefault="00EF6F47" w:rsidP="00EF6F47">
      <w:pPr>
        <w:keepNext/>
        <w:keepLines/>
        <w:widowControl w:val="0"/>
        <w:spacing w:before="48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8D03B7">
        <w:rPr>
          <w:rFonts w:ascii="PT Astra Serif" w:hAnsi="PT Astra Serif"/>
          <w:b/>
          <w:sz w:val="28"/>
        </w:rPr>
        <w:t xml:space="preserve">III. </w:t>
      </w:r>
    </w:p>
    <w:p w:rsidR="00EF6F47" w:rsidRPr="00E224EB" w:rsidRDefault="00EF6F47" w:rsidP="00EF6F47">
      <w:pPr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</w:t>
      </w:r>
      <w:r w:rsidRPr="00E224EB">
        <w:rPr>
          <w:rFonts w:ascii="PT Astra Serif" w:hAnsi="PT Astra Serif"/>
          <w:b/>
          <w:sz w:val="28"/>
        </w:rPr>
        <w:t xml:space="preserve">, </w:t>
      </w:r>
      <w:r>
        <w:rPr>
          <w:rFonts w:ascii="PT Astra Serif" w:hAnsi="PT Astra Serif"/>
          <w:b/>
          <w:sz w:val="28"/>
        </w:rPr>
        <w:t>ПОСЛЕДОВАТЕЛЬНОСТЬ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И СРОКИ ВЫПОЛНЕНИЯ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:rsidR="00EF6F47" w:rsidRPr="00072C3E" w:rsidRDefault="00EF6F4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</w:rPr>
      </w:pPr>
    </w:p>
    <w:p w:rsidR="008D03B7" w:rsidRPr="0089393C" w:rsidRDefault="008D03B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8D03B7" w:rsidRPr="00072C3E" w:rsidRDefault="008D03B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межведомственное информационное взаимодействие;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г) принятия решения о предоставлении (об отказе в предоставлении) Услуги;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FE005A" w:rsidRPr="00072C3E" w:rsidRDefault="00FE005A" w:rsidP="008D03B7">
      <w:pPr>
        <w:widowControl w:val="0"/>
        <w:jc w:val="center"/>
        <w:rPr>
          <w:rFonts w:ascii="PT Astra Serif" w:hAnsi="PT Astra Serif"/>
          <w:b/>
        </w:rPr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Профилирование заявителя</w:t>
      </w:r>
    </w:p>
    <w:p w:rsidR="008D03B7" w:rsidRPr="0089393C" w:rsidRDefault="008D03B7" w:rsidP="008D03B7">
      <w:pPr>
        <w:widowControl w:val="0"/>
        <w:tabs>
          <w:tab w:val="left" w:pos="1276"/>
        </w:tabs>
        <w:ind w:firstLine="709"/>
        <w:contextualSpacing/>
        <w:jc w:val="both"/>
        <w:rPr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в МФЦ.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b/>
        </w:rPr>
      </w:pPr>
      <w:r w:rsidRPr="0089393C"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МФЦ — документ, удостоверяющий личность;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3F37E3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удостоверяющего личность (паспорта);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Возможность приема запроса и документов и (или) информации. необходимых для предоставления Услуги по выбору заявителя независимо от его места жительства или места пребывания обеспечена при обращении в МФЦ, посредством Единого портала.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Запрос и документы и (или) информация, необходимы</w:t>
      </w:r>
      <w:r w:rsidR="003F37E3">
        <w:rPr>
          <w:rFonts w:ascii="PT Astra Serif" w:hAnsi="PT Astra Serif"/>
          <w:sz w:val="28"/>
        </w:rPr>
        <w:t>е для предоставления Услуги при</w:t>
      </w:r>
      <w:r>
        <w:rPr>
          <w:rFonts w:ascii="PT Astra Serif" w:hAnsi="PT Astra Serif"/>
          <w:sz w:val="28"/>
        </w:rPr>
        <w:t xml:space="preserve"> обращении в МФЦ подлежат регистрации в течении 1 рабочего дня. Запрос и документы и (или) информация, необходимые для предоставления Услуги, поступившие в виде электронного документа, подлежат обязательной регистрации не позднее одного рабочего дня, следующего за днем его поступления в Орган местного самоуправления.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Style w:val="1"/>
          <w:rFonts w:ascii="PT Astra Serif" w:hAnsi="PT Astra Serif"/>
          <w:b/>
          <w:sz w:val="28"/>
        </w:rPr>
        <w:t>Межведомственное информационное взаимодействие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Должностное лицо, ответственное за рассмотрение запроса и документов, подготавливает и направляет в течение 12 часов с момента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следующие межведомственные информационные запросы без использования федеральной государственной информационной системы «Единая система межведомственного электронного взаимодействия»:</w:t>
      </w:r>
    </w:p>
    <w:p w:rsidR="008D03B7" w:rsidRDefault="008D03B7" w:rsidP="008D03B7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в Федеральное автономное учреждение «Главное управле</w:t>
      </w:r>
      <w:r w:rsidR="003F37E3">
        <w:rPr>
          <w:rFonts w:ascii="PT Astra Serif" w:hAnsi="PT Astra Serif"/>
          <w:sz w:val="28"/>
        </w:rPr>
        <w:t>ние государственной экспертизы»</w:t>
      </w:r>
      <w:r>
        <w:rPr>
          <w:rFonts w:ascii="PT Astra Serif" w:hAnsi="PT Astra Serif"/>
          <w:sz w:val="28"/>
        </w:rPr>
        <w:t xml:space="preserve"> - «Заключение экспертизы проектной документации», «Результаты инженерных изысканий и материалы проектной документации», «Подтверждение соответствия вносимых в проектную документацию изменен</w:t>
      </w:r>
      <w:r w:rsidR="007576D7">
        <w:rPr>
          <w:rFonts w:ascii="PT Astra Serif" w:hAnsi="PT Astra Serif"/>
          <w:sz w:val="28"/>
        </w:rPr>
        <w:t xml:space="preserve">ий установленным требованиям». </w:t>
      </w:r>
      <w:r>
        <w:rPr>
          <w:rFonts w:ascii="PT Astra Serif" w:hAnsi="PT Astra Serif"/>
          <w:sz w:val="28"/>
        </w:rPr>
        <w:t>Федеральное автономное учреждение «Главное управлен</w:t>
      </w:r>
      <w:r w:rsidR="003F37E3">
        <w:rPr>
          <w:rFonts w:ascii="PT Astra Serif" w:hAnsi="PT Astra Serif"/>
          <w:sz w:val="28"/>
        </w:rPr>
        <w:t xml:space="preserve">ие государственной экспертизы» </w:t>
      </w:r>
      <w:r>
        <w:rPr>
          <w:rFonts w:ascii="PT Astra Serif" w:hAnsi="PT Astra Serif"/>
          <w:sz w:val="28"/>
        </w:rPr>
        <w:t xml:space="preserve">представляет запрашиваемые сведения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срок, не превышающий 3 рабочих дней со дня получения межведомственного запроса;</w:t>
      </w:r>
    </w:p>
    <w:p w:rsidR="008D03B7" w:rsidRDefault="008D03B7" w:rsidP="008D03B7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соответствующие структурные подразделения </w:t>
      </w:r>
      <w:r w:rsidR="005F3EB3">
        <w:rPr>
          <w:rFonts w:ascii="PT Astra Serif" w:hAnsi="PT Astra Serif"/>
          <w:sz w:val="28"/>
        </w:rPr>
        <w:t>Органа местного самоуправления Тульской области</w:t>
      </w:r>
      <w:r>
        <w:rPr>
          <w:rFonts w:ascii="PT Astra Serif" w:hAnsi="PT Astra Serif"/>
          <w:sz w:val="28"/>
        </w:rPr>
        <w:t>, Министерство имущественных и земельных отношений Тульской области - «Соглашение об установлении сервитута, решение об установлении публичного сервитута, схема рас</w:t>
      </w:r>
      <w:r w:rsidR="007576D7">
        <w:rPr>
          <w:rFonts w:ascii="PT Astra Serif" w:hAnsi="PT Astra Serif"/>
          <w:sz w:val="28"/>
        </w:rPr>
        <w:t xml:space="preserve">положения земельного участка», </w:t>
      </w:r>
      <w:r>
        <w:rPr>
          <w:rFonts w:ascii="PT Astra Serif" w:hAnsi="PT Astra Serif"/>
          <w:sz w:val="28"/>
        </w:rPr>
        <w:t>«Соглашение о передаче полномочий государственного/ муниципального заказчика, заключенного при осуществлении бюджетных инвестиций», «Градостроител</w:t>
      </w:r>
      <w:r w:rsidR="007576D7">
        <w:rPr>
          <w:rFonts w:ascii="PT Astra Serif" w:hAnsi="PT Astra Serif"/>
          <w:sz w:val="28"/>
        </w:rPr>
        <w:t xml:space="preserve">ьный план земельного участка», </w:t>
      </w:r>
      <w:r>
        <w:rPr>
          <w:rFonts w:ascii="PT Astra Serif" w:hAnsi="PT Astra Serif"/>
          <w:sz w:val="28"/>
        </w:rPr>
        <w:t>«Разрешение на отклонение от предельных параметров разрешенного строительства, реконструкции», «Согласование архитектурно-градостроительного облика объект</w:t>
      </w:r>
      <w:r w:rsidR="007576D7">
        <w:rPr>
          <w:rFonts w:ascii="PT Astra Serif" w:hAnsi="PT Astra Serif"/>
          <w:sz w:val="28"/>
        </w:rPr>
        <w:t xml:space="preserve">а капитального строительства», </w:t>
      </w:r>
      <w:r>
        <w:rPr>
          <w:rFonts w:ascii="PT Astra Serif" w:hAnsi="PT Astra Serif"/>
          <w:sz w:val="28"/>
        </w:rPr>
        <w:t>«Копия договора/копия решения о комплексном развитии территории». Поставщиком сведений представляются запрашиваемые сведения в срок</w:t>
      </w:r>
      <w:r w:rsidR="003F37E3">
        <w:rPr>
          <w:rFonts w:ascii="PT Astra Serif" w:hAnsi="PT Astra Serif"/>
          <w:sz w:val="28"/>
        </w:rPr>
        <w:t>, не превышающий 3 рабочих дней</w:t>
      </w:r>
      <w:r>
        <w:rPr>
          <w:rFonts w:ascii="PT Astra Serif" w:hAnsi="PT Astra Serif"/>
          <w:sz w:val="28"/>
        </w:rPr>
        <w:t xml:space="preserve"> со дня получения межведомственного запроса;</w:t>
      </w:r>
    </w:p>
    <w:p w:rsidR="008D03B7" w:rsidRDefault="008D03B7" w:rsidP="008D03B7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в Федеральную службу</w:t>
      </w:r>
      <w:r>
        <w:t xml:space="preserve"> </w:t>
      </w:r>
      <w:r>
        <w:rPr>
          <w:rFonts w:ascii="PT Astra Serif" w:hAnsi="PT Astra Serif"/>
          <w:sz w:val="28"/>
        </w:rPr>
        <w:t xml:space="preserve">по надзору в сфере защиты прав потребителей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</w:t>
      </w:r>
      <w:r>
        <w:t xml:space="preserve"> </w:t>
      </w:r>
      <w:r>
        <w:rPr>
          <w:rFonts w:ascii="PT Astra Serif" w:hAnsi="PT Astra Serif"/>
          <w:sz w:val="28"/>
        </w:rPr>
        <w:t xml:space="preserve">благополучия человека – «Копия решения об установлении или изменении зоны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особыми условиями использования территории». Поставщиком сведений представляются запрашиваемые сведения в срок,</w:t>
      </w:r>
      <w:r w:rsidR="003F37E3">
        <w:rPr>
          <w:rFonts w:ascii="PT Astra Serif" w:hAnsi="PT Astra Serif"/>
          <w:sz w:val="28"/>
        </w:rPr>
        <w:t xml:space="preserve"> не превышающий 3 рабочих дней </w:t>
      </w:r>
      <w:r>
        <w:rPr>
          <w:rFonts w:ascii="PT Astra Serif" w:hAnsi="PT Astra Serif"/>
          <w:sz w:val="28"/>
        </w:rPr>
        <w:t>со дня получения межведомственного запроса.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Принятие решения о предоставлении (об отказе в предоставлении) муниципальной услуги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</w:t>
      </w:r>
      <w:r w:rsidR="005F3EB3">
        <w:rPr>
          <w:rFonts w:ascii="PT Astra Serif" w:hAnsi="PT Astra Serif"/>
          <w:sz w:val="28"/>
        </w:rPr>
        <w:t xml:space="preserve">Органом местного самоуправления </w:t>
      </w:r>
      <w:r>
        <w:rPr>
          <w:rFonts w:ascii="PT Astra Serif" w:hAnsi="PT Astra Serif"/>
          <w:sz w:val="28"/>
        </w:rPr>
        <w:t>всех сведений, необходимых для принятия решения, и составляет 1 рабочий день.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Предоставление результата муниципальной Услуги 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Способы получения результата предоставления Услуги:</w:t>
      </w:r>
    </w:p>
    <w:p w:rsidR="008D03B7" w:rsidRDefault="008D03B7" w:rsidP="008D03B7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посредством почтового отправления — документ на бумажном носителе; </w:t>
      </w:r>
    </w:p>
    <w:p w:rsidR="008D03B7" w:rsidRDefault="003F37E3" w:rsidP="008D03B7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МФЦ </w:t>
      </w:r>
      <w:r w:rsidR="008D03B7">
        <w:rPr>
          <w:rFonts w:ascii="PT Astra Serif" w:hAnsi="PT Astra Serif"/>
          <w:sz w:val="28"/>
        </w:rPr>
        <w:t xml:space="preserve">— документ на бумажном носителе; </w:t>
      </w:r>
    </w:p>
    <w:p w:rsidR="008D03B7" w:rsidRDefault="008D03B7" w:rsidP="008D03B7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личном кабинете на Едином портале — в форме электронного документа, подписанного усиленной квалифицированной электронной подписью.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результата Услуги осуществляется в срок, не превышающий 1 рабочего дня с даты принятия решения о предоставлении (об отказе в предоставлении) Услуги.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 предоставления Услуги предоставляется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>
        <w:rPr>
          <w:rStyle w:val="1"/>
          <w:rFonts w:ascii="PT Astra Serif" w:hAnsi="PT Astra Serif"/>
          <w:sz w:val="28"/>
        </w:rPr>
        <w:t xml:space="preserve">ния (для юридических лиц) </w:t>
      </w:r>
      <w:r>
        <w:rPr>
          <w:rFonts w:ascii="PT Astra Serif" w:hAnsi="PT Astra Serif"/>
          <w:sz w:val="28"/>
        </w:rPr>
        <w:t>при обращении в МФЦ или посредством Единого портала.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Заявителю предлагается оценить удобство процесса получения Услуги путем прохождения опроса, размещенного на официальном сайте </w:t>
      </w:r>
      <w:r w:rsidR="005F3EB3">
        <w:rPr>
          <w:rStyle w:val="1"/>
          <w:rFonts w:ascii="PT Astra Serif" w:hAnsi="PT Astra Serif"/>
          <w:sz w:val="28"/>
        </w:rPr>
        <w:t>Органа власти</w:t>
      </w:r>
      <w:r w:rsidR="00802FE6">
        <w:rPr>
          <w:rStyle w:val="1"/>
          <w:rFonts w:ascii="PT Astra Serif" w:hAnsi="PT Astra Serif"/>
          <w:sz w:val="28"/>
        </w:rPr>
        <w:t xml:space="preserve"> </w:t>
      </w:r>
      <w:r w:rsidR="005F3EB3"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 сети</w:t>
      </w:r>
      <w:r>
        <w:rPr>
          <w:rStyle w:val="1"/>
          <w:rFonts w:ascii="PT Astra Serif" w:hAnsi="PT Astra Serif"/>
          <w:sz w:val="28"/>
        </w:rPr>
        <w:t xml:space="preserve"> «Интернет».</w:t>
      </w:r>
    </w:p>
    <w:p w:rsidR="008D03B7" w:rsidRDefault="008D03B7" w:rsidP="008D03B7">
      <w:pPr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EF6F47" w:rsidRDefault="00EF6F47" w:rsidP="008D03B7">
      <w:pPr>
        <w:spacing w:line="276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IV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8D03B7" w:rsidRDefault="00EF6F47" w:rsidP="00EF6F47">
      <w:pPr>
        <w:spacing w:line="276" w:lineRule="auto"/>
        <w:jc w:val="center"/>
      </w:pPr>
      <w:r>
        <w:rPr>
          <w:rFonts w:ascii="PT Astra Serif" w:hAnsi="PT Astra Serif"/>
          <w:b/>
          <w:sz w:val="28"/>
        </w:rPr>
        <w:t xml:space="preserve">СПОСОБЫ ИНФОРМИРОВНИЯ ЗАЯВИТЕЛЯ ОБ ИЗМЕНЕНИИ СТАТУСА РАССМОТРЕНИЯ ЗАПРОСА О ПРЕДОСТАВЛЕНИИ МУНИЦИПАЛЬНОЙ УСЛУГИ </w:t>
      </w:r>
    </w:p>
    <w:p w:rsidR="008D03B7" w:rsidRDefault="008D03B7" w:rsidP="00EF6F47">
      <w:pPr>
        <w:keepNext/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8D03B7" w:rsidRDefault="008D03B7" w:rsidP="00EF6F4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C37E73" w:rsidTr="003F37E3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E73" w:rsidRDefault="00C37E73" w:rsidP="003F37E3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Приложение </w:t>
            </w:r>
          </w:p>
          <w:p w:rsidR="00C37E73" w:rsidRDefault="00C37E73" w:rsidP="003F37E3">
            <w:pPr>
              <w:widowControl w:val="0"/>
              <w:jc w:val="center"/>
              <w:rPr>
                <w:sz w:val="24"/>
              </w:rPr>
            </w:pPr>
            <w:r>
              <w:rPr>
                <w:rFonts w:ascii="PT Astra Serif" w:hAnsi="PT Astra Serif"/>
                <w:sz w:val="24"/>
              </w:rPr>
              <w:t>к Администрати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вному регламенту предоставления муниципальной услуги «Выдача разрешения на строительство объекта капитального строительства» </w:t>
            </w:r>
          </w:p>
        </w:tc>
      </w:tr>
    </w:tbl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C37E73" w:rsidRDefault="00C37E73" w:rsidP="00C37E7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>УСЛОВНЫХ ОБОЗНАЧЕНИЙ И СОКРАЩЕНИЙ, ИДЕНТИФИКАТОРЫ КАТЕГОРИЙ (ПР</w:t>
      </w:r>
      <w:bookmarkStart w:id="0" w:name="_GoBack"/>
      <w:bookmarkEnd w:id="0"/>
      <w:r>
        <w:rPr>
          <w:rFonts w:ascii="PT Astra Serif" w:hAnsi="PT Astra Serif"/>
          <w:b/>
          <w:sz w:val="28"/>
        </w:rPr>
        <w:t xml:space="preserve">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</w:t>
      </w:r>
      <w:r w:rsidR="003F37E3">
        <w:rPr>
          <w:rFonts w:ascii="PT Astra Serif" w:hAnsi="PT Astra Serif"/>
          <w:b/>
          <w:sz w:val="28"/>
        </w:rPr>
        <w:t xml:space="preserve">О ПРЕДОСТАВЛЕНИИ МУНИЦИПАЛЬНОЙ </w:t>
      </w:r>
      <w:r>
        <w:rPr>
          <w:rFonts w:ascii="PT Astra Serif" w:hAnsi="PT Astra Serif"/>
          <w:b/>
          <w:sz w:val="28"/>
        </w:rPr>
        <w:t>УСЛУГИ И ДОКУМЕНТОВ, НЕОБХОДИМЫХ ДЛЯ ПРЕДОСТАВЛЕНИЯ МУНИЦИПАЛЬНОЙ</w:t>
      </w:r>
    </w:p>
    <w:p w:rsidR="00C37E73" w:rsidRDefault="00C37E73" w:rsidP="00C37E7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C37E73" w:rsidRDefault="00C37E73" w:rsidP="00C37E7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</w:p>
    <w:p w:rsidR="00C37E73" w:rsidRDefault="00C37E73" w:rsidP="00C37E73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— муниципальная услуга</w:t>
      </w:r>
      <w:r>
        <w:rPr>
          <w:rStyle w:val="1"/>
          <w:rFonts w:ascii="PT Astra Serif" w:hAnsi="PT Astra Serif"/>
          <w:sz w:val="28"/>
        </w:rPr>
        <w:t xml:space="preserve"> «</w:t>
      </w:r>
      <w:r>
        <w:rPr>
          <w:rFonts w:ascii="PT Astra Serif" w:hAnsi="PT Astra Serif"/>
          <w:sz w:val="28"/>
        </w:rPr>
        <w:t>Выдача разрешения на строительство объекта капитального строительства</w:t>
      </w:r>
      <w:r>
        <w:rPr>
          <w:rStyle w:val="1"/>
          <w:rFonts w:ascii="PT Astra Serif" w:hAnsi="PT Astra Serif"/>
          <w:sz w:val="28"/>
        </w:rPr>
        <w:t>»;</w:t>
      </w:r>
    </w:p>
    <w:p w:rsidR="00C37E73" w:rsidRDefault="00C37E73" w:rsidP="00C37E73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</w:t>
      </w:r>
      <w:r>
        <w:rPr>
          <w:rFonts w:ascii="PT Astra Serif" w:hAnsi="PT Astra Serif"/>
          <w:sz w:val="28"/>
        </w:rPr>
        <w:t>Выдача разрешения на строительство объекта капитального строительства</w:t>
      </w:r>
      <w:r>
        <w:rPr>
          <w:rStyle w:val="1"/>
          <w:rFonts w:ascii="PT Astra Serif" w:hAnsi="PT Astra Serif"/>
          <w:sz w:val="28"/>
        </w:rPr>
        <w:t>»;</w:t>
      </w:r>
    </w:p>
    <w:p w:rsidR="00C37E73" w:rsidRDefault="00C37E73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C37E73" w:rsidRDefault="00E84E39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Орган местного самоуправления — администрация города Тулы</w:t>
      </w:r>
      <w:r w:rsidR="00C37E73">
        <w:rPr>
          <w:rFonts w:ascii="PT Astra Serif" w:hAnsi="PT Astra Serif"/>
          <w:sz w:val="28"/>
        </w:rPr>
        <w:t>;</w:t>
      </w:r>
    </w:p>
    <w:p w:rsidR="00C37E73" w:rsidRDefault="00C37E73" w:rsidP="00C37E73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Градостроительный кодекс Российской Федерации;</w:t>
      </w:r>
    </w:p>
    <w:p w:rsidR="00C37E73" w:rsidRDefault="00C37E73" w:rsidP="00C37E7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C37E73" w:rsidRDefault="00C37E73" w:rsidP="00C37E7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услуги;</w:t>
      </w:r>
    </w:p>
    <w:p w:rsidR="00C37E73" w:rsidRDefault="00C37E73" w:rsidP="00C37E7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  <w:r>
        <w:br w:type="page"/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1823"/>
        <w:gridCol w:w="5870"/>
        <w:gridCol w:w="1946"/>
        <w:gridCol w:w="28"/>
      </w:tblGrid>
      <w:tr w:rsidR="00C37E73" w:rsidTr="003F37E3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3F37E3">
        <w:trPr>
          <w:trHeight w:val="843"/>
        </w:trPr>
        <w:tc>
          <w:tcPr>
            <w:tcW w:w="101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73" w:rsidRDefault="00C37E73" w:rsidP="003F37E3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Результат муниципальн</w:t>
            </w:r>
            <w:r>
              <w:rPr>
                <w:rStyle w:val="1"/>
                <w:rFonts w:ascii="PT Astra Serif" w:hAnsi="PT Astra Serif"/>
                <w:sz w:val="24"/>
              </w:rPr>
              <w:t>ой услуги «Выдача разрешения на строительство объекта капитального строительства»</w:t>
            </w:r>
          </w:p>
        </w:tc>
      </w:tr>
      <w:tr w:rsidR="00C37E73" w:rsidTr="003F37E3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3F37E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1. Физическое лицо, </w:t>
            </w:r>
            <w:r w:rsidR="00C37E73">
              <w:rPr>
                <w:rFonts w:ascii="PT Astra Serif" w:hAnsi="PT Astra Serif"/>
                <w:sz w:val="24"/>
              </w:rPr>
              <w:t>в том числе индивидуальный предприниматель</w:t>
            </w: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3F37E3">
        <w:trPr>
          <w:trHeight w:val="690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  <w:p w:rsidR="00C37E73" w:rsidRDefault="00C37E73" w:rsidP="003F37E3">
            <w:pPr>
              <w:rPr>
                <w:sz w:val="24"/>
              </w:rPr>
            </w:pPr>
          </w:p>
        </w:tc>
      </w:tr>
      <w:tr w:rsidR="00C37E73" w:rsidTr="003F37E3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  <w:p w:rsidR="00C37E73" w:rsidRDefault="00C37E73" w:rsidP="003F37E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73" w:rsidRDefault="00C37E73" w:rsidP="003F37E3">
            <w:pPr>
              <w:rPr>
                <w:sz w:val="24"/>
              </w:rPr>
            </w:pPr>
          </w:p>
        </w:tc>
      </w:tr>
    </w:tbl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C37E73" w:rsidRDefault="00C37E73" w:rsidP="00C37E7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155"/>
        <w:gridCol w:w="2865"/>
        <w:gridCol w:w="2400"/>
        <w:gridCol w:w="2790"/>
      </w:tblGrid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C37E73" w:rsidTr="003F37E3"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 </w:t>
            </w:r>
            <w:r>
              <w:rPr>
                <w:rFonts w:ascii="PT Astra Serif" w:hAnsi="PT Astra Serif"/>
                <w:b/>
              </w:rPr>
              <w:t>для  выдачи разрешения на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b/>
              </w:rPr>
              <w:t xml:space="preserve">строительство объекта капитального строительства, </w:t>
            </w:r>
            <w:r>
              <w:rPr>
                <w:rFonts w:ascii="PT Astra Serif" w:hAnsi="PT Astra Serif"/>
              </w:rPr>
              <w:t xml:space="preserve">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заявление о выдаче разрешения на строительство объекта капитального строительства в эксплуатацию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Единый портал – интерактивная форма;</w:t>
            </w:r>
          </w:p>
          <w:p w:rsidR="00C37E73" w:rsidRDefault="00C37E73" w:rsidP="003F37E3">
            <w:r>
              <w:t>МФЦ – оригинал;</w:t>
            </w:r>
          </w:p>
          <w:p w:rsidR="00C37E73" w:rsidRDefault="00C37E73" w:rsidP="003F37E3">
            <w:r>
              <w:t>Почтовое отправление -оригинал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C37E73" w:rsidRDefault="00C37E73" w:rsidP="003F37E3">
            <w:r>
              <w:t>МФЦ – копия документа;</w:t>
            </w:r>
          </w:p>
          <w:p w:rsidR="00C37E73" w:rsidRDefault="00C37E73" w:rsidP="003F37E3">
            <w:r>
              <w:t>Почтовое отправление - копия документа</w:t>
            </w:r>
          </w:p>
          <w:p w:rsidR="00C37E73" w:rsidRDefault="00C37E73" w:rsidP="003F37E3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C37E73" w:rsidRDefault="00C37E73" w:rsidP="003F37E3">
            <w:pPr>
              <w:keepLines/>
              <w:spacing w:line="280" w:lineRule="exact"/>
              <w:rPr>
                <w:rFonts w:ascii="PT Astra Serif" w:hAnsi="PT Astra Serif"/>
              </w:rPr>
            </w:pPr>
          </w:p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C37E73" w:rsidRDefault="00C37E73" w:rsidP="003F37E3">
            <w:proofErr w:type="gramStart"/>
            <w:r>
              <w:t>МФЦ  –</w:t>
            </w:r>
            <w:proofErr w:type="gramEnd"/>
            <w:r>
              <w:t xml:space="preserve">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C37E73" w:rsidRDefault="00C37E73" w:rsidP="003F37E3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C37E73" w:rsidTr="003F37E3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подтверждение соответствия вносимых в проектную документацию изменений требованиям, указанным в части 3.8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 специалистом по организации архитектурно-строительного проектирования в должности главного инженера проекта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pPr>
              <w:keepLines/>
              <w:widowControl w:val="0"/>
            </w:pPr>
            <w:r>
              <w:t>МФЦ</w:t>
            </w:r>
            <w:r w:rsidR="00C37E73">
              <w:t xml:space="preserve"> – оригинал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 xml:space="preserve">в случае внесения изменений в проектную документацию в соответствии с частью 3.8 статьи 49 </w:t>
            </w:r>
            <w:proofErr w:type="spellStart"/>
            <w:r>
              <w:t>ГрК</w:t>
            </w:r>
            <w:proofErr w:type="spellEnd"/>
            <w:r>
              <w:t xml:space="preserve"> РФ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согласие всех правообладателей объекта капитального строительства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документа;</w:t>
            </w:r>
          </w:p>
          <w:p w:rsidR="00C37E73" w:rsidRDefault="00C37E73" w:rsidP="003F37E3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– оригинал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 xml:space="preserve">в случае реконструкции такого объекта, за исключением указанных в пункте 6.2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 случаев реконструкции многоквартирного дома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согласие правообладателей всех домов блокированной застройки в одном ряду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реконструкции одного из домов блокированной застройки</w:t>
            </w:r>
          </w:p>
          <w:p w:rsidR="00C37E73" w:rsidRDefault="00C37E73" w:rsidP="003F37E3"/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соглашение о проведении реконструкции, определяющее в том числе условия и порядок возмещения ущерба, причиненного указанному объекту при осуществлении реконструкции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rPr>
                <w:rFonts w:ascii="PT Astra Serif" w:hAnsi="PT Astra Serif"/>
              </w:rPr>
              <w:t>Росатом</w:t>
            </w:r>
            <w:proofErr w:type="spellEnd"/>
            <w:r>
              <w:rPr>
                <w:rFonts w:ascii="PT Astra Serif" w:hAnsi="PT Astra Serif"/>
              </w:rPr>
              <w:t>», Государственной корпорацией по космической деятельности «</w:t>
            </w:r>
            <w:proofErr w:type="spellStart"/>
            <w:r>
              <w:rPr>
                <w:rFonts w:ascii="PT Astra Serif" w:hAnsi="PT Astra Serif"/>
              </w:rPr>
              <w:t>Роскосмос</w:t>
            </w:r>
            <w:proofErr w:type="spellEnd"/>
            <w:r>
              <w:rPr>
                <w:rFonts w:ascii="PT Astra Serif" w:hAnsi="PT Astra Serif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решение общего собрания собственников помещений и </w:t>
            </w:r>
            <w:proofErr w:type="spellStart"/>
            <w:r>
              <w:rPr>
                <w:rFonts w:ascii="PT Astra Serif" w:hAnsi="PT Astra Serif"/>
              </w:rPr>
              <w:t>машино</w:t>
            </w:r>
            <w:proofErr w:type="spellEnd"/>
            <w:r>
              <w:rPr>
                <w:rFonts w:ascii="PT Astra Serif" w:hAnsi="PT Astra Serif"/>
              </w:rPr>
              <w:t>-мест в многоквартирном доме, принятое в соответствии с жилищным законодательством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реконструкции многоквартирного дома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согласие всех собственников помещений и </w:t>
            </w:r>
            <w:proofErr w:type="spellStart"/>
            <w:r>
              <w:rPr>
                <w:rFonts w:ascii="PT Astra Serif" w:hAnsi="PT Astra Serif"/>
              </w:rPr>
              <w:t>машино</w:t>
            </w:r>
            <w:proofErr w:type="spellEnd"/>
            <w:r>
              <w:rPr>
                <w:rFonts w:ascii="PT Astra Serif" w:hAnsi="PT Astra Serif"/>
              </w:rPr>
              <w:t>-мест в многоквартирном доме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если в результате такой реконструкции произойдет уменьшение размера общего имущества в многоквартирном доме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документы, предусмотренные законодательством Российской Федерации об объектах культурного наследия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t xml:space="preserve">подтверждение соответствия условиям застройки, предусмотренным </w:t>
            </w:r>
            <w:r>
              <w:rPr>
                <w:color w:val="0000FF"/>
                <w:u w:val="single" w:color="000000"/>
              </w:rPr>
              <w:t>статьей 10</w:t>
            </w:r>
            <w:r>
              <w:t xml:space="preserve"> Федерального закона от 27 декабря 2019 года № 468-ФЗ «О виноградарстве и виноделии в Российской Федерации»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 xml:space="preserve">результаты инженерных изысканий и следующие материалы, содержащиеся в утвержденной в соответствии с частью 15 статьи 48 </w:t>
            </w:r>
            <w:proofErr w:type="spellStart"/>
            <w:r>
              <w:t>ГрК</w:t>
            </w:r>
            <w:proofErr w:type="spellEnd"/>
            <w:r>
              <w:t xml:space="preserve"> РФ проектной документации</w:t>
            </w:r>
            <w:r>
              <w:rPr>
                <w:sz w:val="24"/>
              </w:rPr>
              <w:t>:</w:t>
            </w:r>
          </w:p>
          <w:p w:rsidR="00C37E73" w:rsidRDefault="00C37E73" w:rsidP="003F37E3"/>
          <w:p w:rsidR="00C37E73" w:rsidRDefault="00C37E73" w:rsidP="003F37E3">
            <w:r>
              <w:t xml:space="preserve"> - пояснительная записка;</w:t>
            </w:r>
          </w:p>
          <w:p w:rsidR="00C37E73" w:rsidRDefault="00C37E73" w:rsidP="003F37E3">
            <w:pPr>
              <w:jc w:val="both"/>
            </w:pPr>
          </w:p>
          <w:p w:rsidR="00C37E73" w:rsidRDefault="00C37E73" w:rsidP="003F37E3">
            <w:r>
              <w:t>-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участка;</w:t>
            </w:r>
          </w:p>
          <w:p w:rsidR="00C37E73" w:rsidRDefault="00C37E73" w:rsidP="003F37E3"/>
          <w:p w:rsidR="00C37E73" w:rsidRDefault="00C37E73" w:rsidP="003F37E3">
            <w:r>
              <w:t>- проект полосы отвода, выполненный в соответствии с проектом планировки территории</w:t>
            </w:r>
            <w:r>
              <w:rPr>
                <w:i/>
              </w:rPr>
              <w:t xml:space="preserve"> в случае подготовки проектной документации применительно к линейным объектам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:rsidR="00C37E73" w:rsidRDefault="00C37E73" w:rsidP="003F37E3"/>
          <w:p w:rsidR="00C37E73" w:rsidRDefault="00C37E73" w:rsidP="003F37E3">
            <w:r>
              <w:t>-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</w:t>
            </w:r>
            <w:r>
              <w:rPr>
                <w:i/>
              </w:rPr>
              <w:t>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:rsidR="00C37E73" w:rsidRDefault="00C37E73" w:rsidP="003F37E3">
            <w:pPr>
              <w:jc w:val="both"/>
            </w:pPr>
          </w:p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t xml:space="preserve">-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</w:t>
            </w:r>
            <w:r>
              <w:rPr>
                <w:i/>
              </w:rPr>
              <w:t>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в случае, если проектная документация на строительство, реконструкцию объекта не подлежит экспертизе в соответствии со статьей 49 </w:t>
            </w:r>
            <w:proofErr w:type="spellStart"/>
            <w:r>
              <w:t>ГрК</w:t>
            </w:r>
            <w:proofErr w:type="spellEnd"/>
            <w:r>
              <w:t xml:space="preserve"> РФ; </w:t>
            </w:r>
          </w:p>
          <w:p w:rsidR="00C37E73" w:rsidRDefault="00C37E73" w:rsidP="003F37E3"/>
          <w:p w:rsidR="00C37E73" w:rsidRDefault="00C37E73" w:rsidP="003F37E3"/>
          <w:p w:rsidR="00C37E73" w:rsidRDefault="00C37E73" w:rsidP="003F37E3">
            <w:pPr>
              <w:rPr>
                <w:rFonts w:ascii="PT Astra Serif" w:hAnsi="PT Astra Serif"/>
              </w:rPr>
            </w:pPr>
          </w:p>
          <w:p w:rsidR="00C37E73" w:rsidRDefault="00C37E73" w:rsidP="003F37E3"/>
          <w:p w:rsidR="00C37E73" w:rsidRDefault="00C37E73" w:rsidP="003F37E3"/>
          <w:p w:rsidR="00C37E73" w:rsidRDefault="00C37E73" w:rsidP="003F37E3">
            <w:r>
              <w:t>направляются заявителем в случае, если данные документы (их копии или сведения, содержащиеся в них) отсутствуют в едином государственном реестре заключений</w:t>
            </w:r>
            <w:r>
              <w:br/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 </w:t>
            </w:r>
            <w:r>
              <w:rPr>
                <w:rFonts w:ascii="PT Astra Serif" w:hAnsi="PT Astra Serif"/>
                <w:b/>
              </w:rPr>
              <w:t xml:space="preserve">для  выдачи разрешения на строительство объекта капитального строительства, </w:t>
            </w:r>
            <w:r>
              <w:rPr>
                <w:rFonts w:ascii="PT Astra Serif" w:hAnsi="PT Astra Serif"/>
              </w:rPr>
              <w:t xml:space="preserve"> которые </w:t>
            </w:r>
            <w:r>
              <w:t>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 xml:space="preserve">правоустанавливающие </w:t>
            </w:r>
            <w:r w:rsidR="003F37E3">
              <w:t>документы на земельный участок,</w:t>
            </w:r>
            <w:r>
              <w:t xml:space="preserve"> права на который не зарегистрированы в Едином государственном реестре недвижимости,</w:t>
            </w:r>
            <w:r w:rsidR="003F37E3">
              <w:t xml:space="preserve"> в том числе</w:t>
            </w:r>
            <w:r>
              <w:t>:</w:t>
            </w:r>
          </w:p>
          <w:p w:rsidR="00C37E73" w:rsidRDefault="00C37E73" w:rsidP="003F37E3"/>
          <w:p w:rsidR="00C37E73" w:rsidRDefault="00C37E73" w:rsidP="003F37E3">
            <w:r>
              <w:t>- соглашение об установлении сервитута,</w:t>
            </w:r>
          </w:p>
          <w:p w:rsidR="00C37E73" w:rsidRDefault="00C37E73" w:rsidP="003F37E3"/>
          <w:p w:rsidR="00C37E73" w:rsidRDefault="00C37E73" w:rsidP="003F37E3">
            <w:r>
              <w:t>-  решение об установлении публичного сервитута,</w:t>
            </w:r>
          </w:p>
          <w:p w:rsidR="00C37E73" w:rsidRDefault="00C37E73" w:rsidP="003F37E3"/>
          <w:p w:rsidR="00C37E73" w:rsidRDefault="00C37E73" w:rsidP="003F37E3">
            <w:r>
              <w:t xml:space="preserve">-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      </w:r>
            <w:proofErr w:type="spellStart"/>
            <w:r>
              <w:t>ГрК</w:t>
            </w:r>
            <w:proofErr w:type="spellEnd"/>
            <w:r>
              <w:t xml:space="preserve"> РФ, если иное не установлено частью </w:t>
            </w:r>
            <w:proofErr w:type="gramStart"/>
            <w:r>
              <w:t>7.3  статьи</w:t>
            </w:r>
            <w:proofErr w:type="gramEnd"/>
            <w:r>
              <w:t xml:space="preserve"> 51 </w:t>
            </w:r>
            <w:proofErr w:type="spellStart"/>
            <w:r>
              <w:t>ГрК</w:t>
            </w:r>
            <w:proofErr w:type="spellEnd"/>
            <w:r>
              <w:t xml:space="preserve"> РФ.</w:t>
            </w:r>
          </w:p>
          <w:p w:rsidR="00C37E73" w:rsidRDefault="00C37E73" w:rsidP="003F37E3">
            <w:pPr>
              <w:spacing w:after="57"/>
              <w:contextualSpacing/>
            </w:pPr>
          </w:p>
          <w:p w:rsidR="00C37E73" w:rsidRDefault="00C37E73" w:rsidP="003F37E3">
            <w:pPr>
              <w:jc w:val="both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3F37E3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</w:p>
        </w:tc>
      </w:tr>
      <w:tr w:rsidR="00C37E73" w:rsidTr="003F37E3">
        <w:trPr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соглашение о передаче полномочий государственного (муниципального) заказчика, заключенного при осуществлении бюджетных инвестиций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 xml:space="preserve">МФЦ </w:t>
            </w:r>
            <w:r w:rsidR="000F3CFC">
              <w:t>– оригинал</w:t>
            </w:r>
            <w:r>
              <w:t xml:space="preserve"> или копия документа;</w:t>
            </w:r>
          </w:p>
          <w:p w:rsidR="00C37E73" w:rsidRDefault="00C37E73" w:rsidP="003F37E3">
            <w:pPr>
              <w:jc w:val="both"/>
              <w:rPr>
                <w:b/>
              </w:rPr>
            </w:pPr>
            <w:r>
              <w:t>П</w:t>
            </w:r>
            <w:r w:rsidR="000F3CFC">
              <w:t xml:space="preserve">очтовое отправление – оригинал </w:t>
            </w:r>
            <w:r>
              <w:t>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t>Росатом</w:t>
            </w:r>
            <w:proofErr w:type="spellEnd"/>
            <w:r>
              <w:t>», Государственной корпорацией по космической деятельности «</w:t>
            </w:r>
            <w:proofErr w:type="spellStart"/>
            <w:r>
              <w:t>Роскосмос</w:t>
            </w:r>
            <w:proofErr w:type="spellEnd"/>
            <w: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</w:t>
            </w:r>
          </w:p>
          <w:p w:rsidR="00C37E73" w:rsidRDefault="00C37E73" w:rsidP="003F37E3"/>
          <w:p w:rsidR="00C37E73" w:rsidRDefault="00C37E73" w:rsidP="003F37E3">
            <w:pPr>
              <w:jc w:val="both"/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300"/>
            </w:pPr>
            <w:r>
              <w:t>правоустанавливающие документы на земельный участок правообладателя, с которым заключено соглашение о передаче полномочий государственного (муниципального) заказчика при осуществлении бюджетных инвестиций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after="160"/>
              <w:contextualSpacing/>
            </w:pPr>
            <w:r>
      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t>Росатом</w:t>
            </w:r>
            <w:proofErr w:type="spellEnd"/>
            <w:r>
              <w:t>», Государственной корпорацией по космической деятельности «</w:t>
            </w:r>
            <w:proofErr w:type="spellStart"/>
            <w:r>
              <w:t>Роскосмос</w:t>
            </w:r>
            <w:proofErr w:type="spellEnd"/>
            <w: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 и в случае, если права на такой земельный участок зарегистрированы в Едином государственном реестре недвижимости</w:t>
            </w:r>
          </w:p>
        </w:tc>
      </w:tr>
      <w:tr w:rsidR="00C37E73" w:rsidTr="003F37E3">
        <w:trPr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tabs>
                <w:tab w:val="left" w:pos="1276"/>
              </w:tabs>
              <w:contextualSpacing/>
            </w:pPr>
          </w:p>
          <w:p w:rsidR="00C37E73" w:rsidRDefault="00C37E73" w:rsidP="003F37E3">
            <w:pPr>
              <w:jc w:val="both"/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      </w:r>
            <w:proofErr w:type="spellStart"/>
            <w:r>
              <w:t>ГрК</w:t>
            </w:r>
            <w:proofErr w:type="spellEnd"/>
            <w:r>
              <w:t xml:space="preserve"> РФ), в соответствии с которой осуществляются строительство, реконструкция объекта капитального строительства, </w:t>
            </w:r>
            <w:r>
              <w:rPr>
                <w:i/>
              </w:rPr>
              <w:t xml:space="preserve">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</w:t>
            </w:r>
            <w:proofErr w:type="spellStart"/>
            <w:r>
              <w:t>ГрК</w:t>
            </w:r>
            <w:proofErr w:type="spellEnd"/>
            <w:r>
              <w:t xml:space="preserve"> РФ),</w:t>
            </w:r>
          </w:p>
          <w:p w:rsidR="00C37E73" w:rsidRDefault="00C37E73" w:rsidP="003F37E3"/>
          <w:p w:rsidR="00C37E73" w:rsidRDefault="00C37E73" w:rsidP="003F37E3">
            <w:r>
              <w:t xml:space="preserve">- положительное заключение государственной экспертизы проектной документации в случаях, предусмотренных частью 3.4 статьи 49 </w:t>
            </w:r>
            <w:proofErr w:type="spellStart"/>
            <w:r>
              <w:t>ГрК</w:t>
            </w:r>
            <w:proofErr w:type="spellEnd"/>
            <w:r>
              <w:t xml:space="preserve"> РФ, </w:t>
            </w:r>
            <w:r>
              <w:rPr>
                <w:i/>
              </w:rPr>
              <w:t xml:space="preserve">если такая проектная документация подлежит экспертизе в соответствии со статьей 49 </w:t>
            </w:r>
            <w:proofErr w:type="spellStart"/>
            <w:r>
              <w:rPr>
                <w:i/>
              </w:rPr>
              <w:t>ГрК</w:t>
            </w:r>
            <w:proofErr w:type="spellEnd"/>
            <w:r>
              <w:rPr>
                <w:i/>
              </w:rPr>
              <w:t xml:space="preserve"> РФ;</w:t>
            </w:r>
          </w:p>
          <w:p w:rsidR="00C37E73" w:rsidRDefault="00C37E73" w:rsidP="003F37E3"/>
          <w:p w:rsidR="00C37E73" w:rsidRDefault="00C37E73" w:rsidP="003F37E3">
            <w:pPr>
              <w:rPr>
                <w:i/>
              </w:rPr>
            </w:pPr>
            <w:r>
              <w:t>- положительное заключение государственной экологической экспертизы проектной документации в</w:t>
            </w:r>
            <w:r>
              <w:rPr>
                <w:i/>
              </w:rPr>
              <w:t xml:space="preserve"> случаях, предусмотренных частью 6 статьи 49 </w:t>
            </w:r>
            <w:proofErr w:type="spellStart"/>
            <w:r>
              <w:rPr>
                <w:i/>
              </w:rPr>
              <w:t>ГрК</w:t>
            </w:r>
            <w:proofErr w:type="spellEnd"/>
            <w:r>
              <w:rPr>
                <w:i/>
              </w:rPr>
              <w:t xml:space="preserve"> РФ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подтверждение соответствия вносимых в проектную документацию изменений требованиям, указанным в части 3.9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РФ, предоставленное органом исполнительной власти или организацией, проводившими экспертизу проектной документации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 xml:space="preserve"> в случае внесения изменений в проектную документацию в ходе экспертного сопровождения в соответствии с частью 3.9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</w:t>
            </w:r>
            <w:r>
              <w:t>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в случае, если застройщику было предоставлено такое разрешение в соответствии со статьей 40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согласование архитектурно-градостроительного облика объекта капитального строительства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>МФЦ</w:t>
            </w:r>
            <w:r w:rsidR="000F3CFC">
              <w:t xml:space="preserve"> – оригинал </w:t>
            </w:r>
            <w:r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случае, если такое согласование предусмотрено статьей 40.1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решения об установлении или изменении зоны с особыми условиями использования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договора о комплексном развитии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решения о комплексном развитии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>МФЦ – о</w:t>
            </w:r>
            <w:r w:rsidR="000F3CFC">
              <w:t>ригинал</w:t>
            </w:r>
            <w:r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реализация решения о комплексном развитии территории осуществляется без заключения такого договора.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заключение органа исполнительной власти Тульской области, уполномоченного в области охраны объектов культурного наследия, о соответствии раздела проектной документации объекта строительства, содержащего архитектурные решения, предмету охраны исторического поселения и требованиям к архитектурным решениям объектов строительства, установленным градостроительным регламентом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</w:t>
            </w:r>
            <w:r>
              <w:br/>
            </w:r>
          </w:p>
          <w:p w:rsidR="00C37E73" w:rsidRDefault="00C37E73" w:rsidP="003F37E3">
            <w:r>
              <w:t xml:space="preserve"> </w:t>
            </w:r>
          </w:p>
          <w:p w:rsidR="00C37E73" w:rsidRDefault="00C37E73" w:rsidP="003F37E3"/>
        </w:tc>
      </w:tr>
    </w:tbl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155"/>
        <w:gridCol w:w="2865"/>
        <w:gridCol w:w="2400"/>
        <w:gridCol w:w="2790"/>
      </w:tblGrid>
      <w:tr w:rsidR="00C37E73" w:rsidTr="003F37E3"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>
              <w:rPr>
                <w:rFonts w:ascii="PT Astra Serif" w:hAnsi="PT Astra Serif"/>
                <w:b/>
              </w:rPr>
              <w:t>для внесения изменений в разрешение на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b/>
              </w:rPr>
              <w:t xml:space="preserve">строительство объекта капитального строительства </w:t>
            </w:r>
            <w:r>
              <w:rPr>
                <w:rFonts w:ascii="PT Astra Serif" w:hAnsi="PT Astra Serif"/>
                <w:b/>
                <w:i/>
              </w:rPr>
              <w:t>(кроме внесения изменений в разрешение на строительство исключительно в связи с продлением срока действия такого разрешения)</w:t>
            </w:r>
            <w:r>
              <w:rPr>
                <w:rFonts w:ascii="PT Astra Serif" w:hAnsi="PT Astra Serif"/>
                <w:b/>
              </w:rPr>
              <w:t xml:space="preserve">, </w:t>
            </w:r>
            <w:r>
              <w:rPr>
                <w:rFonts w:ascii="PT Astra Serif" w:hAnsi="PT Astra Serif"/>
              </w:rPr>
              <w:t xml:space="preserve">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заявление о внесении изменений в разрешение на строительство объекта капитального строительства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Единый портал – интерактивная форма;</w:t>
            </w:r>
          </w:p>
          <w:p w:rsidR="00C37E73" w:rsidRDefault="00C37E73" w:rsidP="003F37E3">
            <w:r>
              <w:t>МФЦ – оригинал;</w:t>
            </w:r>
          </w:p>
          <w:p w:rsidR="00C37E73" w:rsidRDefault="00C37E73" w:rsidP="003F37E3">
            <w:r>
              <w:t>Почтовое отправление -оригинал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C37E73" w:rsidRDefault="00C37E73" w:rsidP="003F37E3">
            <w:r>
              <w:t>МФЦ – копия документа;</w:t>
            </w:r>
          </w:p>
          <w:p w:rsidR="00C37E73" w:rsidRDefault="00C37E73" w:rsidP="003F37E3">
            <w:r>
              <w:t>Почтовое отправление - копия документа</w:t>
            </w:r>
          </w:p>
          <w:p w:rsidR="00C37E73" w:rsidRDefault="00C37E73" w:rsidP="003F37E3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C37E73" w:rsidRDefault="00C37E73" w:rsidP="003F37E3">
            <w:pPr>
              <w:keepLines/>
              <w:spacing w:line="280" w:lineRule="exact"/>
              <w:rPr>
                <w:rFonts w:ascii="PT Astra Serif" w:hAnsi="PT Astra Serif"/>
              </w:rPr>
            </w:pPr>
          </w:p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C37E73" w:rsidRDefault="00C37E73" w:rsidP="003F37E3">
            <w:r>
              <w:t>МФЦ –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C37E73" w:rsidRDefault="00C37E73" w:rsidP="003F37E3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C37E73" w:rsidTr="003F37E3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подтверждение соответствия вносимых в проектную документацию изменений требованиям, указанным в части 3.8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 специалистом по организации архитектурно-строительного проектирования в должности главного инженера проекта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>МФЦ – оригинал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 xml:space="preserve"> в случае внесения изменений в проектную документацию в соответствии с частью 3.8 статьи 49 </w:t>
            </w:r>
            <w:proofErr w:type="spellStart"/>
            <w:r>
              <w:t>ГрК</w:t>
            </w:r>
            <w:proofErr w:type="spellEnd"/>
            <w:r>
              <w:t xml:space="preserve"> РФ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согласие всех правообладателей объекта капитального строительства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документа;</w:t>
            </w:r>
          </w:p>
          <w:p w:rsidR="00C37E73" w:rsidRDefault="00C37E73" w:rsidP="003F37E3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– оригинал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 xml:space="preserve">в случае реконструкции такого объекта, за исключением указанных в пункте 6.2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 случаев реконструкции многоквартирного дома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согласие правообладателей всех домов блокированной застройки в одном ряду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>МФ</w:t>
            </w:r>
            <w:r w:rsidR="000F3CFC">
              <w:t>Ц – оригинал</w:t>
            </w:r>
            <w:r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реконструкции одного из домов блокированной застройки</w:t>
            </w:r>
          </w:p>
          <w:p w:rsidR="00C37E73" w:rsidRDefault="00C37E73" w:rsidP="003F37E3"/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соглашение о проведении реконструкции, определяющее в том числе условия и порядок возмещения ущерба, причиненного указанному объекту при осуществлении реконструкции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rPr>
                <w:rFonts w:ascii="PT Astra Serif" w:hAnsi="PT Astra Serif"/>
              </w:rPr>
              <w:t>Росатом</w:t>
            </w:r>
            <w:proofErr w:type="spellEnd"/>
            <w:r>
              <w:rPr>
                <w:rFonts w:ascii="PT Astra Serif" w:hAnsi="PT Astra Serif"/>
              </w:rPr>
              <w:t>», Государственной корпорацией по космической деятельности «</w:t>
            </w:r>
            <w:proofErr w:type="spellStart"/>
            <w:r>
              <w:rPr>
                <w:rFonts w:ascii="PT Astra Serif" w:hAnsi="PT Astra Serif"/>
              </w:rPr>
              <w:t>Роскосмос</w:t>
            </w:r>
            <w:proofErr w:type="spellEnd"/>
            <w:r>
              <w:rPr>
                <w:rFonts w:ascii="PT Astra Serif" w:hAnsi="PT Astra Serif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решение общего собрания собственников помещений и </w:t>
            </w:r>
            <w:proofErr w:type="spellStart"/>
            <w:r>
              <w:rPr>
                <w:rFonts w:ascii="PT Astra Serif" w:hAnsi="PT Astra Serif"/>
              </w:rPr>
              <w:t>машино</w:t>
            </w:r>
            <w:proofErr w:type="spellEnd"/>
            <w:r>
              <w:rPr>
                <w:rFonts w:ascii="PT Astra Serif" w:hAnsi="PT Astra Serif"/>
              </w:rPr>
              <w:t>-мест в многоквартирном доме, принятое в соответствии с жилищным законодательством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реконструкции многоквартирного дома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согласие всех собственников помещений и </w:t>
            </w:r>
            <w:proofErr w:type="spellStart"/>
            <w:r>
              <w:rPr>
                <w:rFonts w:ascii="PT Astra Serif" w:hAnsi="PT Astra Serif"/>
              </w:rPr>
              <w:t>машино</w:t>
            </w:r>
            <w:proofErr w:type="spellEnd"/>
            <w:r>
              <w:rPr>
                <w:rFonts w:ascii="PT Astra Serif" w:hAnsi="PT Astra Serif"/>
              </w:rPr>
              <w:t>-мест в многоквартирном доме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если в результате такой реконструкции произойдет уменьшение размера общего имущества в многоквартирном доме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документы, предусмотренные законодательством Российской Федерации об объектах культурного наследия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      </w:r>
          </w:p>
          <w:p w:rsidR="00C37E73" w:rsidRDefault="00C37E73" w:rsidP="003F37E3"/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t xml:space="preserve">подтверждение соответствия условиям застройки, предусмотренным </w:t>
            </w:r>
            <w:r>
              <w:rPr>
                <w:color w:val="0000FF"/>
                <w:u w:val="single" w:color="000000"/>
              </w:rPr>
              <w:t>статьей 10</w:t>
            </w:r>
            <w:r>
              <w:t xml:space="preserve"> Федерального закона от 27 декабря 2019 года № 468-ФЗ «О виноградарстве и виноделии в Российской Федерации»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 xml:space="preserve">результаты инженерных изысканий и следующие материалы, содержащиеся в утвержденной в соответствии с частью 15 статьи 48 </w:t>
            </w:r>
            <w:proofErr w:type="spellStart"/>
            <w:r>
              <w:t>ГрК</w:t>
            </w:r>
            <w:proofErr w:type="spellEnd"/>
            <w:r>
              <w:t xml:space="preserve"> РФ проектной документации</w:t>
            </w:r>
            <w:r>
              <w:rPr>
                <w:sz w:val="24"/>
              </w:rPr>
              <w:t>:</w:t>
            </w:r>
          </w:p>
          <w:p w:rsidR="00C37E73" w:rsidRDefault="00C37E73" w:rsidP="003F37E3"/>
          <w:p w:rsidR="00C37E73" w:rsidRDefault="00C37E73" w:rsidP="003F37E3">
            <w:r>
              <w:t xml:space="preserve"> - пояснительная записка;</w:t>
            </w:r>
          </w:p>
          <w:p w:rsidR="00C37E73" w:rsidRDefault="00C37E73" w:rsidP="003F37E3">
            <w:pPr>
              <w:jc w:val="both"/>
            </w:pPr>
          </w:p>
          <w:p w:rsidR="00C37E73" w:rsidRDefault="00C37E73" w:rsidP="003F37E3">
            <w:r>
              <w:t>-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участка;</w:t>
            </w:r>
          </w:p>
          <w:p w:rsidR="00C37E73" w:rsidRDefault="00C37E73" w:rsidP="003F37E3"/>
          <w:p w:rsidR="00C37E73" w:rsidRDefault="00C37E73" w:rsidP="003F37E3">
            <w:r>
              <w:t>- проект полосы отвода, выполненный в соответствии с проектом планировки территории</w:t>
            </w:r>
            <w:r>
              <w:rPr>
                <w:i/>
              </w:rPr>
              <w:t xml:space="preserve"> в случае подготовки проектной документации применительно к линейным объектам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:rsidR="00C37E73" w:rsidRDefault="00C37E73" w:rsidP="003F37E3"/>
          <w:p w:rsidR="00C37E73" w:rsidRDefault="00C37E73" w:rsidP="003F37E3">
            <w:r>
              <w:t>-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</w:t>
            </w:r>
            <w:r>
              <w:rPr>
                <w:i/>
              </w:rPr>
              <w:t>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:rsidR="00C37E73" w:rsidRDefault="00C37E73" w:rsidP="003F37E3">
            <w:pPr>
              <w:jc w:val="both"/>
            </w:pPr>
          </w:p>
          <w:p w:rsidR="00C37E73" w:rsidRDefault="00C37E73" w:rsidP="003F37E3">
            <w:r>
              <w:t xml:space="preserve">-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</w:t>
            </w:r>
            <w:r>
              <w:rPr>
                <w:i/>
              </w:rPr>
              <w:t>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в случае, если проектная документация на строительство, реконструкцию объекта не подлежит экспертизе в соответствии со статьей 49 </w:t>
            </w:r>
            <w:proofErr w:type="spellStart"/>
            <w:r>
              <w:t>ГрК</w:t>
            </w:r>
            <w:proofErr w:type="spellEnd"/>
            <w:r>
              <w:t xml:space="preserve"> РФ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 </w:t>
            </w:r>
            <w:r>
              <w:rPr>
                <w:rFonts w:ascii="PT Astra Serif" w:hAnsi="PT Astra Serif"/>
                <w:b/>
              </w:rPr>
              <w:t>для внесения изменений в разрешение на строительство объекта капитального строительства</w:t>
            </w:r>
            <w:r>
              <w:rPr>
                <w:rFonts w:ascii="PT Astra Serif" w:hAnsi="PT Astra Serif"/>
                <w:b/>
                <w:i/>
              </w:rPr>
              <w:t xml:space="preserve"> (кроме внесения изменений в разрешение на строительство исключительно в связи с продлением срока действия такого разрешения)</w:t>
            </w:r>
            <w:r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  <w:b/>
              </w:rPr>
              <w:t xml:space="preserve"> </w:t>
            </w:r>
            <w:r>
              <w:rPr>
                <w:rFonts w:ascii="PT Astra Serif" w:hAnsi="PT Astra Serif"/>
              </w:rPr>
              <w:t xml:space="preserve"> которые </w:t>
            </w:r>
            <w:r>
              <w:t>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>правоустанавливающие д</w:t>
            </w:r>
            <w:r w:rsidR="000F3CFC">
              <w:t xml:space="preserve">окументы на земельный участок, </w:t>
            </w:r>
            <w:r>
              <w:t>права на который не зарегистрированы в Едином государс</w:t>
            </w:r>
            <w:r w:rsidR="000F3CFC">
              <w:t xml:space="preserve">твенном реестре недвижимости, </w:t>
            </w:r>
            <w:r>
              <w:t>в том числе:</w:t>
            </w:r>
          </w:p>
          <w:p w:rsidR="00C37E73" w:rsidRDefault="00C37E73" w:rsidP="003F37E3"/>
          <w:p w:rsidR="00C37E73" w:rsidRDefault="00C37E73" w:rsidP="003F37E3">
            <w:r>
              <w:t>- соглашение об установлении сервитута,</w:t>
            </w:r>
          </w:p>
          <w:p w:rsidR="00C37E73" w:rsidRDefault="00C37E73" w:rsidP="003F37E3"/>
          <w:p w:rsidR="00C37E73" w:rsidRDefault="00C37E73" w:rsidP="003F37E3">
            <w:r>
              <w:t>- решение об установлении публичного сервитута,</w:t>
            </w:r>
          </w:p>
          <w:p w:rsidR="00C37E73" w:rsidRDefault="00C37E73" w:rsidP="003F37E3"/>
          <w:p w:rsidR="00C37E73" w:rsidRDefault="00C37E73" w:rsidP="003F37E3">
            <w:r>
              <w:t xml:space="preserve">-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      </w:r>
            <w:proofErr w:type="spellStart"/>
            <w:r>
              <w:t>ГрК</w:t>
            </w:r>
            <w:proofErr w:type="spellEnd"/>
            <w:r>
              <w:t xml:space="preserve"> РФ, если иное не установлено частью </w:t>
            </w:r>
            <w:proofErr w:type="gramStart"/>
            <w:r>
              <w:t>7.3  статьи</w:t>
            </w:r>
            <w:proofErr w:type="gramEnd"/>
            <w:r>
              <w:t xml:space="preserve"> 51 </w:t>
            </w:r>
            <w:proofErr w:type="spellStart"/>
            <w:r>
              <w:t>ГрК</w:t>
            </w:r>
            <w:proofErr w:type="spellEnd"/>
            <w:r>
              <w:t xml:space="preserve"> РФ;</w:t>
            </w:r>
          </w:p>
          <w:p w:rsidR="00C37E73" w:rsidRDefault="00C37E73" w:rsidP="003F37E3">
            <w:pPr>
              <w:spacing w:after="57"/>
              <w:contextualSpacing/>
            </w:pPr>
          </w:p>
          <w:p w:rsidR="00C37E73" w:rsidRDefault="00C37E73" w:rsidP="003F37E3">
            <w:pPr>
              <w:jc w:val="both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C37E73" w:rsidP="003F37E3">
            <w:r>
              <w:t>МФЦ – ор</w:t>
            </w:r>
            <w:r w:rsidR="000F3CFC">
              <w:t>игинал</w:t>
            </w:r>
            <w:r>
              <w:t xml:space="preserve"> 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</w:p>
        </w:tc>
      </w:tr>
      <w:tr w:rsidR="00C37E73" w:rsidTr="003F37E3">
        <w:trPr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соглашение о передаче полномочий государственного (муниципального) заказчика, заключенного при осуществлении бюджетных инвестиций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jc w:val="both"/>
              <w:rPr>
                <w:b/>
              </w:rPr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t>Росатом</w:t>
            </w:r>
            <w:proofErr w:type="spellEnd"/>
            <w:r>
              <w:t>», Государственной корпорацией по космической деятельности «</w:t>
            </w:r>
            <w:proofErr w:type="spellStart"/>
            <w:r>
              <w:t>Роскосмос</w:t>
            </w:r>
            <w:proofErr w:type="spellEnd"/>
            <w: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300"/>
            </w:pPr>
            <w:r>
              <w:t>правоустанавливающие документы на земельный участок правообладателя, с которым заключено соглашение о передаче полномочий государственного (муниципального) заказчика при осуществлении бюджетных инвестиций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after="160"/>
              <w:contextualSpacing/>
            </w:pPr>
            <w:r>
      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>
              <w:t>Росатом</w:t>
            </w:r>
            <w:proofErr w:type="spellEnd"/>
            <w:r>
              <w:t>», Государственной корпорацией по космической деятельности «</w:t>
            </w:r>
            <w:proofErr w:type="spellStart"/>
            <w:r>
              <w:t>Роскосмос</w:t>
            </w:r>
            <w:proofErr w:type="spellEnd"/>
            <w: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 и в случае, если права на такой земельный участок зарегистрированы в Едином государственном реестре недвижимости</w:t>
            </w:r>
          </w:p>
          <w:p w:rsidR="00C37E73" w:rsidRDefault="00C37E73" w:rsidP="003F37E3">
            <w:pPr>
              <w:jc w:val="both"/>
            </w:pPr>
          </w:p>
        </w:tc>
      </w:tr>
      <w:tr w:rsidR="00C37E73" w:rsidTr="003F37E3">
        <w:trPr>
          <w:trHeight w:val="2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Орган власти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jc w:val="both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tabs>
                <w:tab w:val="left" w:pos="1276"/>
              </w:tabs>
              <w:contextualSpacing/>
            </w:pPr>
          </w:p>
          <w:p w:rsidR="00C37E73" w:rsidRDefault="00C37E73" w:rsidP="003F37E3">
            <w:pPr>
              <w:jc w:val="both"/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      </w:r>
            <w:proofErr w:type="spellStart"/>
            <w:r>
              <w:t>ГрК</w:t>
            </w:r>
            <w:proofErr w:type="spellEnd"/>
            <w:r>
              <w:t xml:space="preserve"> РФ), в соответствии с которой осуществляются строительство, реконструкция объекта капитального строительства, </w:t>
            </w:r>
            <w:r>
              <w:rPr>
                <w:i/>
              </w:rPr>
              <w:t xml:space="preserve">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</w:t>
            </w:r>
            <w:proofErr w:type="spellStart"/>
            <w:r>
              <w:t>ГрК</w:t>
            </w:r>
            <w:proofErr w:type="spellEnd"/>
            <w:r>
              <w:t xml:space="preserve"> РФ),</w:t>
            </w:r>
          </w:p>
          <w:p w:rsidR="00C37E73" w:rsidRDefault="00C37E73" w:rsidP="003F37E3"/>
          <w:p w:rsidR="00C37E73" w:rsidRDefault="00C37E73" w:rsidP="003F37E3">
            <w:r>
              <w:t xml:space="preserve">- положительное заключение государственной экспертизы проектной документации в случаях, предусмотренных частью 3.4 статьи 49 </w:t>
            </w:r>
            <w:proofErr w:type="spellStart"/>
            <w:r>
              <w:t>ГрК</w:t>
            </w:r>
            <w:proofErr w:type="spellEnd"/>
            <w:r>
              <w:t xml:space="preserve"> РФ, </w:t>
            </w:r>
            <w:r>
              <w:rPr>
                <w:i/>
              </w:rPr>
              <w:t xml:space="preserve">если такая проектная документация подлежит экспертизе в соответствии со статьей 49 </w:t>
            </w:r>
            <w:proofErr w:type="spellStart"/>
            <w:r>
              <w:rPr>
                <w:i/>
              </w:rPr>
              <w:t>ГрК</w:t>
            </w:r>
            <w:proofErr w:type="spellEnd"/>
            <w:r>
              <w:rPr>
                <w:i/>
              </w:rPr>
              <w:t xml:space="preserve"> РФ;</w:t>
            </w:r>
          </w:p>
          <w:p w:rsidR="00C37E73" w:rsidRDefault="00C37E73" w:rsidP="003F37E3"/>
          <w:p w:rsidR="00C37E73" w:rsidRDefault="00C37E73" w:rsidP="003F37E3">
            <w:pPr>
              <w:rPr>
                <w:i/>
              </w:rPr>
            </w:pPr>
            <w:r>
              <w:t>- положительное заключение государственной экологической экспертизы проектной документации в</w:t>
            </w:r>
            <w:r>
              <w:rPr>
                <w:i/>
              </w:rPr>
              <w:t xml:space="preserve"> случаях, предусмотренных частью 6 статьи 49 </w:t>
            </w:r>
            <w:proofErr w:type="spellStart"/>
            <w:r>
              <w:rPr>
                <w:i/>
              </w:rPr>
              <w:t>ГрК</w:t>
            </w:r>
            <w:proofErr w:type="spellEnd"/>
            <w:r>
              <w:rPr>
                <w:i/>
              </w:rPr>
              <w:t xml:space="preserve"> РФ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подтверждение соответствия вносимых в проектную документацию изменений требованиям, указанным в части 3.9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РФ, предоставленное органом исполнительной власти или организацией, проводившими экспертизу проектной документации</w:t>
            </w:r>
          </w:p>
          <w:p w:rsidR="00C37E73" w:rsidRDefault="00C37E73" w:rsidP="003F37E3"/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rPr>
                <w:rFonts w:ascii="PT Astra Serif" w:hAnsi="PT Astra Serif"/>
              </w:rPr>
              <w:t xml:space="preserve"> в случае внесения изменений в проектную документацию в ходе экспертного сопровождения в соответствии с частью 3.9 статьи 49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</w:t>
            </w:r>
            <w:r>
              <w:t>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в случае, если застройщику было предоставлено такое разрешение в соответствии со статьей 40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согласование архитектурно-градостроительного облика объекта капитального строительства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 – оригинал</w:t>
            </w:r>
            <w:r w:rsidR="00C37E73">
              <w:t xml:space="preserve"> 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случае, если такое согласование предусмотрено статьей 40.1 </w:t>
            </w:r>
            <w:proofErr w:type="spellStart"/>
            <w:r>
              <w:rPr>
                <w:rFonts w:ascii="PT Astra Serif" w:hAnsi="PT Astra Serif"/>
              </w:rPr>
              <w:t>ГрК</w:t>
            </w:r>
            <w:proofErr w:type="spellEnd"/>
            <w:r>
              <w:rPr>
                <w:rFonts w:ascii="PT Astra Serif" w:hAnsi="PT Astra Serif"/>
              </w:rPr>
              <w:t xml:space="preserve"> РФ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решения об установлении или изменении зоны с особыми условиями использования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</w:t>
            </w:r>
            <w:r w:rsidR="00C37E73">
              <w:t xml:space="preserve"> – </w:t>
            </w:r>
            <w:proofErr w:type="gramStart"/>
            <w:r w:rsidR="00C37E73">
              <w:t>оригинал  или</w:t>
            </w:r>
            <w:proofErr w:type="gramEnd"/>
            <w:r w:rsidR="00C37E73">
              <w:t xml:space="preserve">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договора о комплексном развитии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</w:t>
            </w:r>
            <w:r w:rsidR="00C37E73">
              <w:t xml:space="preserve"> – </w:t>
            </w:r>
            <w:proofErr w:type="gramStart"/>
            <w:r w:rsidR="00C37E73">
              <w:t>оригинал  или</w:t>
            </w:r>
            <w:proofErr w:type="gramEnd"/>
            <w:r w:rsidR="00C37E73">
              <w:t xml:space="preserve">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</w:t>
            </w: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решения о комплексном развитии территории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>МФЦ</w:t>
            </w:r>
            <w:r w:rsidR="00C37E73">
              <w:t xml:space="preserve"> – </w:t>
            </w:r>
            <w:proofErr w:type="gramStart"/>
            <w:r w:rsidR="00C37E73">
              <w:t>оригинал  или</w:t>
            </w:r>
            <w:proofErr w:type="gramEnd"/>
            <w:r w:rsidR="00C37E73">
              <w:t xml:space="preserve">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реализация решения о комплексном развитии территории осуществляется без заключения такого договора.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</w:t>
            </w:r>
          </w:p>
          <w:p w:rsidR="00C37E73" w:rsidRDefault="00C37E73" w:rsidP="003F37E3">
            <w:pPr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12.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t>А-В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заключение органа исполнительной власти Тульской области, уполномоченного в области охраны объектов культурного наследия, о соответствии раздела проектной документации объекта строительства, содержащего архитектурные решения, предмету охраны исторического поселения и требованиям к архитектурным решениям объектов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C37E73" w:rsidRDefault="000F3CFC" w:rsidP="003F37E3">
            <w:r>
              <w:t xml:space="preserve">МФЦ – оригинал </w:t>
            </w:r>
            <w:r w:rsidR="00C37E73">
              <w:t>или копия документа;</w:t>
            </w:r>
          </w:p>
          <w:p w:rsidR="00C37E73" w:rsidRDefault="00C37E73" w:rsidP="003F37E3">
            <w:pPr>
              <w:keepLines/>
              <w:widowControl w:val="0"/>
            </w:pPr>
            <w:r>
              <w:t>Почтовое отправление – оригинал  или копия документа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r>
              <w:t>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</w:t>
            </w:r>
          </w:p>
        </w:tc>
      </w:tr>
    </w:tbl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C37E73" w:rsidRDefault="00C37E73" w:rsidP="00C37E7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C37E73" w:rsidRDefault="00C37E73" w:rsidP="00C37E7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C37E73" w:rsidRDefault="00C37E73" w:rsidP="00C37E73">
      <w:pPr>
        <w:widowControl w:val="0"/>
        <w:jc w:val="center"/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7117"/>
        <w:gridCol w:w="2202"/>
      </w:tblGrid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C37E73" w:rsidRDefault="00C37E73" w:rsidP="003F37E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E73" w:rsidRDefault="00C37E73" w:rsidP="003F37E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C37E73" w:rsidTr="003F37E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для отказа </w:t>
            </w:r>
            <w:r>
              <w:rPr>
                <w:rFonts w:ascii="PT Astra Serif" w:hAnsi="PT Astra Serif"/>
                <w:b/>
              </w:rPr>
              <w:t>в приеме заявления и документов</w:t>
            </w:r>
            <w:r>
              <w:rPr>
                <w:rFonts w:ascii="PT Astra Serif" w:hAnsi="PT Astra Serif"/>
              </w:rPr>
              <w:t>, необходимых для предоставления муниципальной услуги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Заявление о предоставлении услуги подано в орган местного самоуправления 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Представление заявления о предоставлении 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Предоставлен неполный комплект документов, указанный в исчерпывающем перечне документов, необходимых для принятия решения о предоставлении услуги, которые заявитель должен представить самостоятельно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Основания для </w:t>
            </w:r>
            <w:r>
              <w:rPr>
                <w:rFonts w:ascii="PT Astra Serif" w:hAnsi="PT Astra Serif"/>
                <w:b/>
              </w:rPr>
              <w:t>приостановления</w:t>
            </w:r>
            <w:r>
              <w:rPr>
                <w:rFonts w:ascii="PT Astra Serif" w:hAnsi="PT Astra Serif"/>
              </w:rPr>
              <w:t xml:space="preserve"> предоставления муниципальной Услуги законодательством Российской Федерации не предусмотрены</w:t>
            </w:r>
          </w:p>
        </w:tc>
      </w:tr>
      <w:tr w:rsidR="00C37E73" w:rsidTr="003F37E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rPr>
                <w:rFonts w:ascii="PT Astra Serif" w:hAnsi="PT Astra Serif"/>
                <w:sz w:val="28"/>
              </w:rPr>
            </w:pPr>
          </w:p>
        </w:tc>
      </w:tr>
      <w:tr w:rsidR="00C37E73" w:rsidTr="003F37E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  <w:rPr>
                <w:b/>
              </w:rPr>
            </w:pPr>
            <w:r>
              <w:rPr>
                <w:rFonts w:ascii="PT Astra Serif" w:hAnsi="PT Astra Serif"/>
              </w:rPr>
              <w:t>Исчерпывающий перечень оснований для отказа</w:t>
            </w:r>
            <w:r>
              <w:rPr>
                <w:rFonts w:ascii="PT Astra Serif" w:hAnsi="PT Astra Serif"/>
                <w:b/>
              </w:rPr>
              <w:t xml:space="preserve"> в</w:t>
            </w:r>
            <w:r>
              <w:rPr>
                <w:b/>
              </w:rPr>
              <w:t xml:space="preserve"> выдаче разрешения на строительство объекта капитального строительства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269" w:after="142"/>
              <w:jc w:val="both"/>
            </w:pPr>
            <w:r>
              <w:t xml:space="preserve">отсутствие документов и сведений, предусмотренных </w:t>
            </w:r>
            <w:r>
              <w:rPr>
                <w:color w:val="0000FF"/>
              </w:rPr>
              <w:t>частью 7</w:t>
            </w:r>
            <w:r>
              <w:t xml:space="preserve"> статьи 51 </w:t>
            </w:r>
            <w:proofErr w:type="spellStart"/>
            <w:r>
              <w:t>ГрК</w:t>
            </w:r>
            <w:proofErr w:type="spellEnd"/>
            <w: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rPr>
          <w:trHeight w:val="2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269" w:after="142"/>
              <w:jc w:val="both"/>
            </w:pPr>
            <w:r>
              <w:t xml:space="preserve"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</w:t>
            </w:r>
            <w:r>
              <w:rPr>
                <w:color w:val="0000FF"/>
              </w:rPr>
              <w:t>случаев</w:t>
            </w:r>
            <w:r>
              <w:t>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269" w:after="142"/>
              <w:jc w:val="both"/>
            </w:pPr>
            <w:r>
              <w:t>поступление от исполнительного органа субъекта Российской Федерации, уполномоченного в области охраны объектов культурного наследия ,заключения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rPr>
          <w:trHeight w:val="12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spacing w:before="269" w:after="142"/>
              <w:jc w:val="both"/>
            </w:pPr>
            <w:r>
              <w:rPr>
                <w:rStyle w:val="1"/>
              </w:rPr>
              <w:t xml:space="preserve"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заключен договор о комплексном развитии территории в соответствии со статьей 70 </w:t>
            </w:r>
            <w:proofErr w:type="spellStart"/>
            <w:r>
              <w:rPr>
                <w:rStyle w:val="1"/>
              </w:rPr>
              <w:t>ГрК</w:t>
            </w:r>
            <w:proofErr w:type="spellEnd"/>
            <w:r>
              <w:rPr>
                <w:rStyle w:val="1"/>
              </w:rPr>
              <w:t xml:space="preserve"> РФ</w:t>
            </w:r>
            <w:r>
              <w:t>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rPr>
                <w:rStyle w:val="1"/>
              </w:rPr>
              <w:t>несоответствие проектной документации очередности планируемого развития территории, предусмотренной проектом планировки территории, в случае принятия решения о выдаче разрешения на строительство объекта капитального строительства, строительство, реконструкция которого планируются в границах территории, подлежащей комплексному развитию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</w:tbl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7079"/>
        <w:gridCol w:w="2203"/>
      </w:tblGrid>
      <w:tr w:rsidR="00C37E73" w:rsidTr="003F37E3"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both"/>
              <w:rPr>
                <w:b/>
              </w:rPr>
            </w:pPr>
            <w:r>
              <w:rPr>
                <w:rFonts w:ascii="PT Astra Serif" w:hAnsi="PT Astra Serif"/>
              </w:rPr>
              <w:t>Исчерпывающий перечень оснований для отказа</w:t>
            </w:r>
            <w:r>
              <w:rPr>
                <w:rFonts w:ascii="PT Astra Serif" w:hAnsi="PT Astra Serif"/>
                <w:b/>
              </w:rPr>
              <w:t xml:space="preserve"> во внесении изменений в разрешение на строительство объекта капитального строительства</w:t>
            </w:r>
            <w:r>
              <w:rPr>
                <w:rFonts w:ascii="PT Astra Serif" w:hAnsi="PT Astra Serif"/>
                <w:b/>
                <w:i/>
              </w:rPr>
              <w:t xml:space="preserve"> </w:t>
            </w: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 xml:space="preserve"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</w:t>
            </w:r>
            <w:r>
              <w:rPr>
                <w:color w:val="0000FF"/>
                <w:u w:val="single" w:color="000000"/>
              </w:rPr>
              <w:t>пунктами 1</w:t>
            </w:r>
            <w:r>
              <w:t xml:space="preserve"> - </w:t>
            </w:r>
            <w:r>
              <w:rPr>
                <w:color w:val="0000FF"/>
                <w:u w:val="single" w:color="000000"/>
              </w:rPr>
              <w:t>4 части 21.10</w:t>
            </w:r>
            <w:r>
              <w:t xml:space="preserve">  статьи 51 </w:t>
            </w:r>
            <w:proofErr w:type="spellStart"/>
            <w:r>
              <w:t>ГрК</w:t>
            </w:r>
            <w:proofErr w:type="spellEnd"/>
            <w:r>
              <w:t xml:space="preserve"> РФ, или отсутствие правоустанавливающего документа на земельный участок в случае, указанном в </w:t>
            </w:r>
            <w:r>
              <w:rPr>
                <w:color w:val="0000FF"/>
                <w:u w:val="single" w:color="000000"/>
              </w:rPr>
              <w:t>части 21.13</w:t>
            </w:r>
            <w:r>
              <w:t xml:space="preserve">  статьи 51 </w:t>
            </w:r>
            <w:proofErr w:type="spellStart"/>
            <w:r>
              <w:t>ГрК</w:t>
            </w:r>
            <w:proofErr w:type="spellEnd"/>
            <w:r>
              <w:t xml:space="preserve"> РФ, либо отсутствие документов, предусмотренных </w:t>
            </w:r>
            <w:r>
              <w:rPr>
                <w:color w:val="0000FF"/>
                <w:u w:val="single" w:color="000000"/>
              </w:rPr>
              <w:t>частью 7</w:t>
            </w:r>
            <w:r>
              <w:t xml:space="preserve">  статьи 51 </w:t>
            </w:r>
            <w:proofErr w:type="spellStart"/>
            <w:r>
              <w:t>ГрК</w:t>
            </w:r>
            <w:proofErr w:type="spellEnd"/>
            <w:r>
              <w:t xml:space="preserve"> РФ,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      </w:r>
            <w:r>
              <w:br/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rPr>
          <w:trHeight w:val="2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</w:p>
          <w:p w:rsidR="00C37E73" w:rsidRDefault="00C37E73" w:rsidP="003F37E3">
            <w:pPr>
              <w:jc w:val="both"/>
            </w:pPr>
            <w:r>
      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</w:t>
            </w:r>
            <w:r>
              <w:rPr>
                <w:color w:val="0000FF"/>
                <w:u w:val="single" w:color="000000"/>
              </w:rPr>
              <w:t>частью 21.7</w:t>
            </w:r>
            <w:r>
              <w:t xml:space="preserve"> н статьи 51 </w:t>
            </w:r>
            <w:proofErr w:type="spellStart"/>
            <w:r>
              <w:t>ГрК</w:t>
            </w:r>
            <w:proofErr w:type="spellEnd"/>
            <w:r>
      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</w:t>
            </w:r>
            <w:r>
              <w:rPr>
                <w:color w:val="0000FF"/>
                <w:u w:val="single" w:color="000000"/>
              </w:rPr>
              <w:t>части 21.10</w:t>
            </w:r>
            <w:r>
              <w:t xml:space="preserve"> статьи 51 </w:t>
            </w:r>
            <w:proofErr w:type="spellStart"/>
            <w:r>
              <w:t>ГрК</w:t>
            </w:r>
            <w:proofErr w:type="spellEnd"/>
            <w:r>
              <w:t xml:space="preserve"> РФ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rPr>
          <w:trHeight w:val="122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</w:t>
            </w:r>
            <w:r>
              <w:rPr>
                <w:color w:val="0000FF"/>
                <w:u w:val="single" w:color="000000"/>
              </w:rPr>
              <w:t>частью 21.7</w:t>
            </w:r>
            <w:r>
              <w:t xml:space="preserve"> статьи 51 </w:t>
            </w:r>
            <w:proofErr w:type="spellStart"/>
            <w:r>
              <w:t>ГрК</w:t>
            </w:r>
            <w:proofErr w:type="spellEnd"/>
            <w:r>
              <w:t xml:space="preserve"> РФ,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      </w:r>
            <w:r>
              <w:br/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 xml:space="preserve">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</w:t>
            </w:r>
            <w:r>
              <w:rPr>
                <w:color w:val="0000FF"/>
                <w:u w:val="single" w:color="000000"/>
              </w:rPr>
              <w:t>части 5 статьи 52</w:t>
            </w:r>
            <w:r>
              <w:t xml:space="preserve"> </w:t>
            </w:r>
            <w:proofErr w:type="spellStart"/>
            <w:r>
              <w:t>ГрК</w:t>
            </w:r>
            <w:proofErr w:type="spellEnd"/>
            <w:r>
              <w:t xml:space="preserve"> РФ, в случае, если внесение изменений в разрешение на строительство связано с продлением срока действия разрешения на строительство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  <w:tr w:rsidR="00C37E73" w:rsidTr="003F37E3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E73" w:rsidRDefault="00C37E73" w:rsidP="003F37E3">
            <w:pPr>
              <w:jc w:val="both"/>
            </w:pPr>
            <w:r>
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C37E73" w:rsidRDefault="00C37E73" w:rsidP="003F37E3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center"/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муниципальной услуги</w:t>
      </w:r>
    </w:p>
    <w:p w:rsidR="00C37E73" w:rsidRDefault="00C37E73" w:rsidP="00C37E7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C37E73" w:rsidRDefault="00C37E73" w:rsidP="00C37E73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FB05F9" w:rsidRDefault="00FB05F9" w:rsidP="00C37E73">
      <w:pPr>
        <w:tabs>
          <w:tab w:val="left" w:leader="underscore" w:pos="10065"/>
        </w:tabs>
        <w:jc w:val="center"/>
        <w:rPr>
          <w:rFonts w:ascii="PT Astra Serif" w:hAnsi="PT Astra Serif"/>
          <w:b/>
          <w:sz w:val="24"/>
        </w:rPr>
      </w:pP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о предостав</w:t>
      </w:r>
      <w:r w:rsidR="00557519">
        <w:rPr>
          <w:rFonts w:ascii="PT Astra Serif" w:hAnsi="PT Astra Serif"/>
          <w:b/>
          <w:sz w:val="24"/>
        </w:rPr>
        <w:t>лении Услуги «Выдача разрешения</w:t>
      </w:r>
      <w:r>
        <w:rPr>
          <w:rFonts w:ascii="PT Astra Serif" w:hAnsi="PT Astra Serif"/>
          <w:b/>
          <w:sz w:val="24"/>
        </w:rPr>
        <w:t xml:space="preserve"> на строительство»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</w:t>
      </w:r>
      <w:r w:rsidR="00FB05F9">
        <w:rPr>
          <w:rFonts w:ascii="PT Astra Serif" w:hAnsi="PT Astra Serif"/>
          <w:sz w:val="24"/>
        </w:rPr>
        <w:t>кумента: _</w:t>
      </w:r>
      <w:proofErr w:type="gramStart"/>
      <w:r w:rsidR="00FB05F9">
        <w:rPr>
          <w:rFonts w:ascii="PT Astra Serif" w:hAnsi="PT Astra Serif"/>
          <w:sz w:val="24"/>
        </w:rPr>
        <w:t>_._</w:t>
      </w:r>
      <w:proofErr w:type="gramEnd"/>
      <w:r w:rsidR="00FB05F9">
        <w:rPr>
          <w:rFonts w:ascii="PT Astra Serif" w:hAnsi="PT Astra Serif"/>
          <w:sz w:val="24"/>
        </w:rPr>
        <w:t>_________.____ г.;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 паспортом сверено: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Наиме</w:t>
      </w:r>
      <w:r w:rsidR="00FB05F9">
        <w:rPr>
          <w:rFonts w:ascii="PT Astra Serif" w:hAnsi="PT Astra Serif"/>
          <w:sz w:val="24"/>
        </w:rPr>
        <w:t xml:space="preserve">нование организации-заявителя: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Прошу выдать разрешение на строительство (реконструкцию) сроком на: ____________________</w:t>
      </w:r>
    </w:p>
    <w:p w:rsidR="00C37E73" w:rsidRDefault="00C37E73" w:rsidP="00C37E73">
      <w:pPr>
        <w:tabs>
          <w:tab w:val="left" w:leader="underscore" w:pos="10065"/>
        </w:tabs>
        <w:jc w:val="both"/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jc w:val="both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объекта капитального строительства (этапа) в соответствии с проектной </w:t>
      </w:r>
      <w:proofErr w:type="gramStart"/>
      <w:r>
        <w:rPr>
          <w:rFonts w:ascii="PT Astra Serif" w:hAnsi="PT Astra Serif"/>
          <w:sz w:val="24"/>
        </w:rPr>
        <w:t>документацией:_</w:t>
      </w:r>
      <w:proofErr w:type="gramEnd"/>
      <w:r>
        <w:rPr>
          <w:rFonts w:ascii="PT Astra Serif" w:hAnsi="PT Astra Serif"/>
          <w:sz w:val="24"/>
        </w:rPr>
        <w:t>_____________________________________________________________________;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Адрес земельного участка: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субъект Российской Федерации: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населенный пункт: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улица (проезд, шоссе, бульвар, проспект, переулок):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номер дома (строения, сооружения, здания, домовладения):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trike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градостроительного плана земельного участка, выданного не ранее чем за три года до дня представления заявления на получение разрешения на </w:t>
      </w:r>
      <w:proofErr w:type="gramStart"/>
      <w:r>
        <w:rPr>
          <w:rStyle w:val="1"/>
          <w:rFonts w:ascii="PT Astra Serif" w:hAnsi="PT Astra Serif"/>
          <w:sz w:val="24"/>
        </w:rPr>
        <w:t>строительство:_</w:t>
      </w:r>
      <w:proofErr w:type="gramEnd"/>
      <w:r>
        <w:rPr>
          <w:rStyle w:val="1"/>
          <w:rFonts w:ascii="PT Astra Serif" w:hAnsi="PT Astra Serif"/>
          <w:sz w:val="24"/>
        </w:rPr>
        <w:t>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trike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trike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утвержденного проекта планировки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Style w:val="1"/>
          <w:rFonts w:ascii="PT Astra Serif" w:hAnsi="PT Astra Serif"/>
        </w:rPr>
        <w:t xml:space="preserve"> (в случае выдачи разрешения на строительство линейного объекта)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утвержденного проекта межевания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>
        <w:rPr>
          <w:rStyle w:val="1"/>
          <w:rFonts w:ascii="PT Astra Serif" w:hAnsi="PT Astra Serif"/>
        </w:rPr>
        <w:t xml:space="preserve"> (в случае выдачи разрешения на строительство линейного объекта </w:t>
      </w:r>
      <w:r>
        <w:rPr>
          <w:rFonts w:ascii="PT Astra Serif" w:hAnsi="PT Astra Serif"/>
        </w:rPr>
        <w:t xml:space="preserve">или в случаях, предусмотренных частью 7.3 статьи 51 </w:t>
      </w:r>
      <w:proofErr w:type="spellStart"/>
      <w:r>
        <w:rPr>
          <w:rFonts w:ascii="PT Astra Serif" w:hAnsi="PT Astra Serif"/>
        </w:rPr>
        <w:t>ГрК</w:t>
      </w:r>
      <w:proofErr w:type="spellEnd"/>
      <w:r>
        <w:rPr>
          <w:rFonts w:ascii="PT Astra Serif" w:hAnsi="PT Astra Serif"/>
        </w:rPr>
        <w:t xml:space="preserve"> РФ)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>Реквизиты соглашения о передаче полномочий государственного (муниципального) заказчика, заключенного при осуществлении бюджетных инвестиций__________________________________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проектной документации: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организация - разработчик: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Краткие проектные характеристики здания /сооружения: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здания/сооружения: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площадь застройки (кв.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общая площадь здания (кв.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строительный объем (куб.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spacing w:line="360" w:lineRule="exact"/>
        <w:jc w:val="right"/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Style w:val="1"/>
          <w:rFonts w:ascii="PT Astra Serif" w:hAnsi="PT Astra Serif"/>
          <w:sz w:val="24"/>
        </w:rPr>
        <w:t xml:space="preserve">Реквизиты положительного заключения экспертизы проектной </w:t>
      </w:r>
      <w:proofErr w:type="gramStart"/>
      <w:r>
        <w:rPr>
          <w:rStyle w:val="1"/>
          <w:rFonts w:ascii="PT Astra Serif" w:hAnsi="PT Astra Serif"/>
          <w:sz w:val="24"/>
        </w:rPr>
        <w:t>документации:</w:t>
      </w:r>
      <w:r>
        <w:t>_</w:t>
      </w:r>
      <w:proofErr w:type="gramEnd"/>
      <w:r>
        <w:t>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положительного заключения государственной экспертизы проектной </w:t>
      </w:r>
      <w:proofErr w:type="gramStart"/>
      <w:r>
        <w:rPr>
          <w:rStyle w:val="1"/>
          <w:rFonts w:ascii="PT Astra Serif" w:hAnsi="PT Astra Serif"/>
          <w:sz w:val="24"/>
        </w:rPr>
        <w:t>документации:_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</w:p>
    <w:p w:rsidR="00C37E73" w:rsidRDefault="00C37E73" w:rsidP="00C37E73">
      <w:pPr>
        <w:jc w:val="center"/>
      </w:pPr>
      <w:r>
        <w:t xml:space="preserve">(в случаях, предусмотренных </w:t>
      </w:r>
      <w:r>
        <w:rPr>
          <w:u w:color="000000"/>
        </w:rPr>
        <w:t>ч. 3.4 ст. 49</w:t>
      </w:r>
      <w:r>
        <w:t xml:space="preserve">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jc w:val="center"/>
      </w:pPr>
    </w:p>
    <w:p w:rsidR="00C37E73" w:rsidRDefault="00C37E73" w:rsidP="00C37E73">
      <w:r>
        <w:t>Р</w:t>
      </w:r>
      <w:r>
        <w:rPr>
          <w:rStyle w:val="1"/>
          <w:rFonts w:ascii="PT Astra Serif" w:hAnsi="PT Astra Serif"/>
          <w:sz w:val="24"/>
        </w:rPr>
        <w:t>еквизиты положительного заключения государственной экологической экспертизы проектной документации:</w:t>
      </w:r>
      <w:r>
        <w:t xml:space="preserve"> _____________________________________________________________________________________;</w:t>
      </w:r>
    </w:p>
    <w:p w:rsidR="00C37E73" w:rsidRDefault="00C37E73" w:rsidP="00C37E73">
      <w:pPr>
        <w:jc w:val="center"/>
      </w:pPr>
      <w:r>
        <w:t xml:space="preserve">(в случаях, предусмотренных ч. 6 ст. 49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rPr>
          <w:i/>
        </w:rPr>
      </w:pPr>
    </w:p>
    <w:p w:rsidR="00C37E73" w:rsidRDefault="00C37E73" w:rsidP="00C37E73">
      <w:pPr>
        <w:rPr>
          <w:i/>
        </w:rPr>
      </w:pPr>
    </w:p>
    <w:p w:rsidR="00C37E73" w:rsidRDefault="00C37E73" w:rsidP="00C37E73">
      <w:pPr>
        <w:tabs>
          <w:tab w:val="left" w:leader="underscore" w:pos="10065"/>
        </w:tabs>
        <w:jc w:val="both"/>
      </w:pPr>
      <w:r>
        <w:rPr>
          <w:rStyle w:val="1"/>
          <w:rFonts w:ascii="PT Astra Serif" w:hAnsi="PT Astra Serif"/>
          <w:sz w:val="24"/>
        </w:rPr>
        <w:t xml:space="preserve">Сведения о подтверждении соответствия вносимых в проектную документацию изменений требованиям, </w:t>
      </w:r>
      <w:r w:rsidR="00557519">
        <w:rPr>
          <w:rStyle w:val="1"/>
          <w:rFonts w:ascii="PT Astra Serif" w:hAnsi="PT Astra Serif"/>
          <w:sz w:val="24"/>
        </w:rPr>
        <w:t>указанным в части 3.9 статьи 49</w:t>
      </w:r>
      <w:r>
        <w:rPr>
          <w:rStyle w:val="1"/>
          <w:rFonts w:ascii="PT Astra Serif" w:hAnsi="PT Astra Serif"/>
          <w:sz w:val="24"/>
        </w:rPr>
        <w:t xml:space="preserve"> </w:t>
      </w:r>
      <w:proofErr w:type="spellStart"/>
      <w:r>
        <w:rPr>
          <w:rStyle w:val="1"/>
          <w:rFonts w:ascii="PT Astra Serif" w:hAnsi="PT Astra Serif"/>
          <w:sz w:val="24"/>
        </w:rPr>
        <w:t>ГрК</w:t>
      </w:r>
      <w:proofErr w:type="spellEnd"/>
      <w:r>
        <w:rPr>
          <w:rStyle w:val="1"/>
          <w:rFonts w:ascii="PT Astra Serif" w:hAnsi="PT Astra Serif"/>
          <w:sz w:val="24"/>
        </w:rPr>
        <w:t xml:space="preserve"> РФ, предоставленное органом исполнительной власти или организацией, проводившими экспертизу проектной </w:t>
      </w:r>
      <w:proofErr w:type="gramStart"/>
      <w:r>
        <w:rPr>
          <w:rStyle w:val="1"/>
          <w:rFonts w:ascii="PT Astra Serif" w:hAnsi="PT Astra Serif"/>
          <w:sz w:val="24"/>
        </w:rPr>
        <w:t>документации:_</w:t>
      </w:r>
      <w:proofErr w:type="gramEnd"/>
      <w:r>
        <w:rPr>
          <w:rStyle w:val="1"/>
          <w:rFonts w:ascii="PT Astra Serif" w:hAnsi="PT Astra Serif"/>
          <w:sz w:val="24"/>
        </w:rPr>
        <w:t>_______________;</w:t>
      </w:r>
    </w:p>
    <w:p w:rsidR="00C37E73" w:rsidRDefault="00C37E73" w:rsidP="00C37E73">
      <w:pPr>
        <w:tabs>
          <w:tab w:val="left" w:leader="underscore" w:pos="10065"/>
        </w:tabs>
        <w:jc w:val="center"/>
      </w:pPr>
      <w:r>
        <w:rPr>
          <w:rStyle w:val="1"/>
          <w:rFonts w:ascii="PT Astra Serif" w:hAnsi="PT Astra Serif"/>
        </w:rPr>
        <w:t xml:space="preserve"> (в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rStyle w:val="1"/>
          <w:rFonts w:ascii="PT Astra Serif" w:hAnsi="PT Astra Serif"/>
        </w:rPr>
        <w:t>ГрК</w:t>
      </w:r>
      <w:proofErr w:type="spellEnd"/>
      <w:r>
        <w:rPr>
          <w:rStyle w:val="1"/>
          <w:rFonts w:ascii="PT Astra Serif" w:hAnsi="PT Astra Serif"/>
        </w:rPr>
        <w:t xml:space="preserve"> РФ)</w:t>
      </w:r>
      <w:r>
        <w:br/>
      </w:r>
    </w:p>
    <w:p w:rsidR="00C37E73" w:rsidRDefault="00C37E73" w:rsidP="00C37E73">
      <w:pPr>
        <w:rPr>
          <w:i/>
        </w:rPr>
      </w:pPr>
      <w:r>
        <w:rPr>
          <w:rStyle w:val="1"/>
        </w:rPr>
        <w:t xml:space="preserve"> </w:t>
      </w:r>
    </w:p>
    <w:p w:rsidR="00C37E73" w:rsidRDefault="00C37E73" w:rsidP="00C37E73">
      <w:r>
        <w:rPr>
          <w:rStyle w:val="1"/>
          <w:rFonts w:ascii="PT Astra Serif" w:hAnsi="PT Astra Serif"/>
          <w:sz w:val="24"/>
        </w:rPr>
        <w:t xml:space="preserve">Реквизиты разрешения на отклонение от предельных параметров разрешенного строительства, </w:t>
      </w:r>
      <w:proofErr w:type="gramStart"/>
      <w:r>
        <w:rPr>
          <w:rStyle w:val="1"/>
          <w:rFonts w:ascii="PT Astra Serif" w:hAnsi="PT Astra Serif"/>
          <w:sz w:val="24"/>
        </w:rPr>
        <w:t>реконструкции:_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  <w:r>
        <w:rPr>
          <w:rStyle w:val="1"/>
        </w:rPr>
        <w:t xml:space="preserve"> </w:t>
      </w:r>
    </w:p>
    <w:p w:rsidR="00C37E73" w:rsidRDefault="00C37E73" w:rsidP="00C37E73">
      <w:pPr>
        <w:jc w:val="center"/>
      </w:pPr>
      <w:r>
        <w:t xml:space="preserve">(в случае, если застройщику было предоставлено такое разрешение в соответствии со ст. 40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решения о согласовании архитектурно-градостроительного </w:t>
      </w:r>
      <w:proofErr w:type="gramStart"/>
      <w:r>
        <w:rPr>
          <w:rStyle w:val="1"/>
          <w:rFonts w:ascii="PT Astra Serif" w:hAnsi="PT Astra Serif"/>
          <w:sz w:val="24"/>
        </w:rPr>
        <w:t>облика:_</w:t>
      </w:r>
      <w:proofErr w:type="gramEnd"/>
      <w:r>
        <w:rPr>
          <w:rStyle w:val="1"/>
          <w:rFonts w:ascii="PT Astra Serif" w:hAnsi="PT Astra Serif"/>
          <w:sz w:val="24"/>
        </w:rPr>
        <w:t>________________;</w:t>
      </w:r>
    </w:p>
    <w:p w:rsidR="00C37E73" w:rsidRDefault="00C37E73" w:rsidP="00C37E73">
      <w:pPr>
        <w:jc w:val="center"/>
      </w:pPr>
      <w:r>
        <w:rPr>
          <w:rStyle w:val="1"/>
        </w:rPr>
        <w:t xml:space="preserve"> (в случае, если такое согласование предусмотрено статьей 40.1 </w:t>
      </w:r>
      <w:proofErr w:type="spellStart"/>
      <w:r>
        <w:rPr>
          <w:rStyle w:val="1"/>
        </w:rPr>
        <w:t>ГрК</w:t>
      </w:r>
      <w:proofErr w:type="spellEnd"/>
      <w:r>
        <w:rPr>
          <w:rStyle w:val="1"/>
        </w:rPr>
        <w:t xml:space="preserve"> РФ)</w:t>
      </w:r>
    </w:p>
    <w:p w:rsidR="00C37E73" w:rsidRDefault="00C37E73" w:rsidP="00C37E73">
      <w:pPr>
        <w:jc w:val="both"/>
        <w:rPr>
          <w:rFonts w:ascii="PT Astra Serif" w:hAnsi="PT Astra Serif"/>
          <w:sz w:val="24"/>
        </w:rPr>
      </w:pPr>
    </w:p>
    <w:p w:rsidR="00C37E73" w:rsidRDefault="00C37E73" w:rsidP="00C37E73">
      <w:pPr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Наименование уполномоченного органа местного самоуправления, принявшего решение о согласовании архитектурно-градостроительного облика объекта капитального </w:t>
      </w:r>
      <w:proofErr w:type="gramStart"/>
      <w:r>
        <w:rPr>
          <w:rStyle w:val="1"/>
          <w:rFonts w:ascii="PT Astra Serif" w:hAnsi="PT Astra Serif"/>
          <w:sz w:val="24"/>
        </w:rPr>
        <w:t>строительства:_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spacing w:before="168"/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Сведения о типовом архитектурном </w:t>
      </w:r>
      <w:proofErr w:type="gramStart"/>
      <w:r>
        <w:rPr>
          <w:rStyle w:val="1"/>
          <w:rFonts w:ascii="PT Astra Serif" w:hAnsi="PT Astra Serif"/>
          <w:sz w:val="24"/>
        </w:rPr>
        <w:t>решении:_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____________________________________________;</w:t>
      </w:r>
    </w:p>
    <w:p w:rsidR="00C37E73" w:rsidRDefault="00C37E73" w:rsidP="00C37E73">
      <w:pPr>
        <w:ind w:firstLine="540"/>
        <w:jc w:val="center"/>
      </w:pPr>
      <w:r>
        <w:t>(в случае, если строительство или реконструкцию объекта капитального строительства планируется в границах территории исторического поселения федерального или регионального значения)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>Реквизиты решения об установлении публичного сервитута________________________________;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решения об установлении или изменении зоны с особыми условиями использования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Наименование уполномоченного органа, принявшего решение об установлении или изменении зоны с особыми условиями использования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</w:pPr>
      <w:r>
        <w:rPr>
          <w:rStyle w:val="1"/>
        </w:rPr>
        <w:t xml:space="preserve"> (в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jc w:val="both"/>
      </w:pPr>
      <w:r>
        <w:rPr>
          <w:rStyle w:val="1"/>
          <w:rFonts w:ascii="PT Astra Serif" w:hAnsi="PT Astra Serif"/>
          <w:sz w:val="24"/>
        </w:rPr>
        <w:t xml:space="preserve"> Реквизиты договора о комплексном развитии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_________________________________;</w:t>
      </w:r>
    </w:p>
    <w:p w:rsidR="00C37E73" w:rsidRDefault="00C37E73" w:rsidP="00C37E73">
      <w:pPr>
        <w:jc w:val="center"/>
      </w:pPr>
      <w:r>
        <w:rPr>
          <w:rStyle w:val="1"/>
        </w:rPr>
        <w:t xml:space="preserve">(в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договор) </w:t>
      </w:r>
    </w:p>
    <w:p w:rsidR="00C37E73" w:rsidRDefault="00C37E73" w:rsidP="00C37E73">
      <w:pPr>
        <w:jc w:val="both"/>
      </w:pPr>
    </w:p>
    <w:p w:rsidR="00C37E73" w:rsidRDefault="00C37E73" w:rsidP="00C37E73">
      <w:pPr>
        <w:jc w:val="both"/>
      </w:pPr>
      <w:r>
        <w:rPr>
          <w:rStyle w:val="1"/>
          <w:rFonts w:ascii="PT Astra Serif" w:hAnsi="PT Astra Serif"/>
          <w:sz w:val="24"/>
        </w:rPr>
        <w:t xml:space="preserve">Реквизиты решения о комплексном развитии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__________________________________;</w:t>
      </w:r>
      <w:r>
        <w:rPr>
          <w:rStyle w:val="1"/>
        </w:rPr>
        <w:t xml:space="preserve"> </w:t>
      </w:r>
    </w:p>
    <w:p w:rsidR="00C37E73" w:rsidRDefault="00C37E73" w:rsidP="00C37E73">
      <w:pPr>
        <w:jc w:val="center"/>
      </w:pPr>
      <w:r>
        <w:rPr>
          <w:rStyle w:val="1"/>
        </w:rPr>
        <w:t>(в случае, если реализация решения о комплексном развитии территории осуществляется без заключения договора)</w:t>
      </w:r>
    </w:p>
    <w:p w:rsidR="00C37E73" w:rsidRDefault="00C37E73" w:rsidP="00C37E73">
      <w:pPr>
        <w:spacing w:before="168"/>
        <w:ind w:firstLine="540"/>
        <w:jc w:val="both"/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Опись прилагаемых документов: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количество листов: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количество экземпляров: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FB05F9" w:rsidRDefault="00FB05F9" w:rsidP="00557519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</w:p>
    <w:p w:rsidR="00FB05F9" w:rsidRDefault="00FB05F9" w:rsidP="00557519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</w:p>
    <w:p w:rsidR="00FB05F9" w:rsidRDefault="00FB05F9" w:rsidP="00557519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</w:p>
    <w:p w:rsidR="00557519" w:rsidRDefault="00557519" w:rsidP="00557519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C37E73" w:rsidRDefault="00C37E73" w:rsidP="00C37E73">
      <w:pPr>
        <w:ind w:left="6237"/>
        <w:outlineLvl w:val="0"/>
        <w:rPr>
          <w:rFonts w:ascii="PT Astra Serif" w:hAnsi="PT Astra Serif"/>
          <w:sz w:val="24"/>
        </w:rPr>
      </w:pPr>
    </w:p>
    <w:p w:rsidR="00C37E73" w:rsidRDefault="00C37E73" w:rsidP="00C37E73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C37E73" w:rsidRDefault="00C37E73" w:rsidP="00C37E73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 xml:space="preserve">о предоставлении Услуги «Внесение изменений в разрешение на строительство» </w:t>
      </w:r>
    </w:p>
    <w:p w:rsidR="00C37E73" w:rsidRDefault="00C37E73" w:rsidP="00C37E73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i/>
          <w:sz w:val="24"/>
        </w:rPr>
        <w:t>(кроме внесения изменений в разрешение на строительство исключительно в связи с продлением срока действия такого разрешения)</w:t>
      </w:r>
    </w:p>
    <w:p w:rsidR="00C37E73" w:rsidRDefault="00C37E73" w:rsidP="00C37E73">
      <w:pPr>
        <w:keepNext/>
        <w:widowControl w:val="0"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заявителя_______________________________________________________________________</w:t>
      </w: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ФИО лица, уполномоченного на подачу заявления_________________________________________</w:t>
      </w:r>
    </w:p>
    <w:p w:rsidR="00C37E73" w:rsidRDefault="00C37E73" w:rsidP="00C37E73">
      <w:pPr>
        <w:keepNext/>
        <w:widowControl w:val="0"/>
        <w:spacing w:line="360" w:lineRule="exact"/>
        <w:rPr>
          <w:sz w:val="24"/>
        </w:rPr>
      </w:pPr>
      <w:r>
        <w:rPr>
          <w:sz w:val="24"/>
        </w:rPr>
        <w:t>Наименование организации-заявителя____________________________________________________</w:t>
      </w:r>
    </w:p>
    <w:p w:rsidR="00C37E73" w:rsidRDefault="00C37E73" w:rsidP="00C37E73">
      <w:pPr>
        <w:widowControl w:val="0"/>
        <w:jc w:val="both"/>
        <w:rPr>
          <w:rFonts w:ascii="PT Astra Serif" w:hAnsi="PT Astra Serif"/>
          <w:sz w:val="24"/>
        </w:rPr>
      </w:pPr>
    </w:p>
    <w:p w:rsidR="00C37E73" w:rsidRDefault="00C37E73" w:rsidP="00C37E73">
      <w:pPr>
        <w:widowControl w:val="0"/>
        <w:jc w:val="right"/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В соответствии со статьей 51 </w:t>
      </w:r>
      <w:proofErr w:type="spellStart"/>
      <w:r>
        <w:rPr>
          <w:rFonts w:ascii="PT Astra Serif" w:hAnsi="PT Astra Serif"/>
          <w:sz w:val="24"/>
        </w:rPr>
        <w:t>ГрК</w:t>
      </w:r>
      <w:proofErr w:type="spellEnd"/>
      <w:r>
        <w:rPr>
          <w:rFonts w:ascii="PT Astra Serif" w:hAnsi="PT Astra Serif"/>
          <w:sz w:val="24"/>
        </w:rPr>
        <w:t xml:space="preserve"> РФ прошу внести изменение в разрешение на строительство_______________________________________________________________________</w:t>
      </w: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в связи с____________________________________________________________________________</w:t>
      </w: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Наименование объекта капитального строительства (этапа) в соответствии с проектной документацией______________________________________________________________________</w:t>
      </w: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Адрес земельного участка: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субъект Российской Федерации: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населенный пункт: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улица (проезд, шоссе, бульвар, проспект, переулок):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Кадастровый номер земельного участка__________________________________________________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градостроительного плана земельного участка, выданного не ранее чем за три года до дня представления заявления на получение разрешения на </w:t>
      </w:r>
      <w:proofErr w:type="gramStart"/>
      <w:r>
        <w:rPr>
          <w:rStyle w:val="1"/>
          <w:rFonts w:ascii="PT Astra Serif" w:hAnsi="PT Astra Serif"/>
          <w:sz w:val="24"/>
        </w:rPr>
        <w:t>строительство:_</w:t>
      </w:r>
      <w:proofErr w:type="gramEnd"/>
      <w:r>
        <w:rPr>
          <w:rStyle w:val="1"/>
          <w:rFonts w:ascii="PT Astra Serif" w:hAnsi="PT Astra Serif"/>
          <w:sz w:val="24"/>
        </w:rPr>
        <w:t>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trike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утвержденного проекта планировки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Style w:val="1"/>
          <w:rFonts w:ascii="PT Astra Serif" w:hAnsi="PT Astra Serif"/>
        </w:rPr>
        <w:t xml:space="preserve"> (в случае выдачи разрешения на строительство линейного объекта) 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утвержденного проекта межевания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>
        <w:rPr>
          <w:rStyle w:val="1"/>
          <w:rFonts w:ascii="PT Astra Serif" w:hAnsi="PT Astra Serif"/>
        </w:rPr>
        <w:t xml:space="preserve"> (в случае выдачи разрешения на строительство линейного объекта </w:t>
      </w:r>
      <w:r>
        <w:rPr>
          <w:rFonts w:ascii="PT Astra Serif" w:hAnsi="PT Astra Serif"/>
        </w:rPr>
        <w:t xml:space="preserve">или в случаях, предусмотренных частью 7.3 статьи 51 </w:t>
      </w:r>
      <w:proofErr w:type="spellStart"/>
      <w:r>
        <w:rPr>
          <w:rFonts w:ascii="PT Astra Serif" w:hAnsi="PT Astra Serif"/>
        </w:rPr>
        <w:t>ГрК</w:t>
      </w:r>
      <w:proofErr w:type="spellEnd"/>
      <w:r>
        <w:rPr>
          <w:rFonts w:ascii="PT Astra Serif" w:hAnsi="PT Astra Serif"/>
        </w:rPr>
        <w:t xml:space="preserve"> РФ)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проектной документации: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организация - разработчик: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Краткие проектные характеристики здания /сооружения: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здания/сооружения: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площадь застройки (кв.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общая площадь здания (кв.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строительный объем (куб.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строительный объем подземной части (куб. м.):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количество этажей (шт.):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количество подземных этажей (шт.):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перечень сетей и систем инженерно-технического обеспечения: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  <w:r>
        <w:rPr>
          <w:rStyle w:val="1"/>
          <w:rFonts w:ascii="PT Astra Serif" w:hAnsi="PT Astra Serif"/>
          <w:sz w:val="24"/>
        </w:rPr>
        <w:t xml:space="preserve">Реквизиты положительного заключения экспертизы проектной </w:t>
      </w:r>
      <w:proofErr w:type="gramStart"/>
      <w:r>
        <w:rPr>
          <w:rStyle w:val="1"/>
          <w:rFonts w:ascii="PT Astra Serif" w:hAnsi="PT Astra Serif"/>
          <w:sz w:val="24"/>
        </w:rPr>
        <w:t>документации:</w:t>
      </w:r>
      <w:r>
        <w:t>_</w:t>
      </w:r>
      <w:proofErr w:type="gramEnd"/>
      <w:r>
        <w:t>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положительного заключения государственной экспертизы проектной </w:t>
      </w:r>
      <w:proofErr w:type="gramStart"/>
      <w:r>
        <w:rPr>
          <w:rStyle w:val="1"/>
          <w:rFonts w:ascii="PT Astra Serif" w:hAnsi="PT Astra Serif"/>
          <w:sz w:val="24"/>
        </w:rPr>
        <w:t>документации:_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</w:p>
    <w:p w:rsidR="00C37E73" w:rsidRDefault="00C37E73" w:rsidP="00C37E73">
      <w:pPr>
        <w:jc w:val="center"/>
      </w:pPr>
      <w:r>
        <w:t xml:space="preserve">(в случаях, предусмотренных </w:t>
      </w:r>
      <w:r>
        <w:rPr>
          <w:u w:color="000000"/>
        </w:rPr>
        <w:t>ч. 3.4 ст. 49</w:t>
      </w:r>
      <w:r>
        <w:t xml:space="preserve">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jc w:val="center"/>
      </w:pPr>
    </w:p>
    <w:p w:rsidR="00C37E73" w:rsidRDefault="00C37E73" w:rsidP="00C37E73">
      <w:r>
        <w:t>Р</w:t>
      </w:r>
      <w:r>
        <w:rPr>
          <w:rStyle w:val="1"/>
          <w:rFonts w:ascii="PT Astra Serif" w:hAnsi="PT Astra Serif"/>
          <w:sz w:val="24"/>
        </w:rPr>
        <w:t>еквизиты положительного заключения государственной экологической экспертизы проектной документации:</w:t>
      </w:r>
      <w:r>
        <w:t xml:space="preserve"> _____________________________________________________________________________________;</w:t>
      </w:r>
    </w:p>
    <w:p w:rsidR="00C37E73" w:rsidRDefault="00C37E73" w:rsidP="00C37E73">
      <w:pPr>
        <w:jc w:val="center"/>
      </w:pPr>
      <w:r>
        <w:t xml:space="preserve">(в случаях, предусмотренных ч. 6 ст. 49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spacing w:before="168"/>
        <w:rPr>
          <w:i/>
        </w:rPr>
      </w:pPr>
      <w:r>
        <w:rPr>
          <w:rStyle w:val="1"/>
        </w:rPr>
        <w:t xml:space="preserve"> </w:t>
      </w:r>
    </w:p>
    <w:p w:rsidR="00C37E73" w:rsidRDefault="00C37E73" w:rsidP="00C37E73">
      <w:pPr>
        <w:tabs>
          <w:tab w:val="left" w:leader="underscore" w:pos="10065"/>
        </w:tabs>
        <w:jc w:val="both"/>
      </w:pPr>
      <w:proofErr w:type="gramStart"/>
      <w:r>
        <w:rPr>
          <w:rStyle w:val="1"/>
          <w:rFonts w:ascii="PT Astra Serif" w:hAnsi="PT Astra Serif"/>
          <w:sz w:val="24"/>
        </w:rPr>
        <w:t>Сведения  о</w:t>
      </w:r>
      <w:proofErr w:type="gramEnd"/>
      <w:r>
        <w:rPr>
          <w:rStyle w:val="1"/>
          <w:rFonts w:ascii="PT Astra Serif" w:hAnsi="PT Astra Serif"/>
          <w:sz w:val="24"/>
        </w:rPr>
        <w:t xml:space="preserve"> подтверждении соответствия вносимых в проектную документацию изменений требованиям, указанным в части 3.9 статьи 49  </w:t>
      </w:r>
      <w:proofErr w:type="spellStart"/>
      <w:r>
        <w:rPr>
          <w:rStyle w:val="1"/>
          <w:rFonts w:ascii="PT Astra Serif" w:hAnsi="PT Astra Serif"/>
          <w:sz w:val="24"/>
        </w:rPr>
        <w:t>ГрК</w:t>
      </w:r>
      <w:proofErr w:type="spellEnd"/>
      <w:r>
        <w:rPr>
          <w:rStyle w:val="1"/>
          <w:rFonts w:ascii="PT Astra Serif" w:hAnsi="PT Astra Serif"/>
          <w:sz w:val="24"/>
        </w:rPr>
        <w:t xml:space="preserve"> РФ, предоставленное органом исполнительной власти или организацией, проводившими экспертизу проектной документации:________________;</w:t>
      </w:r>
    </w:p>
    <w:p w:rsidR="00C37E73" w:rsidRDefault="00C37E73" w:rsidP="00C37E73">
      <w:r>
        <w:rPr>
          <w:rStyle w:val="1"/>
          <w:rFonts w:ascii="PT Astra Serif" w:hAnsi="PT Astra Serif"/>
        </w:rPr>
        <w:t xml:space="preserve"> (в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>
        <w:rPr>
          <w:rStyle w:val="1"/>
          <w:rFonts w:ascii="PT Astra Serif" w:hAnsi="PT Astra Serif"/>
        </w:rPr>
        <w:t>ГрК</w:t>
      </w:r>
      <w:proofErr w:type="spellEnd"/>
      <w:r>
        <w:rPr>
          <w:rStyle w:val="1"/>
          <w:rFonts w:ascii="PT Astra Serif" w:hAnsi="PT Astra Serif"/>
        </w:rPr>
        <w:t xml:space="preserve"> РФ)</w:t>
      </w:r>
      <w:r>
        <w:br/>
      </w:r>
    </w:p>
    <w:p w:rsidR="00C37E73" w:rsidRDefault="00C37E73" w:rsidP="00C37E73">
      <w:r>
        <w:rPr>
          <w:rStyle w:val="1"/>
          <w:rFonts w:ascii="PT Astra Serif" w:hAnsi="PT Astra Serif"/>
          <w:sz w:val="24"/>
        </w:rPr>
        <w:t xml:space="preserve">Реквизиты разрешения на отклонение от предельных параметров разрешенного строительства, </w:t>
      </w:r>
      <w:proofErr w:type="gramStart"/>
      <w:r>
        <w:rPr>
          <w:rStyle w:val="1"/>
          <w:rFonts w:ascii="PT Astra Serif" w:hAnsi="PT Astra Serif"/>
          <w:sz w:val="24"/>
        </w:rPr>
        <w:t>реконструкции:_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  <w:r>
        <w:rPr>
          <w:rStyle w:val="1"/>
        </w:rPr>
        <w:t xml:space="preserve"> </w:t>
      </w:r>
    </w:p>
    <w:p w:rsidR="00C37E73" w:rsidRDefault="00C37E73" w:rsidP="00C37E73">
      <w:pPr>
        <w:jc w:val="center"/>
      </w:pPr>
      <w:r>
        <w:t xml:space="preserve">(в случае, если застройщику было предоставлено такое разрешение в соответствии со ст. 40 </w:t>
      </w:r>
      <w:proofErr w:type="spellStart"/>
      <w:r>
        <w:t>ГрК</w:t>
      </w:r>
      <w:proofErr w:type="spellEnd"/>
      <w:r>
        <w:t xml:space="preserve"> РФ)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решения о согласовании архитектурно-градостроительного </w:t>
      </w:r>
      <w:proofErr w:type="gramStart"/>
      <w:r>
        <w:rPr>
          <w:rStyle w:val="1"/>
          <w:rFonts w:ascii="PT Astra Serif" w:hAnsi="PT Astra Serif"/>
          <w:sz w:val="24"/>
        </w:rPr>
        <w:t>облика:_</w:t>
      </w:r>
      <w:proofErr w:type="gramEnd"/>
      <w:r>
        <w:rPr>
          <w:rStyle w:val="1"/>
          <w:rFonts w:ascii="PT Astra Serif" w:hAnsi="PT Astra Serif"/>
          <w:sz w:val="24"/>
        </w:rPr>
        <w:t>________________;</w:t>
      </w:r>
    </w:p>
    <w:p w:rsidR="00C37E73" w:rsidRDefault="00C37E73" w:rsidP="00C37E73">
      <w:pPr>
        <w:jc w:val="center"/>
      </w:pPr>
      <w:r>
        <w:rPr>
          <w:rStyle w:val="1"/>
        </w:rPr>
        <w:t xml:space="preserve"> (в случае, если такое согласование предусмотрено статьей 40.1 </w:t>
      </w:r>
      <w:proofErr w:type="spellStart"/>
      <w:r>
        <w:rPr>
          <w:rStyle w:val="1"/>
        </w:rPr>
        <w:t>ГрК</w:t>
      </w:r>
      <w:proofErr w:type="spellEnd"/>
      <w:r>
        <w:rPr>
          <w:rStyle w:val="1"/>
        </w:rPr>
        <w:t xml:space="preserve"> РФ)</w:t>
      </w:r>
    </w:p>
    <w:p w:rsidR="00C37E73" w:rsidRDefault="00C37E73" w:rsidP="00C37E73">
      <w:pPr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Наименование уполномоченного органа местного самоуправления, принявшего решение о согласовании архитектурно-градостроительного облика объекта капитального </w:t>
      </w:r>
      <w:proofErr w:type="gramStart"/>
      <w:r>
        <w:rPr>
          <w:rStyle w:val="1"/>
          <w:rFonts w:ascii="PT Astra Serif" w:hAnsi="PT Astra Serif"/>
          <w:sz w:val="24"/>
        </w:rPr>
        <w:t>строительства:_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______________________________________________________________________;</w:t>
      </w:r>
    </w:p>
    <w:p w:rsidR="00C37E73" w:rsidRDefault="00C37E73" w:rsidP="00C37E73">
      <w:pPr>
        <w:spacing w:before="168"/>
        <w:jc w:val="both"/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Сведения о типовом архитектурном </w:t>
      </w:r>
      <w:proofErr w:type="gramStart"/>
      <w:r>
        <w:rPr>
          <w:rStyle w:val="1"/>
          <w:rFonts w:ascii="PT Astra Serif" w:hAnsi="PT Astra Serif"/>
          <w:sz w:val="24"/>
        </w:rPr>
        <w:t>решении:_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____________________________________________;</w:t>
      </w:r>
    </w:p>
    <w:p w:rsidR="00C37E73" w:rsidRDefault="00C37E73" w:rsidP="00C37E73">
      <w:pPr>
        <w:ind w:firstLine="540"/>
        <w:jc w:val="center"/>
      </w:pPr>
      <w:r>
        <w:t>(в случае, если строительство или реконструкцию объекта капитального строительства планируется в границах территории исторического поселения федерального или регионального значения)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>Реквизиты решения об установлении публичного сервитута________________________________;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Реквизиты решения об установлении или изменении зоны с особыми условиями использования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_________________________________________________________________________;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  <w:sz w:val="24"/>
        </w:rPr>
      </w:pPr>
      <w:r>
        <w:rPr>
          <w:rStyle w:val="1"/>
          <w:rFonts w:ascii="PT Astra Serif" w:hAnsi="PT Astra Serif"/>
          <w:sz w:val="24"/>
        </w:rPr>
        <w:t xml:space="preserve">Наименование уполномоченного органа, принявшего решение об установлении или изменении зоны с особыми условиями использования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_________________________________________________________________________;</w:t>
      </w:r>
    </w:p>
    <w:p w:rsidR="00C37E73" w:rsidRDefault="00C37E73" w:rsidP="00C37E73">
      <w:pPr>
        <w:tabs>
          <w:tab w:val="left" w:leader="underscore" w:pos="10065"/>
        </w:tabs>
        <w:jc w:val="center"/>
      </w:pPr>
      <w:r>
        <w:rPr>
          <w:rStyle w:val="1"/>
        </w:rPr>
        <w:t xml:space="preserve"> (в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изменению)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p w:rsidR="00C37E73" w:rsidRDefault="00C37E73" w:rsidP="00C37E73">
      <w:pPr>
        <w:jc w:val="both"/>
      </w:pPr>
      <w:r>
        <w:rPr>
          <w:rStyle w:val="1"/>
          <w:rFonts w:ascii="PT Astra Serif" w:hAnsi="PT Astra Serif"/>
          <w:sz w:val="24"/>
        </w:rPr>
        <w:t xml:space="preserve"> Реквизиты договора о комплексном развитии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_________________________________;</w:t>
      </w:r>
    </w:p>
    <w:p w:rsidR="00C37E73" w:rsidRDefault="00C37E73" w:rsidP="00C37E73">
      <w:pPr>
        <w:jc w:val="center"/>
      </w:pPr>
      <w:r>
        <w:rPr>
          <w:rStyle w:val="1"/>
        </w:rPr>
        <w:t xml:space="preserve">(в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договор) </w:t>
      </w:r>
    </w:p>
    <w:p w:rsidR="00C37E73" w:rsidRDefault="00C37E73" w:rsidP="00C37E73">
      <w:pPr>
        <w:jc w:val="both"/>
      </w:pPr>
    </w:p>
    <w:p w:rsidR="00C37E73" w:rsidRDefault="00C37E73" w:rsidP="00C37E73">
      <w:pPr>
        <w:jc w:val="both"/>
      </w:pPr>
      <w:r>
        <w:rPr>
          <w:rStyle w:val="1"/>
          <w:rFonts w:ascii="PT Astra Serif" w:hAnsi="PT Astra Serif"/>
          <w:sz w:val="24"/>
        </w:rPr>
        <w:t xml:space="preserve">Реквизиты решения о комплексном развитии </w:t>
      </w:r>
      <w:proofErr w:type="gramStart"/>
      <w:r>
        <w:rPr>
          <w:rStyle w:val="1"/>
          <w:rFonts w:ascii="PT Astra Serif" w:hAnsi="PT Astra Serif"/>
          <w:sz w:val="24"/>
        </w:rPr>
        <w:t>территории:_</w:t>
      </w:r>
      <w:proofErr w:type="gramEnd"/>
      <w:r>
        <w:rPr>
          <w:rStyle w:val="1"/>
          <w:rFonts w:ascii="PT Astra Serif" w:hAnsi="PT Astra Serif"/>
          <w:sz w:val="24"/>
        </w:rPr>
        <w:t>__________________________________;</w:t>
      </w:r>
      <w:r>
        <w:rPr>
          <w:rStyle w:val="1"/>
        </w:rPr>
        <w:t xml:space="preserve"> </w:t>
      </w:r>
    </w:p>
    <w:p w:rsidR="00C37E73" w:rsidRDefault="00C37E73" w:rsidP="00C37E73">
      <w:pPr>
        <w:jc w:val="center"/>
      </w:pPr>
      <w:r>
        <w:rPr>
          <w:rStyle w:val="1"/>
        </w:rPr>
        <w:t>(в случае, если реализация решения о комплексном развитии территории осуществляется без заключения договора)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правоустанавливающих документов на земельный участок: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номер выдачи: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кадастровый номер земельного участка: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Реквизиты решения об образовании земельных участков путем объединения земельных участко</w:t>
      </w:r>
      <w:r w:rsidR="00557519">
        <w:rPr>
          <w:rFonts w:ascii="PT Astra Serif" w:hAnsi="PT Astra Serif"/>
          <w:sz w:val="24"/>
        </w:rPr>
        <w:t>в, в случае если в соответствии</w:t>
      </w:r>
      <w:r>
        <w:rPr>
          <w:rFonts w:ascii="PT Astra Serif" w:hAnsi="PT Astra Serif"/>
          <w:sz w:val="24"/>
        </w:rPr>
        <w:t xml:space="preserve">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самоуправления: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решения: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номер решения: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орган, принявший решение: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Реквизиты решения о предоставления права пользования недрами и решения о переоформлении лицензии на право пользования недрами: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номер решения: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орган, выдавший решение: </w:t>
      </w:r>
      <w:r>
        <w:rPr>
          <w:rFonts w:ascii="PT Astra Serif" w:hAnsi="PT Astra Serif"/>
          <w:sz w:val="24"/>
        </w:rPr>
        <w:tab/>
        <w:t xml:space="preserve">. </w:t>
      </w: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Опись прилагаемых документов.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печать (при наличии): </w:t>
      </w:r>
      <w:r>
        <w:rPr>
          <w:rFonts w:ascii="PT Astra Serif" w:hAnsi="PT Astra Serif"/>
          <w:sz w:val="24"/>
        </w:rPr>
        <w:tab/>
      </w:r>
      <w:r>
        <w:br w:type="page"/>
      </w:r>
    </w:p>
    <w:p w:rsidR="00C37E73" w:rsidRDefault="00C37E73" w:rsidP="00C37E73">
      <w:pPr>
        <w:keepNext/>
        <w:tabs>
          <w:tab w:val="left" w:leader="underscore" w:pos="10065"/>
        </w:tabs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C37E73" w:rsidRDefault="00C37E73" w:rsidP="00C37E73">
      <w:pPr>
        <w:keepNext/>
        <w:tabs>
          <w:tab w:val="left" w:leader="underscore" w:pos="10065"/>
        </w:tabs>
        <w:jc w:val="center"/>
        <w:rPr>
          <w:rFonts w:ascii="PT Astra Serif" w:hAnsi="PT Astra Serif"/>
        </w:rPr>
      </w:pPr>
    </w:p>
    <w:p w:rsidR="00C37E73" w:rsidRDefault="00C37E73" w:rsidP="00C37E73">
      <w:pPr>
        <w:keepNext/>
        <w:tabs>
          <w:tab w:val="left" w:leader="underscore" w:pos="10065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Заявление</w:t>
      </w:r>
    </w:p>
    <w:p w:rsidR="00C37E73" w:rsidRDefault="00C37E73" w:rsidP="00C37E73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4"/>
        </w:rPr>
        <w:t>о предоставлении Услуги «Внесение изменений в разрешение на строительство в связи с продлением срока действия такого разрешения»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557519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с паспортом сверено:</w:t>
      </w:r>
      <w:r w:rsidR="00C37E73">
        <w:rPr>
          <w:rFonts w:ascii="PT Astra Serif" w:hAnsi="PT Astra Serif"/>
          <w:sz w:val="24"/>
        </w:rPr>
        <w:t xml:space="preserve"> </w:t>
      </w:r>
      <w:r w:rsidR="00C37E73">
        <w:rPr>
          <w:rFonts w:ascii="PT Astra Serif" w:hAnsi="PT Astra Serif"/>
          <w:sz w:val="24"/>
        </w:rPr>
        <w:tab/>
        <w:t>.</w:t>
      </w: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Наименование объекта капитального строительства (этапа) в соответствии с проектной документацией_______________________________________________________________________</w:t>
      </w:r>
    </w:p>
    <w:p w:rsidR="00C37E73" w:rsidRDefault="00C37E73" w:rsidP="00C37E73">
      <w:pPr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В соответствии со статьей 51 </w:t>
      </w:r>
      <w:proofErr w:type="spellStart"/>
      <w:r>
        <w:rPr>
          <w:rFonts w:ascii="PT Astra Serif" w:hAnsi="PT Astra Serif"/>
          <w:sz w:val="24"/>
        </w:rPr>
        <w:t>ГрК</w:t>
      </w:r>
      <w:proofErr w:type="spellEnd"/>
      <w:r>
        <w:rPr>
          <w:rFonts w:ascii="PT Astra Serif" w:hAnsi="PT Astra Serif"/>
          <w:sz w:val="24"/>
        </w:rPr>
        <w:t xml:space="preserve"> РФ прошу внести изменения в разрешение на строительство связи с необходимостью продления срока действия разрешения на строительство на: _______________________________________________________ </w:t>
      </w:r>
    </w:p>
    <w:p w:rsidR="00C37E73" w:rsidRDefault="00C37E73" w:rsidP="00C37E73">
      <w:pPr>
        <w:keepNext/>
        <w:rPr>
          <w:rFonts w:ascii="PT Astra Serif" w:hAnsi="PT Astra Serif"/>
          <w:sz w:val="24"/>
        </w:rPr>
      </w:pPr>
    </w:p>
    <w:p w:rsidR="00C37E73" w:rsidRDefault="00C37E73" w:rsidP="00C37E73">
      <w:pPr>
        <w:keepNext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 xml:space="preserve">; </w:t>
      </w:r>
    </w:p>
    <w:p w:rsidR="00C37E73" w:rsidRDefault="00C37E73" w:rsidP="00C37E73">
      <w:pPr>
        <w:keepNext/>
        <w:tabs>
          <w:tab w:val="left" w:leader="underscore" w:pos="10065"/>
        </w:tabs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печать (при наличии): </w:t>
      </w:r>
      <w:r>
        <w:rPr>
          <w:rFonts w:ascii="PT Astra Serif" w:hAnsi="PT Astra Serif"/>
          <w:sz w:val="24"/>
        </w:rPr>
        <w:tab/>
      </w:r>
      <w:r>
        <w:rPr>
          <w:rFonts w:ascii="PT Astra Serif" w:hAnsi="PT Astra Serif"/>
        </w:rPr>
        <w:t>.</w:t>
      </w:r>
    </w:p>
    <w:p w:rsidR="00C37E73" w:rsidRDefault="00C37E73" w:rsidP="00C37E73">
      <w:pPr>
        <w:tabs>
          <w:tab w:val="left" w:leader="underscore" w:pos="10065"/>
        </w:tabs>
        <w:rPr>
          <w:rFonts w:ascii="PT Astra Serif" w:hAnsi="PT Astra Serif"/>
        </w:rPr>
      </w:pPr>
    </w:p>
    <w:sectPr w:rsidR="00C37E73">
      <w:headerReference w:type="default" r:id="rId9"/>
      <w:headerReference w:type="first" r:id="rId10"/>
      <w:pgSz w:w="11906" w:h="16838"/>
      <w:pgMar w:top="567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029" w:rsidRDefault="003E7029">
      <w:r>
        <w:separator/>
      </w:r>
    </w:p>
  </w:endnote>
  <w:endnote w:type="continuationSeparator" w:id="0">
    <w:p w:rsidR="003E7029" w:rsidRDefault="003E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029" w:rsidRDefault="003E7029">
      <w:r>
        <w:separator/>
      </w:r>
    </w:p>
  </w:footnote>
  <w:footnote w:type="continuationSeparator" w:id="0">
    <w:p w:rsidR="003E7029" w:rsidRDefault="003E7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029" w:rsidRDefault="003E7029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072C3E">
      <w:rPr>
        <w:noProof/>
      </w:rPr>
      <w:t>12</w:t>
    </w:r>
    <w:r>
      <w:fldChar w:fldCharType="end"/>
    </w:r>
  </w:p>
  <w:p w:rsidR="003E7029" w:rsidRDefault="003E7029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029" w:rsidRDefault="003E7029">
    <w:pPr>
      <w:pStyle w:val="af5"/>
      <w:jc w:val="center"/>
    </w:pPr>
  </w:p>
  <w:p w:rsidR="003E7029" w:rsidRDefault="003E7029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E03"/>
    <w:multiLevelType w:val="multilevel"/>
    <w:tmpl w:val="33B62BE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1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A4D5F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247DD2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63922B0"/>
    <w:multiLevelType w:val="multilevel"/>
    <w:tmpl w:val="F3BC3C9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9"/>
    <w:rsid w:val="00050EA5"/>
    <w:rsid w:val="00072C3E"/>
    <w:rsid w:val="000A629E"/>
    <w:rsid w:val="000F244A"/>
    <w:rsid w:val="000F3CFC"/>
    <w:rsid w:val="001363CA"/>
    <w:rsid w:val="001A393B"/>
    <w:rsid w:val="001E6324"/>
    <w:rsid w:val="002300CB"/>
    <w:rsid w:val="00262A59"/>
    <w:rsid w:val="002B03FB"/>
    <w:rsid w:val="002F0189"/>
    <w:rsid w:val="002F2EA2"/>
    <w:rsid w:val="003B7944"/>
    <w:rsid w:val="003E7029"/>
    <w:rsid w:val="003F37E3"/>
    <w:rsid w:val="00413B0F"/>
    <w:rsid w:val="00460B2B"/>
    <w:rsid w:val="004B53D7"/>
    <w:rsid w:val="00540172"/>
    <w:rsid w:val="005407F0"/>
    <w:rsid w:val="00557519"/>
    <w:rsid w:val="005A5B54"/>
    <w:rsid w:val="005A5D7A"/>
    <w:rsid w:val="005B5820"/>
    <w:rsid w:val="005C415A"/>
    <w:rsid w:val="005F3EB3"/>
    <w:rsid w:val="00612462"/>
    <w:rsid w:val="006615F8"/>
    <w:rsid w:val="006E49C2"/>
    <w:rsid w:val="007169A3"/>
    <w:rsid w:val="00717FF1"/>
    <w:rsid w:val="007576D7"/>
    <w:rsid w:val="007F08F7"/>
    <w:rsid w:val="00802FE6"/>
    <w:rsid w:val="00803149"/>
    <w:rsid w:val="0084585E"/>
    <w:rsid w:val="0089393C"/>
    <w:rsid w:val="008C6035"/>
    <w:rsid w:val="008D03B7"/>
    <w:rsid w:val="008E5447"/>
    <w:rsid w:val="009A5EA6"/>
    <w:rsid w:val="00A0037B"/>
    <w:rsid w:val="00B06F99"/>
    <w:rsid w:val="00BB5A84"/>
    <w:rsid w:val="00BC2AC6"/>
    <w:rsid w:val="00C37E73"/>
    <w:rsid w:val="00C568EC"/>
    <w:rsid w:val="00D22355"/>
    <w:rsid w:val="00E84E39"/>
    <w:rsid w:val="00ED4A18"/>
    <w:rsid w:val="00EF6F47"/>
    <w:rsid w:val="00FB05F9"/>
    <w:rsid w:val="00FB1994"/>
    <w:rsid w:val="00FE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B92565"/>
  <w15:docId w15:val="{66A7A61F-CEFF-431B-BEC8-910B140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3">
    <w:name w:val="annotation text"/>
    <w:basedOn w:val="a"/>
    <w:link w:val="a4"/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a6">
    <w:name w:val="No Spacing"/>
    <w:link w:val="a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7">
    <w:name w:val="Без интервала Знак"/>
    <w:link w:val="a6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TML1">
    <w:name w:val="Код HTML1"/>
    <w:basedOn w:val="13"/>
    <w:link w:val="HTML"/>
    <w:rPr>
      <w:rFonts w:ascii="Courier New" w:hAnsi="Courier New"/>
      <w:sz w:val="20"/>
    </w:rPr>
  </w:style>
  <w:style w:type="character" w:styleId="HTML">
    <w:name w:val="HTML Code"/>
    <w:basedOn w:val="a0"/>
    <w:link w:val="HTML1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link w:val="aa"/>
    <w:rPr>
      <w:color w:val="0563C1" w:themeColor="hyperlink"/>
      <w:u w:val="single"/>
    </w:rPr>
  </w:style>
  <w:style w:type="character" w:styleId="aa">
    <w:name w:val="Hyperlink"/>
    <w:link w:val="14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5">
    <w:name w:val="Знак примечания1"/>
    <w:link w:val="ab"/>
    <w:rPr>
      <w:sz w:val="16"/>
    </w:rPr>
  </w:style>
  <w:style w:type="character" w:styleId="ab">
    <w:name w:val="annotation reference"/>
    <w:link w:val="15"/>
    <w:rPr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Знак концевой сноски1"/>
    <w:basedOn w:val="13"/>
    <w:link w:val="ac"/>
    <w:rPr>
      <w:vertAlign w:val="superscript"/>
    </w:rPr>
  </w:style>
  <w:style w:type="character" w:styleId="ac">
    <w:name w:val="endnote reference"/>
    <w:basedOn w:val="a0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sz w:val="24"/>
    </w:rPr>
  </w:style>
  <w:style w:type="paragraph" w:styleId="ad">
    <w:name w:val="Body Text"/>
    <w:basedOn w:val="a"/>
    <w:link w:val="ae"/>
    <w:pPr>
      <w:widowControl w:val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annotation subject"/>
    <w:basedOn w:val="a3"/>
    <w:next w:val="a3"/>
    <w:link w:val="af0"/>
    <w:rPr>
      <w:b/>
    </w:rPr>
  </w:style>
  <w:style w:type="character" w:customStyle="1" w:styleId="af0">
    <w:name w:val="Тема примечания Знак"/>
    <w:basedOn w:val="a4"/>
    <w:link w:val="af"/>
    <w:rPr>
      <w:rFonts w:ascii="Times New Roman" w:hAnsi="Times New Roman"/>
      <w:b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0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0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13">
    <w:name w:val="Основной шрифт абзаца1"/>
  </w:style>
  <w:style w:type="paragraph" w:styleId="af9">
    <w:name w:val="Balloon Text"/>
    <w:basedOn w:val="a"/>
    <w:link w:val="afa"/>
    <w:rPr>
      <w:rFonts w:ascii="Segoe UI" w:hAnsi="Segoe UI"/>
      <w:sz w:val="18"/>
    </w:rPr>
  </w:style>
  <w:style w:type="character" w:customStyle="1" w:styleId="afa">
    <w:name w:val="Текст выноски Знак"/>
    <w:basedOn w:val="1"/>
    <w:link w:val="af9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caption"/>
    <w:basedOn w:val="a"/>
    <w:link w:val="afd"/>
    <w:rsid w:val="00C37E73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9">
    <w:name w:val="Название объекта1"/>
    <w:rsid w:val="00C37E73"/>
    <w:rPr>
      <w:rFonts w:ascii="PT Astra Serif" w:hAnsi="PT Astra Serif"/>
      <w:i/>
      <w:sz w:val="24"/>
    </w:rPr>
  </w:style>
  <w:style w:type="character" w:customStyle="1" w:styleId="afd">
    <w:name w:val="Название объекта Знак"/>
    <w:basedOn w:val="1"/>
    <w:link w:val="afc"/>
    <w:rsid w:val="00C37E73"/>
    <w:rPr>
      <w:rFonts w:ascii="PT Astra Serif" w:hAnsi="PT Astra Serif"/>
      <w:i/>
      <w:sz w:val="24"/>
    </w:rPr>
  </w:style>
  <w:style w:type="paragraph" w:customStyle="1" w:styleId="Contents3">
    <w:name w:val="Contents 3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410">
    <w:name w:val="Заголовок 41"/>
    <w:rsid w:val="00C37E73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310">
    <w:name w:val="Заголовок 31"/>
    <w:rsid w:val="00C37E73"/>
    <w:rPr>
      <w:rFonts w:asciiTheme="majorHAnsi" w:hAnsiTheme="majorHAnsi"/>
      <w:b/>
      <w:color w:val="5B9BD5" w:themeColor="accent1"/>
    </w:rPr>
  </w:style>
  <w:style w:type="paragraph" w:styleId="afe">
    <w:name w:val="List"/>
    <w:basedOn w:val="ad"/>
    <w:link w:val="aff"/>
    <w:rsid w:val="00C37E73"/>
    <w:rPr>
      <w:rFonts w:ascii="PT Astra Serif" w:hAnsi="PT Astra Serif"/>
    </w:rPr>
  </w:style>
  <w:style w:type="character" w:customStyle="1" w:styleId="1a">
    <w:name w:val="Список1"/>
    <w:rsid w:val="00C37E73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3"/>
    <w:rsid w:val="00C37E73"/>
    <w:rPr>
      <w:vertAlign w:val="superscript"/>
    </w:rPr>
  </w:style>
  <w:style w:type="paragraph" w:styleId="1b">
    <w:name w:val="index 1"/>
    <w:basedOn w:val="a"/>
    <w:next w:val="a"/>
    <w:autoRedefine/>
    <w:uiPriority w:val="99"/>
    <w:semiHidden/>
    <w:unhideWhenUsed/>
    <w:rsid w:val="00C37E73"/>
    <w:pPr>
      <w:ind w:left="200" w:hanging="200"/>
    </w:pPr>
  </w:style>
  <w:style w:type="paragraph" w:styleId="aff0">
    <w:name w:val="index heading"/>
    <w:basedOn w:val="a"/>
    <w:link w:val="aff1"/>
    <w:rsid w:val="00C37E73"/>
    <w:rPr>
      <w:rFonts w:ascii="PT Astra Serif" w:hAnsi="PT Astra Serif"/>
    </w:rPr>
  </w:style>
  <w:style w:type="character" w:customStyle="1" w:styleId="aff1">
    <w:name w:val="Указатель Знак"/>
    <w:basedOn w:val="1"/>
    <w:link w:val="aff0"/>
    <w:rsid w:val="00C37E73"/>
    <w:rPr>
      <w:rFonts w:ascii="PT Astra Serif" w:hAnsi="PT Astra Serif"/>
      <w:sz w:val="20"/>
    </w:rPr>
  </w:style>
  <w:style w:type="paragraph" w:customStyle="1" w:styleId="aff2">
    <w:name w:val="Колонтитул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c">
    <w:name w:val="Заголовок1"/>
    <w:rsid w:val="00C37E73"/>
    <w:rPr>
      <w:rFonts w:ascii="XO Thames" w:hAnsi="XO Thames"/>
      <w:b/>
      <w:caps/>
      <w:sz w:val="40"/>
    </w:rPr>
  </w:style>
  <w:style w:type="paragraph" w:customStyle="1" w:styleId="Contents2">
    <w:name w:val="Contents 2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d">
    <w:name w:val="Подзаголовок1"/>
    <w:rsid w:val="00C37E73"/>
    <w:rPr>
      <w:rFonts w:ascii="XO Thames" w:hAnsi="XO Thames"/>
      <w:i/>
      <w:color w:val="000000"/>
      <w:spacing w:val="0"/>
      <w:sz w:val="24"/>
    </w:rPr>
  </w:style>
  <w:style w:type="character" w:customStyle="1" w:styleId="1e">
    <w:name w:val="Верхний колонтитул1"/>
    <w:rsid w:val="00C37E73"/>
  </w:style>
  <w:style w:type="character" w:customStyle="1" w:styleId="510">
    <w:name w:val="Заголовок 51"/>
    <w:rsid w:val="00C37E73"/>
    <w:rPr>
      <w:rFonts w:asciiTheme="majorHAnsi" w:hAnsiTheme="majorHAnsi"/>
      <w:color w:val="1F4D78" w:themeColor="accent1" w:themeShade="7F"/>
    </w:rPr>
  </w:style>
  <w:style w:type="paragraph" w:customStyle="1" w:styleId="aff3">
    <w:name w:val="Символ концевой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1">
    <w:name w:val="Contents 1"/>
    <w:rsid w:val="00C37E7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aff">
    <w:name w:val="Список Знак"/>
    <w:basedOn w:val="ae"/>
    <w:link w:val="afe"/>
    <w:rsid w:val="00C37E73"/>
    <w:rPr>
      <w:rFonts w:ascii="PT Astra Serif" w:hAnsi="PT Astra Serif"/>
      <w:sz w:val="24"/>
    </w:rPr>
  </w:style>
  <w:style w:type="character" w:customStyle="1" w:styleId="110">
    <w:name w:val="Заголовок 11"/>
    <w:rsid w:val="00C37E73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7">
    <w:name w:val="Contents 7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610">
    <w:name w:val="Заголовок 61"/>
    <w:rsid w:val="00C37E73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FootnoteSymbol">
    <w:name w:val="Footnote Symbol"/>
    <w:basedOn w:val="13"/>
    <w:rsid w:val="00C37E73"/>
    <w:pPr>
      <w:spacing w:after="0" w:line="240" w:lineRule="auto"/>
    </w:pPr>
    <w:rPr>
      <w:vertAlign w:val="superscript"/>
    </w:rPr>
  </w:style>
  <w:style w:type="character" w:customStyle="1" w:styleId="1f">
    <w:name w:val="Нижний колонтитул1"/>
    <w:rsid w:val="00C37E73"/>
  </w:style>
  <w:style w:type="paragraph" w:customStyle="1" w:styleId="Contents8">
    <w:name w:val="Contents 8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Contents9">
    <w:name w:val="Contents 9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3">
    <w:name w:val="Заголовок2"/>
    <w:basedOn w:val="1"/>
    <w:rsid w:val="00C37E73"/>
    <w:rPr>
      <w:rFonts w:ascii="PT Astra Serif" w:hAnsi="PT Astra Serif"/>
      <w:color w:val="000000"/>
      <w:spacing w:val="0"/>
      <w:sz w:val="28"/>
    </w:rPr>
  </w:style>
  <w:style w:type="paragraph" w:customStyle="1" w:styleId="Internetlink">
    <w:name w:val="Internet link"/>
    <w:rsid w:val="00C37E73"/>
    <w:rPr>
      <w:rFonts w:ascii="Calibri" w:hAnsi="Calibri"/>
      <w:color w:val="0563C1" w:themeColor="hyperlink"/>
      <w:u w:val="single"/>
    </w:rPr>
  </w:style>
  <w:style w:type="paragraph" w:customStyle="1" w:styleId="Contents4">
    <w:name w:val="Contents 4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aff4">
    <w:name w:val="Символ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6">
    <w:name w:val="Contents 6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10">
    <w:name w:val="Заголовок 21"/>
    <w:rsid w:val="00C37E73"/>
    <w:rPr>
      <w:rFonts w:asciiTheme="majorHAnsi" w:hAnsiTheme="majorHAnsi"/>
      <w:b/>
      <w:color w:val="5B9BD5" w:themeColor="accent1"/>
      <w:spacing w:val="0"/>
      <w:sz w:val="26"/>
    </w:rPr>
  </w:style>
  <w:style w:type="paragraph" w:customStyle="1" w:styleId="Contents5">
    <w:name w:val="Contents 5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Textbody">
    <w:name w:val="Text body"/>
    <w:rsid w:val="00C37E73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584&amp;date=16.01.2024&amp;dst=100872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DF3AF-52D4-4A98-BB29-E4F07CD6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37</Pages>
  <Words>11720</Words>
  <Characters>66807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Кузовенкова Ирина Геннадьевна</dc:creator>
  <cp:lastModifiedBy>Зуева Наталья Вячеславовна</cp:lastModifiedBy>
  <cp:revision>31</cp:revision>
  <dcterms:created xsi:type="dcterms:W3CDTF">2025-11-25T07:29:00Z</dcterms:created>
  <dcterms:modified xsi:type="dcterms:W3CDTF">2026-05-12T14:27:00Z</dcterms:modified>
</cp:coreProperties>
</file>