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Pr="00571918" w:rsidRDefault="002312F2" w:rsidP="00D5724F">
      <w:pPr>
        <w:widowControl w:val="0"/>
        <w:autoSpaceDE w:val="0"/>
        <w:autoSpaceDN w:val="0"/>
        <w:adjustRightInd w:val="0"/>
        <w:ind w:left="284" w:right="5102"/>
        <w:jc w:val="both"/>
        <w:rPr>
          <w:rFonts w:ascii="PT Astra Serif" w:hAnsi="PT Astra Serif"/>
          <w:bCs/>
          <w:sz w:val="28"/>
          <w:szCs w:val="28"/>
        </w:rPr>
      </w:pPr>
      <w:r>
        <w:rPr>
          <w:rFonts w:ascii="PT Astra Serif" w:hAnsi="PT Astra Serif"/>
          <w:bCs/>
          <w:sz w:val="28"/>
          <w:szCs w:val="28"/>
        </w:rPr>
        <w:t>О внесении изменени</w:t>
      </w:r>
      <w:r w:rsidR="00DD1F4E">
        <w:rPr>
          <w:rFonts w:ascii="PT Astra Serif" w:hAnsi="PT Astra Serif"/>
          <w:bCs/>
          <w:sz w:val="28"/>
          <w:szCs w:val="28"/>
        </w:rPr>
        <w:t>я</w:t>
      </w:r>
      <w:r w:rsidR="00D5724F">
        <w:rPr>
          <w:rFonts w:ascii="PT Astra Serif" w:hAnsi="PT Astra Serif"/>
          <w:bCs/>
          <w:sz w:val="28"/>
          <w:szCs w:val="28"/>
        </w:rPr>
        <w:t xml:space="preserve"> </w:t>
      </w:r>
      <w:r w:rsidR="00D5724F" w:rsidRPr="00571918">
        <w:rPr>
          <w:rFonts w:ascii="PT Astra Serif" w:hAnsi="PT Astra Serif"/>
          <w:bCs/>
          <w:sz w:val="28"/>
          <w:szCs w:val="28"/>
        </w:rPr>
        <w:t>в постановлен</w:t>
      </w:r>
      <w:r w:rsidR="00D5724F">
        <w:rPr>
          <w:rFonts w:ascii="PT Astra Serif" w:hAnsi="PT Astra Serif"/>
          <w:bCs/>
          <w:sz w:val="28"/>
          <w:szCs w:val="28"/>
        </w:rPr>
        <w:t>ие администрации города Тулы от 31.05</w:t>
      </w:r>
      <w:r w:rsidR="00D5724F" w:rsidRPr="00CB7193">
        <w:rPr>
          <w:rFonts w:ascii="PT Astra Serif" w:hAnsi="PT Astra Serif"/>
          <w:bCs/>
          <w:sz w:val="28"/>
          <w:szCs w:val="28"/>
        </w:rPr>
        <w:t>.20</w:t>
      </w:r>
      <w:r w:rsidR="00D5724F">
        <w:rPr>
          <w:rFonts w:ascii="PT Astra Serif" w:hAnsi="PT Astra Serif"/>
          <w:bCs/>
          <w:sz w:val="28"/>
          <w:szCs w:val="28"/>
        </w:rPr>
        <w:t>13</w:t>
      </w:r>
      <w:r w:rsidR="00D5724F" w:rsidRPr="00CB7193">
        <w:rPr>
          <w:rFonts w:ascii="PT Astra Serif" w:hAnsi="PT Astra Serif"/>
          <w:bCs/>
          <w:sz w:val="28"/>
          <w:szCs w:val="28"/>
        </w:rPr>
        <w:t xml:space="preserve"> № 1</w:t>
      </w:r>
      <w:r w:rsidR="00D5724F">
        <w:rPr>
          <w:rFonts w:ascii="PT Astra Serif" w:hAnsi="PT Astra Serif"/>
          <w:bCs/>
          <w:sz w:val="28"/>
          <w:szCs w:val="28"/>
        </w:rPr>
        <w:t>427</w:t>
      </w:r>
    </w:p>
    <w:p w:rsidR="00D5724F" w:rsidRPr="00A2180C" w:rsidRDefault="00D5724F" w:rsidP="00D5724F">
      <w:pPr>
        <w:ind w:left="284" w:firstLine="709"/>
        <w:jc w:val="both"/>
        <w:rPr>
          <w:rFonts w:ascii="PT Astra Serif" w:hAnsi="PT Astra Serif"/>
          <w:sz w:val="28"/>
          <w:szCs w:val="28"/>
        </w:rPr>
      </w:pPr>
    </w:p>
    <w:p w:rsidR="00D5724F" w:rsidRPr="0024292D" w:rsidRDefault="00D5724F" w:rsidP="00D5724F">
      <w:pPr>
        <w:ind w:left="284" w:firstLine="709"/>
        <w:jc w:val="both"/>
        <w:rPr>
          <w:rFonts w:ascii="PT Astra Serif" w:hAnsi="PT Astra Serif"/>
          <w:sz w:val="28"/>
          <w:szCs w:val="28"/>
        </w:rPr>
      </w:pPr>
    </w:p>
    <w:p w:rsidR="00D5724F" w:rsidRPr="008C6035" w:rsidRDefault="00D5724F" w:rsidP="00D5724F">
      <w:pPr>
        <w:autoSpaceDE w:val="0"/>
        <w:autoSpaceDN w:val="0"/>
        <w:adjustRightInd w:val="0"/>
        <w:ind w:left="284" w:firstLine="709"/>
        <w:jc w:val="both"/>
        <w:rPr>
          <w:rFonts w:ascii="PT Astra Serif" w:hAnsi="PT Astra Serif"/>
          <w:sz w:val="28"/>
        </w:rPr>
      </w:pPr>
      <w:r w:rsidRPr="008C6035">
        <w:rPr>
          <w:rFonts w:ascii="PT Astra Serif" w:hAnsi="PT Astra Serif"/>
          <w:sz w:val="28"/>
        </w:rPr>
        <w:t xml:space="preserve">В соответствии </w:t>
      </w:r>
      <w:r>
        <w:rPr>
          <w:rFonts w:ascii="PT Astra Serif" w:hAnsi="PT Astra Serif"/>
          <w:sz w:val="28"/>
        </w:rPr>
        <w:t>с</w:t>
      </w:r>
      <w:r w:rsidRPr="008C6035">
        <w:rPr>
          <w:rFonts w:ascii="PT Astra Serif" w:hAnsi="PT Astra Serif"/>
          <w:sz w:val="28"/>
        </w:rPr>
        <w:t xml:space="preserve"> Федеральным законом о</w:t>
      </w:r>
      <w:r>
        <w:rPr>
          <w:rFonts w:ascii="PT Astra Serif" w:hAnsi="PT Astra Serif"/>
          <w:sz w:val="28"/>
        </w:rPr>
        <w:t xml:space="preserve">т 6 октября 2003 года № 131-ФЗ </w:t>
      </w:r>
      <w:r w:rsidRPr="008C6035">
        <w:rPr>
          <w:rFonts w:ascii="PT Astra Serif" w:hAnsi="PT Astra Serif"/>
          <w:sz w:val="28"/>
        </w:rPr>
        <w:t xml:space="preserve">«Об общих принципах организации местного самоуправления в Российской Федерации», </w:t>
      </w:r>
      <w:r w:rsidRPr="00C32D59">
        <w:rPr>
          <w:rFonts w:ascii="PT Astra Serif" w:hAnsi="PT Astra Serif"/>
          <w:sz w:val="28"/>
        </w:rPr>
        <w:t xml:space="preserve">Федеральным законом от 20 марта 2025 года № 33-ФЗ «Об общих принципах организации местного самоуправления в единой системе публичной власти», </w:t>
      </w:r>
      <w:r w:rsidRPr="008C6035">
        <w:rPr>
          <w:rFonts w:ascii="PT Astra Serif" w:hAnsi="PT Astra Serif"/>
          <w:sz w:val="28"/>
        </w:rPr>
        <w:t>Федеральным законом от 27 июля 2010 года № 2</w:t>
      </w:r>
      <w:r>
        <w:rPr>
          <w:rFonts w:ascii="PT Astra Serif" w:hAnsi="PT Astra Serif"/>
          <w:sz w:val="28"/>
        </w:rPr>
        <w:t xml:space="preserve">10-ФЗ </w:t>
      </w:r>
      <w:r w:rsidRPr="008C6035">
        <w:rPr>
          <w:rFonts w:ascii="PT Astra Serif" w:hAnsi="PT Astra Serif"/>
          <w:sz w:val="28"/>
        </w:rPr>
        <w:t xml:space="preserve">«Об организации предоставления государственных и муниципальных услуг», на основании Устава муниципального образования </w:t>
      </w:r>
      <w:r w:rsidRPr="00571918">
        <w:rPr>
          <w:rFonts w:ascii="PT Astra Serif" w:hAnsi="PT Astra Serif"/>
          <w:sz w:val="28"/>
          <w:szCs w:val="28"/>
        </w:rPr>
        <w:t xml:space="preserve">городской округ </w:t>
      </w:r>
      <w:r w:rsidRPr="008C6035">
        <w:rPr>
          <w:rFonts w:ascii="PT Astra Serif" w:hAnsi="PT Astra Serif"/>
          <w:sz w:val="28"/>
        </w:rPr>
        <w:t>город Тула администрация города Тулы ПОСТАНОВЛЯЕТ:</w:t>
      </w:r>
    </w:p>
    <w:p w:rsidR="00D5724F" w:rsidRPr="00A45D55" w:rsidRDefault="00D5724F" w:rsidP="00D5724F">
      <w:pPr>
        <w:numPr>
          <w:ilvl w:val="0"/>
          <w:numId w:val="3"/>
        </w:numPr>
        <w:autoSpaceDE w:val="0"/>
        <w:autoSpaceDN w:val="0"/>
        <w:adjustRightInd w:val="0"/>
        <w:ind w:left="284" w:firstLine="709"/>
        <w:contextualSpacing/>
        <w:jc w:val="both"/>
        <w:rPr>
          <w:rFonts w:ascii="PT Astra Serif" w:hAnsi="PT Astra Serif"/>
          <w:sz w:val="28"/>
        </w:rPr>
      </w:pPr>
      <w:r>
        <w:rPr>
          <w:rFonts w:ascii="PT Astra Serif" w:hAnsi="PT Astra Serif"/>
          <w:bCs/>
          <w:sz w:val="28"/>
          <w:szCs w:val="28"/>
        </w:rPr>
        <w:t>Внести в постановление администрации города</w:t>
      </w:r>
      <w:r w:rsidRPr="00413B0F">
        <w:rPr>
          <w:rFonts w:ascii="PT Astra Serif" w:hAnsi="PT Astra Serif"/>
          <w:bCs/>
          <w:sz w:val="28"/>
          <w:szCs w:val="28"/>
        </w:rPr>
        <w:t xml:space="preserve"> Тулы</w:t>
      </w:r>
      <w:r>
        <w:rPr>
          <w:rFonts w:ascii="PT Astra Serif" w:hAnsi="PT Astra Serif"/>
          <w:bCs/>
          <w:sz w:val="28"/>
          <w:szCs w:val="28"/>
        </w:rPr>
        <w:t xml:space="preserve"> от 31.05</w:t>
      </w:r>
      <w:r w:rsidRPr="00CB7193">
        <w:rPr>
          <w:rFonts w:ascii="PT Astra Serif" w:hAnsi="PT Astra Serif"/>
          <w:bCs/>
          <w:sz w:val="28"/>
          <w:szCs w:val="28"/>
        </w:rPr>
        <w:t>.20</w:t>
      </w:r>
      <w:r>
        <w:rPr>
          <w:rFonts w:ascii="PT Astra Serif" w:hAnsi="PT Astra Serif"/>
          <w:bCs/>
          <w:sz w:val="28"/>
          <w:szCs w:val="28"/>
        </w:rPr>
        <w:t>13</w:t>
      </w:r>
      <w:r w:rsidRPr="00CB7193">
        <w:rPr>
          <w:rFonts w:ascii="PT Astra Serif" w:hAnsi="PT Astra Serif"/>
          <w:bCs/>
          <w:sz w:val="28"/>
          <w:szCs w:val="28"/>
        </w:rPr>
        <w:t xml:space="preserve"> № 1</w:t>
      </w:r>
      <w:r>
        <w:rPr>
          <w:rFonts w:ascii="PT Astra Serif" w:hAnsi="PT Astra Serif"/>
          <w:bCs/>
          <w:sz w:val="28"/>
          <w:szCs w:val="28"/>
        </w:rPr>
        <w:t>427</w:t>
      </w:r>
      <w:r w:rsidRPr="00413B0F">
        <w:rPr>
          <w:rFonts w:ascii="PT Astra Serif" w:hAnsi="PT Astra Serif"/>
          <w:bCs/>
          <w:sz w:val="28"/>
          <w:szCs w:val="28"/>
        </w:rPr>
        <w:t xml:space="preserve"> «</w:t>
      </w:r>
      <w:r w:rsidRPr="00CB7193">
        <w:rPr>
          <w:rFonts w:ascii="PT Astra Serif" w:hAnsi="PT Astra Serif"/>
          <w:sz w:val="28"/>
          <w:szCs w:val="28"/>
        </w:rPr>
        <w:t>Об утверждении административного регламента предоставления муниципальной услуги «</w:t>
      </w:r>
      <w:r>
        <w:rPr>
          <w:rFonts w:ascii="PT Astra Serif" w:hAnsi="PT Astra Serif"/>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413B0F">
        <w:rPr>
          <w:rFonts w:ascii="PT Astra Serif" w:hAnsi="PT Astra Serif"/>
          <w:bCs/>
          <w:sz w:val="28"/>
          <w:szCs w:val="28"/>
        </w:rPr>
        <w:t>»</w:t>
      </w:r>
      <w:r>
        <w:rPr>
          <w:rFonts w:ascii="PT Astra Serif" w:hAnsi="PT Astra Serif"/>
          <w:bCs/>
          <w:sz w:val="28"/>
          <w:szCs w:val="28"/>
        </w:rPr>
        <w:t xml:space="preserve"> следующ</w:t>
      </w:r>
      <w:r w:rsidR="002312F2">
        <w:rPr>
          <w:rFonts w:ascii="PT Astra Serif" w:hAnsi="PT Astra Serif"/>
          <w:bCs/>
          <w:sz w:val="28"/>
          <w:szCs w:val="28"/>
        </w:rPr>
        <w:t>ее</w:t>
      </w:r>
      <w:r>
        <w:rPr>
          <w:rFonts w:ascii="PT Astra Serif" w:hAnsi="PT Astra Serif"/>
          <w:bCs/>
          <w:sz w:val="28"/>
          <w:szCs w:val="28"/>
        </w:rPr>
        <w:t xml:space="preserve"> изменение:</w:t>
      </w:r>
    </w:p>
    <w:p w:rsidR="00D5724F" w:rsidRPr="00413B0F" w:rsidRDefault="00D5724F" w:rsidP="00D5724F">
      <w:pPr>
        <w:autoSpaceDE w:val="0"/>
        <w:autoSpaceDN w:val="0"/>
        <w:adjustRightInd w:val="0"/>
        <w:ind w:left="993"/>
        <w:contextualSpacing/>
        <w:jc w:val="both"/>
        <w:rPr>
          <w:rFonts w:ascii="PT Astra Serif" w:hAnsi="PT Astra Serif"/>
          <w:sz w:val="28"/>
        </w:rPr>
      </w:pPr>
      <w:r>
        <w:rPr>
          <w:rFonts w:ascii="PT Astra Serif" w:hAnsi="PT Astra Serif"/>
          <w:bCs/>
          <w:sz w:val="28"/>
          <w:szCs w:val="28"/>
        </w:rPr>
        <w:t>п</w:t>
      </w:r>
      <w:r w:rsidRPr="00413B0F">
        <w:rPr>
          <w:rFonts w:ascii="PT Astra Serif" w:hAnsi="PT Astra Serif"/>
          <w:bCs/>
          <w:sz w:val="28"/>
          <w:szCs w:val="28"/>
        </w:rPr>
        <w:t>риложение к постановлению</w:t>
      </w:r>
      <w:r>
        <w:rPr>
          <w:rFonts w:ascii="PT Astra Serif" w:hAnsi="PT Astra Serif"/>
          <w:bCs/>
          <w:sz w:val="28"/>
          <w:szCs w:val="28"/>
        </w:rPr>
        <w:t xml:space="preserve"> </w:t>
      </w:r>
      <w:r w:rsidRPr="00413B0F">
        <w:rPr>
          <w:rFonts w:ascii="PT Astra Serif" w:hAnsi="PT Astra Serif"/>
          <w:bCs/>
          <w:sz w:val="28"/>
          <w:szCs w:val="28"/>
        </w:rPr>
        <w:t>изложить в новой редакции (приложение)</w:t>
      </w:r>
      <w:r w:rsidRPr="00413B0F">
        <w:rPr>
          <w:rFonts w:ascii="PT Astra Serif" w:hAnsi="PT Astra Serif"/>
          <w:sz w:val="28"/>
        </w:rPr>
        <w:t>.</w:t>
      </w:r>
    </w:p>
    <w:p w:rsidR="00D5724F" w:rsidRPr="008C6035" w:rsidRDefault="00D5724F" w:rsidP="00D5724F">
      <w:pPr>
        <w:numPr>
          <w:ilvl w:val="0"/>
          <w:numId w:val="3"/>
        </w:numPr>
        <w:autoSpaceDE w:val="0"/>
        <w:autoSpaceDN w:val="0"/>
        <w:adjustRightInd w:val="0"/>
        <w:ind w:left="284" w:firstLine="709"/>
        <w:contextualSpacing/>
        <w:jc w:val="both"/>
        <w:rPr>
          <w:rFonts w:ascii="PT Astra Serif" w:hAnsi="PT Astra Serif"/>
          <w:sz w:val="28"/>
        </w:rPr>
      </w:pPr>
      <w:r w:rsidRPr="008C6035">
        <w:rPr>
          <w:rFonts w:ascii="PT Astra Serif" w:hAnsi="PT Astra Serif"/>
          <w:sz w:val="28"/>
        </w:rPr>
        <w:t>Разместить постановление на официальном сайте администрации города Тулы в информационно-телекоммуникационной сети «Интернет».</w:t>
      </w:r>
    </w:p>
    <w:p w:rsidR="00D5724F" w:rsidRPr="008C6035" w:rsidRDefault="00D5724F" w:rsidP="00D5724F">
      <w:pPr>
        <w:numPr>
          <w:ilvl w:val="0"/>
          <w:numId w:val="3"/>
        </w:numPr>
        <w:autoSpaceDE w:val="0"/>
        <w:autoSpaceDN w:val="0"/>
        <w:adjustRightInd w:val="0"/>
        <w:ind w:left="284" w:firstLine="709"/>
        <w:jc w:val="both"/>
        <w:rPr>
          <w:rFonts w:ascii="PT Astra Serif" w:hAnsi="PT Astra Serif"/>
          <w:sz w:val="28"/>
        </w:rPr>
      </w:pPr>
      <w:r w:rsidRPr="008C6035">
        <w:rPr>
          <w:rFonts w:ascii="PT Astra Serif" w:hAnsi="PT Astra Serif"/>
          <w:sz w:val="28"/>
        </w:rPr>
        <w:t>Постановление вступает в силу со дня официального опубликования.</w:t>
      </w:r>
    </w:p>
    <w:p w:rsidR="00D5724F" w:rsidRPr="008C6035" w:rsidRDefault="00D5724F" w:rsidP="00D5724F">
      <w:pPr>
        <w:autoSpaceDE w:val="0"/>
        <w:autoSpaceDN w:val="0"/>
        <w:adjustRightInd w:val="0"/>
        <w:jc w:val="both"/>
        <w:rPr>
          <w:rFonts w:ascii="PT Astra Serif" w:hAnsi="PT Astra Serif"/>
          <w:sz w:val="28"/>
        </w:rPr>
      </w:pPr>
    </w:p>
    <w:p w:rsidR="00D5724F" w:rsidRPr="008C6035" w:rsidRDefault="00D5724F" w:rsidP="00D5724F">
      <w:pPr>
        <w:autoSpaceDE w:val="0"/>
        <w:autoSpaceDN w:val="0"/>
        <w:adjustRightInd w:val="0"/>
        <w:ind w:left="284" w:firstLine="709"/>
        <w:jc w:val="both"/>
        <w:rPr>
          <w:rFonts w:ascii="PT Astra Serif" w:hAnsi="PT Astra Serif"/>
          <w:sz w:val="28"/>
        </w:rPr>
      </w:pPr>
    </w:p>
    <w:p w:rsidR="00D5724F" w:rsidRPr="008C6035" w:rsidRDefault="00D5724F" w:rsidP="00D5724F">
      <w:pPr>
        <w:autoSpaceDE w:val="0"/>
        <w:autoSpaceDN w:val="0"/>
        <w:adjustRightInd w:val="0"/>
        <w:ind w:left="284" w:firstLine="709"/>
        <w:jc w:val="both"/>
        <w:rPr>
          <w:rFonts w:ascii="PT Astra Serif" w:hAnsi="PT Astra Serif"/>
          <w:sz w:val="28"/>
        </w:rPr>
      </w:pPr>
      <w:r w:rsidRPr="008C6035">
        <w:rPr>
          <w:rFonts w:ascii="PT Astra Serif" w:hAnsi="PT Astra Serif"/>
          <w:sz w:val="28"/>
        </w:rPr>
        <w:t xml:space="preserve">Глава администрации </w:t>
      </w:r>
    </w:p>
    <w:p w:rsidR="00D5724F" w:rsidRPr="008C6035" w:rsidRDefault="00D5724F" w:rsidP="00D5724F">
      <w:pPr>
        <w:autoSpaceDE w:val="0"/>
        <w:autoSpaceDN w:val="0"/>
        <w:adjustRightInd w:val="0"/>
        <w:ind w:left="284" w:firstLine="709"/>
        <w:jc w:val="both"/>
        <w:rPr>
          <w:rFonts w:ascii="PT Astra Serif" w:hAnsi="PT Astra Serif"/>
          <w:sz w:val="28"/>
        </w:rPr>
      </w:pPr>
      <w:r w:rsidRPr="008C6035">
        <w:rPr>
          <w:rFonts w:ascii="PT Astra Serif" w:hAnsi="PT Astra Serif"/>
          <w:sz w:val="28"/>
        </w:rPr>
        <w:t xml:space="preserve">города Тулы                                                </w:t>
      </w:r>
      <w:r>
        <w:rPr>
          <w:rFonts w:ascii="PT Astra Serif" w:hAnsi="PT Astra Serif"/>
          <w:sz w:val="28"/>
        </w:rPr>
        <w:t xml:space="preserve">            </w:t>
      </w:r>
      <w:r w:rsidRPr="008C6035">
        <w:rPr>
          <w:rFonts w:ascii="PT Astra Serif" w:hAnsi="PT Astra Serif"/>
          <w:sz w:val="28"/>
        </w:rPr>
        <w:t xml:space="preserve">                           И.И. Беспалов</w:t>
      </w:r>
    </w:p>
    <w:p w:rsidR="00D5724F" w:rsidRDefault="00D5724F" w:rsidP="00D5724F">
      <w:pPr>
        <w:widowControl w:val="0"/>
        <w:rPr>
          <w:rFonts w:ascii="PT Astra Serif" w:hAnsi="PT Astra Serif"/>
          <w:b/>
          <w:sz w:val="28"/>
        </w:rPr>
      </w:pPr>
    </w:p>
    <w:p w:rsidR="002312F2" w:rsidRDefault="002312F2" w:rsidP="00D5724F">
      <w:pPr>
        <w:widowControl w:val="0"/>
        <w:rPr>
          <w:rFonts w:ascii="PT Astra Serif" w:hAnsi="PT Astra Serif"/>
          <w:b/>
          <w:sz w:val="28"/>
        </w:rPr>
      </w:pPr>
    </w:p>
    <w:p w:rsidR="002312F2" w:rsidRDefault="002312F2" w:rsidP="00D5724F">
      <w:pPr>
        <w:widowControl w:val="0"/>
        <w:rPr>
          <w:rFonts w:ascii="PT Astra Serif" w:hAnsi="PT Astra Serif"/>
          <w:b/>
          <w:sz w:val="28"/>
        </w:rPr>
      </w:pPr>
    </w:p>
    <w:p w:rsidR="00D5724F" w:rsidRDefault="00D5724F" w:rsidP="00D5724F">
      <w:pPr>
        <w:jc w:val="right"/>
        <w:rPr>
          <w:rFonts w:ascii="PT Astra Serif" w:hAnsi="PT Astra Serif"/>
          <w:sz w:val="28"/>
          <w:szCs w:val="28"/>
        </w:rPr>
      </w:pPr>
      <w:r w:rsidRPr="00D16700">
        <w:rPr>
          <w:rFonts w:ascii="PT Astra Serif" w:hAnsi="PT Astra Serif"/>
          <w:sz w:val="28"/>
          <w:szCs w:val="28"/>
        </w:rPr>
        <w:lastRenderedPageBreak/>
        <w:t xml:space="preserve">Приложение </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к постановлению</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администрации города Тулы</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от _____________ № _______</w:t>
      </w:r>
    </w:p>
    <w:p w:rsidR="00D5724F" w:rsidRPr="00D16700" w:rsidRDefault="00D5724F" w:rsidP="00D5724F">
      <w:pPr>
        <w:jc w:val="right"/>
        <w:rPr>
          <w:rFonts w:ascii="PT Astra Serif" w:hAnsi="PT Astra Serif"/>
          <w:sz w:val="28"/>
          <w:szCs w:val="28"/>
        </w:rPr>
      </w:pP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 xml:space="preserve">Приложение </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к постановлению</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администрации города Тулы</w:t>
      </w:r>
    </w:p>
    <w:p w:rsidR="00D5724F" w:rsidRPr="00D5724F" w:rsidRDefault="00D5724F" w:rsidP="00D5724F">
      <w:pPr>
        <w:jc w:val="right"/>
        <w:rPr>
          <w:rFonts w:ascii="PT Astra Serif" w:hAnsi="PT Astra Serif"/>
          <w:bCs/>
          <w:sz w:val="28"/>
          <w:szCs w:val="28"/>
        </w:rPr>
      </w:pPr>
      <w:r w:rsidRPr="00D16700">
        <w:rPr>
          <w:rFonts w:ascii="PT Astra Serif" w:hAnsi="PT Astra Serif"/>
          <w:sz w:val="28"/>
          <w:szCs w:val="28"/>
        </w:rPr>
        <w:t xml:space="preserve">от </w:t>
      </w:r>
      <w:r w:rsidR="00DE4C65">
        <w:rPr>
          <w:rFonts w:ascii="PT Astra Serif" w:hAnsi="PT Astra Serif"/>
          <w:bCs/>
          <w:sz w:val="28"/>
          <w:szCs w:val="28"/>
        </w:rPr>
        <w:t>31.05</w:t>
      </w:r>
      <w:r w:rsidR="00DE4C65" w:rsidRPr="00CB7193">
        <w:rPr>
          <w:rFonts w:ascii="PT Astra Serif" w:hAnsi="PT Astra Serif"/>
          <w:bCs/>
          <w:sz w:val="28"/>
          <w:szCs w:val="28"/>
        </w:rPr>
        <w:t>.20</w:t>
      </w:r>
      <w:r w:rsidR="00DE4C65">
        <w:rPr>
          <w:rFonts w:ascii="PT Astra Serif" w:hAnsi="PT Astra Serif"/>
          <w:bCs/>
          <w:sz w:val="28"/>
          <w:szCs w:val="28"/>
        </w:rPr>
        <w:t>13</w:t>
      </w:r>
      <w:r w:rsidRPr="00CB7193">
        <w:rPr>
          <w:rFonts w:ascii="PT Astra Serif" w:hAnsi="PT Astra Serif"/>
          <w:bCs/>
          <w:sz w:val="28"/>
          <w:szCs w:val="28"/>
        </w:rPr>
        <w:t xml:space="preserve"> № 1</w:t>
      </w:r>
      <w:r w:rsidR="00DE4C65">
        <w:rPr>
          <w:rFonts w:ascii="PT Astra Serif" w:hAnsi="PT Astra Serif"/>
          <w:bCs/>
          <w:sz w:val="28"/>
          <w:szCs w:val="28"/>
        </w:rPr>
        <w:t>427</w:t>
      </w:r>
    </w:p>
    <w:p w:rsidR="00D5724F" w:rsidRDefault="00D5724F">
      <w:pPr>
        <w:widowControl w:val="0"/>
        <w:jc w:val="center"/>
        <w:rPr>
          <w:rFonts w:ascii="PT Astra Serif" w:hAnsi="PT Astra Serif"/>
          <w:b/>
          <w:sz w:val="28"/>
        </w:rPr>
      </w:pPr>
    </w:p>
    <w:p w:rsidR="00D5724F" w:rsidRDefault="00D5724F">
      <w:pPr>
        <w:widowControl w:val="0"/>
        <w:jc w:val="center"/>
        <w:rPr>
          <w:rFonts w:ascii="PT Astra Serif" w:hAnsi="PT Astra Serif"/>
          <w:b/>
          <w:sz w:val="28"/>
        </w:rPr>
      </w:pPr>
    </w:p>
    <w:p w:rsidR="00D5724F" w:rsidRDefault="00D5724F">
      <w:pPr>
        <w:widowControl w:val="0"/>
        <w:jc w:val="center"/>
        <w:rPr>
          <w:rFonts w:ascii="PT Astra Serif" w:hAnsi="PT Astra Serif"/>
          <w:b/>
          <w:sz w:val="28"/>
        </w:rPr>
      </w:pPr>
    </w:p>
    <w:p w:rsidR="003C794D" w:rsidRDefault="000610AE">
      <w:pPr>
        <w:widowControl w:val="0"/>
        <w:jc w:val="center"/>
        <w:rPr>
          <w:rFonts w:ascii="PT Astra Serif" w:hAnsi="PT Astra Serif"/>
          <w:b/>
          <w:sz w:val="28"/>
        </w:rPr>
      </w:pPr>
      <w:r>
        <w:rPr>
          <w:rFonts w:ascii="PT Astra Serif" w:hAnsi="PT Astra Serif"/>
          <w:b/>
          <w:sz w:val="28"/>
        </w:rPr>
        <w:t>ТИПОВОЙ</w:t>
      </w:r>
    </w:p>
    <w:p w:rsidR="003C794D" w:rsidRDefault="000610AE">
      <w:pPr>
        <w:widowControl w:val="0"/>
        <w:jc w:val="center"/>
        <w:rPr>
          <w:rFonts w:ascii="PT Astra Serif" w:hAnsi="PT Astra Serif"/>
          <w:b/>
          <w:sz w:val="28"/>
        </w:rPr>
      </w:pPr>
      <w:r>
        <w:rPr>
          <w:rFonts w:ascii="PT Astra Serif" w:hAnsi="PT Astra Serif"/>
          <w:b/>
          <w:sz w:val="28"/>
        </w:rPr>
        <w:t>АДМИНИСТРАТИВНЫЙ РЕГЛАМЕНТ</w:t>
      </w:r>
    </w:p>
    <w:p w:rsidR="003C794D" w:rsidRDefault="000610AE">
      <w:pPr>
        <w:widowControl w:val="0"/>
        <w:jc w:val="center"/>
        <w:rPr>
          <w:rFonts w:ascii="PT Astra Serif" w:hAnsi="PT Astra Serif"/>
          <w:b/>
          <w:sz w:val="28"/>
        </w:rPr>
      </w:pPr>
      <w:r>
        <w:rPr>
          <w:rFonts w:ascii="PT Astra Serif" w:hAnsi="PT Astra Serif"/>
          <w:b/>
          <w:sz w:val="28"/>
        </w:rPr>
        <w:t>предоставления муниципальной услуги</w:t>
      </w:r>
    </w:p>
    <w:p w:rsidR="003C794D" w:rsidRDefault="000610AE" w:rsidP="000610AE">
      <w:pPr>
        <w:widowControl w:val="0"/>
        <w:jc w:val="center"/>
        <w:rPr>
          <w:rFonts w:ascii="PT Astra Serif" w:hAnsi="PT Astra Serif"/>
          <w:b/>
          <w:sz w:val="28"/>
        </w:rPr>
      </w:pPr>
      <w:r>
        <w:rPr>
          <w:rFonts w:ascii="PT Astra Serif" w:hAnsi="PT Astra Serif"/>
          <w:b/>
          <w:sz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0610AE" w:rsidRPr="000610AE" w:rsidRDefault="000610AE" w:rsidP="000610AE">
      <w:pPr>
        <w:widowControl w:val="0"/>
        <w:jc w:val="center"/>
        <w:rPr>
          <w:rFonts w:ascii="PT Astra Serif" w:hAnsi="PT Astra Serif"/>
          <w:b/>
          <w:sz w:val="28"/>
        </w:rPr>
      </w:pPr>
    </w:p>
    <w:p w:rsidR="00DD1F4E" w:rsidRPr="00353378" w:rsidRDefault="00DD1F4E" w:rsidP="00DD1F4E">
      <w:pPr>
        <w:keepNext/>
        <w:keepLines/>
        <w:widowControl w:val="0"/>
        <w:spacing w:before="240" w:after="160"/>
        <w:jc w:val="center"/>
        <w:outlineLvl w:val="0"/>
        <w:rPr>
          <w:rFonts w:ascii="PT Astra Serif" w:hAnsi="PT Astra Serif"/>
          <w:sz w:val="28"/>
        </w:rPr>
      </w:pPr>
      <w:r w:rsidRPr="00353378">
        <w:rPr>
          <w:rFonts w:ascii="PT Astra Serif" w:hAnsi="PT Astra Serif"/>
          <w:b/>
          <w:sz w:val="28"/>
        </w:rPr>
        <w:t>РАЗДЕЛ I. ОБЩИЕ ПОЛОЖЕНИЯ</w:t>
      </w:r>
    </w:p>
    <w:p w:rsidR="003C794D" w:rsidRPr="00353378" w:rsidRDefault="000610AE">
      <w:pPr>
        <w:keepNext/>
        <w:keepLines/>
        <w:widowControl w:val="0"/>
        <w:spacing w:before="240" w:after="160"/>
        <w:jc w:val="center"/>
        <w:outlineLvl w:val="0"/>
        <w:rPr>
          <w:rFonts w:ascii="PT Astra Serif" w:hAnsi="PT Astra Serif"/>
          <w:b/>
          <w:sz w:val="28"/>
          <w:szCs w:val="28"/>
        </w:rPr>
      </w:pPr>
      <w:r w:rsidRPr="00353378">
        <w:rPr>
          <w:rFonts w:ascii="PT Astra Serif" w:hAnsi="PT Astra Serif"/>
          <w:b/>
          <w:sz w:val="28"/>
          <w:szCs w:val="28"/>
        </w:rPr>
        <w:t>Предмет регулирования административного регламента</w:t>
      </w:r>
    </w:p>
    <w:p w:rsidR="003C794D" w:rsidRPr="00353378" w:rsidRDefault="000610AE">
      <w:pPr>
        <w:numPr>
          <w:ilvl w:val="0"/>
          <w:numId w:val="1"/>
        </w:numPr>
        <w:spacing w:after="160"/>
        <w:ind w:firstLine="709"/>
        <w:contextualSpacing/>
        <w:jc w:val="both"/>
        <w:rPr>
          <w:sz w:val="28"/>
          <w:szCs w:val="28"/>
        </w:rPr>
      </w:pPr>
      <w:r w:rsidRPr="00353378">
        <w:rPr>
          <w:rFonts w:ascii="PT Astra Serif" w:hAnsi="PT Astra Serif"/>
          <w:sz w:val="28"/>
          <w:szCs w:val="28"/>
        </w:rPr>
        <w:t xml:space="preserve"> </w:t>
      </w:r>
      <w:r w:rsidR="00DD1F4E" w:rsidRPr="00353378">
        <w:rPr>
          <w:rFonts w:ascii="PT Astra Serif" w:hAnsi="PT Astra Serif"/>
          <w:sz w:val="28"/>
        </w:rPr>
        <w:t>Предметом регулирования административного регламента, являются отношения, связанные с предоставлением муниципальной услуги</w:t>
      </w:r>
      <w:r w:rsidRPr="00353378">
        <w:rPr>
          <w:rFonts w:ascii="PT Astra Serif" w:hAnsi="PT Astra Serif"/>
          <w:sz w:val="28"/>
          <w:szCs w:val="28"/>
        </w:rPr>
        <w:t xml:space="preserve">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Pr="00353378" w:rsidRDefault="003C794D" w:rsidP="00D5724F">
      <w:pPr>
        <w:widowControl w:val="0"/>
        <w:spacing w:after="160"/>
        <w:contextualSpacing/>
        <w:jc w:val="both"/>
        <w:rPr>
          <w:sz w:val="18"/>
          <w:szCs w:val="18"/>
        </w:rPr>
      </w:pPr>
    </w:p>
    <w:p w:rsidR="003C794D" w:rsidRPr="00353378" w:rsidRDefault="000610AE" w:rsidP="000610AE">
      <w:pPr>
        <w:widowControl w:val="0"/>
        <w:spacing w:after="160"/>
        <w:ind w:firstLine="709"/>
        <w:contextualSpacing/>
        <w:jc w:val="center"/>
        <w:rPr>
          <w:rFonts w:ascii="PT Astra Serif" w:hAnsi="PT Astra Serif"/>
          <w:sz w:val="28"/>
          <w:szCs w:val="28"/>
        </w:rPr>
      </w:pPr>
      <w:r w:rsidRPr="00353378">
        <w:rPr>
          <w:rFonts w:ascii="PT Astra Serif" w:hAnsi="PT Astra Serif"/>
          <w:b/>
          <w:sz w:val="28"/>
          <w:szCs w:val="28"/>
        </w:rPr>
        <w:t>Круг заявителей</w:t>
      </w:r>
    </w:p>
    <w:p w:rsidR="000610AE" w:rsidRPr="00353378" w:rsidRDefault="000610AE" w:rsidP="000610AE">
      <w:pPr>
        <w:widowControl w:val="0"/>
        <w:spacing w:after="160"/>
        <w:ind w:firstLine="709"/>
        <w:contextualSpacing/>
        <w:jc w:val="center"/>
        <w:rPr>
          <w:rFonts w:ascii="PT Astra Serif" w:hAnsi="PT Astra Serif"/>
          <w:sz w:val="18"/>
          <w:szCs w:val="18"/>
        </w:rPr>
      </w:pPr>
    </w:p>
    <w:p w:rsidR="003C794D" w:rsidRPr="00353378" w:rsidRDefault="000610AE">
      <w:pPr>
        <w:numPr>
          <w:ilvl w:val="0"/>
          <w:numId w:val="1"/>
        </w:numPr>
        <w:ind w:firstLine="709"/>
        <w:jc w:val="both"/>
        <w:rPr>
          <w:sz w:val="28"/>
          <w:szCs w:val="28"/>
        </w:rPr>
      </w:pPr>
      <w:r w:rsidRPr="00353378">
        <w:rPr>
          <w:rFonts w:ascii="PT Astra Serif" w:hAnsi="PT Astra Serif"/>
          <w:sz w:val="28"/>
          <w:szCs w:val="28"/>
        </w:rPr>
        <w:t xml:space="preserve">Услуга предоставляется физическим лицам, в том числе индивидуальным предпринимателям, юридическим лицам, являющимся правообладателями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353378">
        <w:rPr>
          <w:rFonts w:ascii="PT Astra Serif" w:hAnsi="PT Astra Serif"/>
          <w:sz w:val="28"/>
          <w:szCs w:val="28"/>
        </w:rPr>
        <w:t>иные характеристики</w:t>
      </w:r>
      <w:proofErr w:type="gramEnd"/>
      <w:r w:rsidR="00265C15" w:rsidRPr="00353378">
        <w:rPr>
          <w:rFonts w:ascii="PT Astra Serif" w:hAnsi="PT Astra Serif"/>
          <w:sz w:val="28"/>
          <w:szCs w:val="28"/>
        </w:rPr>
        <w:t xml:space="preserve"> которых</w:t>
      </w:r>
      <w:r w:rsidRPr="00353378">
        <w:rPr>
          <w:rFonts w:ascii="PT Astra Serif" w:hAnsi="PT Astra Serif"/>
          <w:sz w:val="28"/>
          <w:szCs w:val="28"/>
        </w:rPr>
        <w:t xml:space="preserve"> неблагоприятны для застройки</w:t>
      </w:r>
      <w:r w:rsidR="00DD1F4E" w:rsidRPr="00353378">
        <w:rPr>
          <w:rFonts w:ascii="PT Astra Serif" w:hAnsi="PT Astra Serif"/>
          <w:sz w:val="28"/>
          <w:szCs w:val="28"/>
        </w:rPr>
        <w:t xml:space="preserve">, </w:t>
      </w:r>
      <w:r w:rsidR="00DD1F4E" w:rsidRPr="00353378">
        <w:rPr>
          <w:rFonts w:ascii="PT Astra Serif" w:hAnsi="PT Astra Serif"/>
          <w:sz w:val="28"/>
        </w:rPr>
        <w:t>обратившимся в орган, предоставляющий Услугу</w:t>
      </w:r>
      <w:r w:rsidRPr="00353378">
        <w:rPr>
          <w:rFonts w:ascii="PT Astra Serif" w:hAnsi="PT Astra Serif"/>
          <w:sz w:val="28"/>
          <w:szCs w:val="28"/>
        </w:rPr>
        <w:t>.</w:t>
      </w:r>
    </w:p>
    <w:p w:rsidR="003C794D" w:rsidRPr="00353378" w:rsidRDefault="003C794D" w:rsidP="00D5724F">
      <w:pPr>
        <w:widowControl w:val="0"/>
        <w:spacing w:after="160"/>
        <w:contextualSpacing/>
        <w:rPr>
          <w:sz w:val="28"/>
          <w:szCs w:val="28"/>
        </w:rPr>
      </w:pPr>
    </w:p>
    <w:p w:rsidR="003C794D" w:rsidRPr="00353378" w:rsidRDefault="000610AE" w:rsidP="000610AE">
      <w:pPr>
        <w:widowControl w:val="0"/>
        <w:spacing w:after="160"/>
        <w:ind w:firstLine="709"/>
        <w:contextualSpacing/>
        <w:jc w:val="center"/>
        <w:rPr>
          <w:sz w:val="28"/>
          <w:szCs w:val="28"/>
        </w:rPr>
      </w:pPr>
      <w:r w:rsidRPr="00353378">
        <w:rPr>
          <w:rFonts w:ascii="PT Astra Serif" w:hAnsi="PT Astra Serif"/>
          <w:b/>
          <w:sz w:val="28"/>
          <w:szCs w:val="28"/>
        </w:rPr>
        <w:t>Требование предоста</w:t>
      </w:r>
      <w:r w:rsidR="00DD1F4E" w:rsidRPr="00353378">
        <w:rPr>
          <w:rFonts w:ascii="PT Astra Serif" w:hAnsi="PT Astra Serif"/>
          <w:b/>
          <w:sz w:val="28"/>
          <w:szCs w:val="28"/>
        </w:rPr>
        <w:t>вления заявителю У</w:t>
      </w:r>
      <w:r w:rsidRPr="00353378">
        <w:rPr>
          <w:rFonts w:ascii="PT Astra Serif" w:hAnsi="PT Astra Serif"/>
          <w:b/>
          <w:sz w:val="28"/>
          <w:szCs w:val="28"/>
        </w:rPr>
        <w:t>слуги в соответствии с категориями (признаками) за</w:t>
      </w:r>
      <w:r w:rsidRPr="00353378">
        <w:rPr>
          <w:rStyle w:val="1"/>
          <w:rFonts w:ascii="PT Astra Serif" w:hAnsi="PT Astra Serif"/>
          <w:b/>
          <w:sz w:val="28"/>
          <w:szCs w:val="28"/>
        </w:rPr>
        <w:t>явителя,  сведения о котором размещаются в реестре услуг и в федеральной государственной информационной системе «Единый портал государственных и муниципальных услуг (функций)»</w:t>
      </w:r>
      <w:r w:rsidRPr="00353378">
        <w:rPr>
          <w:sz w:val="28"/>
          <w:szCs w:val="28"/>
        </w:rPr>
        <w:br/>
      </w:r>
    </w:p>
    <w:p w:rsidR="003C794D" w:rsidRPr="00353378" w:rsidRDefault="000610AE">
      <w:pPr>
        <w:numPr>
          <w:ilvl w:val="0"/>
          <w:numId w:val="1"/>
        </w:numPr>
        <w:spacing w:after="160"/>
        <w:ind w:firstLine="709"/>
        <w:contextualSpacing/>
        <w:jc w:val="both"/>
        <w:rPr>
          <w:sz w:val="28"/>
          <w:szCs w:val="28"/>
        </w:rPr>
      </w:pPr>
      <w:r w:rsidRPr="00353378">
        <w:rPr>
          <w:rFonts w:ascii="PT Astra Serif" w:hAnsi="PT Astra Serif"/>
          <w:sz w:val="28"/>
          <w:szCs w:val="28"/>
        </w:rPr>
        <w:t xml:space="preserve">Услуга предоставляется в соответствии с категориями (признаками) заявителей, сведения о которых размещаются в реестре услуг </w:t>
      </w:r>
      <w:r w:rsidR="00DD1F4E" w:rsidRPr="00353378">
        <w:rPr>
          <w:rFonts w:ascii="PT Astra Serif" w:hAnsi="PT Astra Serif"/>
          <w:sz w:val="28"/>
        </w:rPr>
        <w:t>в информационной системе «Единый портал государственных и муниципальных услуг (функций)»</w:t>
      </w:r>
      <w:r w:rsidRPr="00353378">
        <w:rPr>
          <w:rFonts w:ascii="PT Astra Serif" w:hAnsi="PT Astra Serif"/>
          <w:sz w:val="28"/>
          <w:szCs w:val="28"/>
        </w:rPr>
        <w:t>.</w:t>
      </w:r>
    </w:p>
    <w:p w:rsidR="003C794D" w:rsidRPr="00353378" w:rsidRDefault="00DD1F4E">
      <w:pPr>
        <w:keepNext/>
        <w:keepLines/>
        <w:widowControl w:val="0"/>
        <w:spacing w:before="480" w:after="160"/>
        <w:jc w:val="center"/>
        <w:outlineLvl w:val="0"/>
        <w:rPr>
          <w:sz w:val="28"/>
          <w:szCs w:val="28"/>
        </w:rPr>
      </w:pPr>
      <w:r w:rsidRPr="00353378">
        <w:rPr>
          <w:rFonts w:ascii="PT Astra Serif" w:hAnsi="PT Astra Serif"/>
          <w:b/>
          <w:sz w:val="28"/>
        </w:rPr>
        <w:t>РАЗДЕЛ II. СТАНДАРТ ПРЕДОСТАВЛЕНИЯ УСЛУГИ</w:t>
      </w:r>
    </w:p>
    <w:p w:rsidR="003C794D" w:rsidRPr="00353378" w:rsidRDefault="000610AE">
      <w:pPr>
        <w:keepNext/>
        <w:keepLines/>
        <w:widowControl w:val="0"/>
        <w:spacing w:before="40" w:after="160"/>
        <w:jc w:val="center"/>
        <w:outlineLvl w:val="1"/>
        <w:rPr>
          <w:sz w:val="28"/>
          <w:szCs w:val="28"/>
        </w:rPr>
      </w:pPr>
      <w:r w:rsidRPr="00353378">
        <w:rPr>
          <w:rFonts w:ascii="PT Astra Serif" w:hAnsi="PT Astra Serif"/>
          <w:b/>
          <w:sz w:val="28"/>
          <w:szCs w:val="28"/>
        </w:rPr>
        <w:t xml:space="preserve">Наименование </w:t>
      </w:r>
      <w:r w:rsidR="00DD1F4E" w:rsidRPr="00353378">
        <w:rPr>
          <w:rFonts w:ascii="PT Astra Serif" w:hAnsi="PT Astra Serif"/>
          <w:b/>
          <w:sz w:val="28"/>
          <w:szCs w:val="28"/>
        </w:rPr>
        <w:t>У</w:t>
      </w:r>
      <w:r w:rsidRPr="00353378">
        <w:rPr>
          <w:rFonts w:ascii="PT Astra Serif" w:hAnsi="PT Astra Serif"/>
          <w:b/>
          <w:sz w:val="28"/>
          <w:szCs w:val="28"/>
        </w:rPr>
        <w:t>слуги</w:t>
      </w:r>
    </w:p>
    <w:p w:rsidR="003C794D" w:rsidRPr="00353378" w:rsidRDefault="000610AE">
      <w:pPr>
        <w:numPr>
          <w:ilvl w:val="0"/>
          <w:numId w:val="1"/>
        </w:numPr>
        <w:spacing w:after="160"/>
        <w:ind w:firstLine="709"/>
        <w:contextualSpacing/>
        <w:jc w:val="both"/>
        <w:rPr>
          <w:sz w:val="28"/>
          <w:szCs w:val="28"/>
        </w:rPr>
      </w:pPr>
      <w:r w:rsidRPr="00353378">
        <w:rPr>
          <w:rFonts w:ascii="PT Astra Serif" w:hAnsi="PT Astra Serif"/>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Pr="00353378" w:rsidRDefault="003C794D">
      <w:pPr>
        <w:widowControl w:val="0"/>
        <w:spacing w:after="160"/>
        <w:ind w:firstLine="709"/>
        <w:contextualSpacing/>
        <w:jc w:val="center"/>
        <w:rPr>
          <w:sz w:val="28"/>
          <w:szCs w:val="28"/>
        </w:rPr>
      </w:pPr>
    </w:p>
    <w:p w:rsidR="003C794D" w:rsidRPr="00353378" w:rsidRDefault="000610AE">
      <w:pPr>
        <w:widowControl w:val="0"/>
        <w:spacing w:after="160"/>
        <w:ind w:firstLine="709"/>
        <w:contextualSpacing/>
        <w:jc w:val="center"/>
        <w:rPr>
          <w:sz w:val="28"/>
          <w:szCs w:val="28"/>
        </w:rPr>
      </w:pPr>
      <w:r w:rsidRPr="00353378">
        <w:rPr>
          <w:rFonts w:ascii="PT Astra Serif" w:hAnsi="PT Astra Serif"/>
          <w:b/>
          <w:sz w:val="28"/>
          <w:szCs w:val="28"/>
        </w:rPr>
        <w:t xml:space="preserve">Наименование органа, предоставляющего </w:t>
      </w:r>
      <w:r w:rsidR="00DD1F4E" w:rsidRPr="00353378">
        <w:rPr>
          <w:rFonts w:ascii="PT Astra Serif" w:hAnsi="PT Astra Serif"/>
          <w:b/>
          <w:sz w:val="28"/>
          <w:szCs w:val="28"/>
        </w:rPr>
        <w:t>У</w:t>
      </w:r>
      <w:r w:rsidRPr="00353378">
        <w:rPr>
          <w:rFonts w:ascii="PT Astra Serif" w:hAnsi="PT Astra Serif"/>
          <w:b/>
          <w:sz w:val="28"/>
          <w:szCs w:val="28"/>
        </w:rPr>
        <w:t>слугу</w:t>
      </w:r>
    </w:p>
    <w:p w:rsidR="003C794D" w:rsidRPr="00353378" w:rsidRDefault="003C794D">
      <w:pPr>
        <w:widowControl w:val="0"/>
        <w:spacing w:after="160"/>
        <w:ind w:firstLine="709"/>
        <w:contextualSpacing/>
        <w:jc w:val="center"/>
        <w:rPr>
          <w:sz w:val="28"/>
          <w:szCs w:val="28"/>
        </w:rPr>
      </w:pPr>
    </w:p>
    <w:p w:rsidR="003C794D" w:rsidRPr="00353378" w:rsidRDefault="000610AE">
      <w:pPr>
        <w:numPr>
          <w:ilvl w:val="0"/>
          <w:numId w:val="1"/>
        </w:numPr>
        <w:spacing w:after="160"/>
        <w:ind w:firstLine="709"/>
        <w:contextualSpacing/>
        <w:jc w:val="both"/>
        <w:rPr>
          <w:rFonts w:ascii="PT Astra Serif" w:hAnsi="PT Astra Serif"/>
          <w:sz w:val="28"/>
          <w:szCs w:val="28"/>
        </w:rPr>
      </w:pPr>
      <w:r w:rsidRPr="00353378">
        <w:rPr>
          <w:rFonts w:ascii="PT Astra Serif" w:hAnsi="PT Astra Serif"/>
          <w:sz w:val="28"/>
          <w:szCs w:val="28"/>
        </w:rPr>
        <w:t xml:space="preserve">Услуга предоставляется администрацией </w:t>
      </w:r>
      <w:r w:rsidR="00D5724F" w:rsidRPr="00353378">
        <w:rPr>
          <w:rFonts w:ascii="PT Astra Serif" w:hAnsi="PT Astra Serif"/>
          <w:sz w:val="28"/>
          <w:szCs w:val="28"/>
        </w:rPr>
        <w:t>города Тулы</w:t>
      </w:r>
      <w:r w:rsidRPr="00353378">
        <w:rPr>
          <w:rFonts w:ascii="PT Astra Serif" w:hAnsi="PT Astra Serif"/>
          <w:sz w:val="28"/>
          <w:szCs w:val="28"/>
        </w:rPr>
        <w:t>.</w:t>
      </w:r>
    </w:p>
    <w:p w:rsidR="003C794D" w:rsidRPr="00353378" w:rsidRDefault="000610AE">
      <w:pPr>
        <w:numPr>
          <w:ilvl w:val="0"/>
          <w:numId w:val="1"/>
        </w:numPr>
        <w:ind w:firstLine="709"/>
        <w:jc w:val="both"/>
        <w:rPr>
          <w:rFonts w:ascii="PT Astra Serif" w:hAnsi="PT Astra Serif"/>
          <w:sz w:val="28"/>
          <w:szCs w:val="28"/>
        </w:rPr>
      </w:pPr>
      <w:r w:rsidRPr="00353378">
        <w:rPr>
          <w:rFonts w:ascii="PT Astra Serif" w:hAnsi="PT Astra Serif"/>
          <w:sz w:val="28"/>
          <w:szCs w:val="28"/>
        </w:rPr>
        <w:t xml:space="preserve">Структурное подразделение администрации, ответственное за непосредственное предоставление муниципальной услуги – </w:t>
      </w:r>
      <w:r w:rsidR="00265C15" w:rsidRPr="00353378">
        <w:rPr>
          <w:rFonts w:ascii="PT Astra Serif" w:hAnsi="PT Astra Serif"/>
          <w:sz w:val="28"/>
          <w:szCs w:val="28"/>
        </w:rPr>
        <w:t>управление градостроительства и архитектуры</w:t>
      </w:r>
      <w:r w:rsidRPr="00353378">
        <w:rPr>
          <w:rFonts w:ascii="PT Astra Serif" w:hAnsi="PT Astra Serif"/>
          <w:sz w:val="28"/>
          <w:szCs w:val="28"/>
        </w:rPr>
        <w:t>.</w:t>
      </w:r>
    </w:p>
    <w:p w:rsidR="003C794D" w:rsidRPr="00353378" w:rsidRDefault="000610AE">
      <w:pPr>
        <w:keepNext/>
        <w:keepLines/>
        <w:widowControl w:val="0"/>
        <w:spacing w:before="480" w:after="240"/>
        <w:jc w:val="center"/>
        <w:outlineLvl w:val="1"/>
        <w:rPr>
          <w:rFonts w:ascii="PT Astra Serif" w:hAnsi="PT Astra Serif"/>
          <w:sz w:val="28"/>
          <w:szCs w:val="28"/>
        </w:rPr>
      </w:pPr>
      <w:r w:rsidRPr="00353378">
        <w:rPr>
          <w:rFonts w:ascii="PT Astra Serif" w:hAnsi="PT Astra Serif"/>
          <w:b/>
          <w:sz w:val="28"/>
          <w:szCs w:val="28"/>
        </w:rPr>
        <w:t xml:space="preserve">Результат предоставления </w:t>
      </w:r>
      <w:r w:rsidR="00DD1F4E" w:rsidRPr="00353378">
        <w:rPr>
          <w:rFonts w:ascii="PT Astra Serif" w:hAnsi="PT Astra Serif"/>
          <w:b/>
          <w:sz w:val="28"/>
          <w:szCs w:val="28"/>
        </w:rPr>
        <w:t>У</w:t>
      </w:r>
      <w:r w:rsidRPr="00353378">
        <w:rPr>
          <w:rFonts w:ascii="PT Astra Serif" w:hAnsi="PT Astra Serif"/>
          <w:b/>
          <w:sz w:val="28"/>
          <w:szCs w:val="28"/>
        </w:rPr>
        <w:t>слуги</w:t>
      </w:r>
    </w:p>
    <w:p w:rsidR="003C794D" w:rsidRPr="00353378" w:rsidRDefault="000610AE">
      <w:pPr>
        <w:numPr>
          <w:ilvl w:val="0"/>
          <w:numId w:val="1"/>
        </w:numPr>
        <w:spacing w:after="160"/>
        <w:ind w:firstLine="709"/>
        <w:contextualSpacing/>
        <w:jc w:val="both"/>
        <w:rPr>
          <w:rFonts w:ascii="PT Astra Serif" w:hAnsi="PT Astra Serif"/>
          <w:sz w:val="28"/>
          <w:szCs w:val="28"/>
        </w:rPr>
      </w:pPr>
      <w:r w:rsidRPr="00353378">
        <w:rPr>
          <w:rFonts w:ascii="PT Astra Serif" w:hAnsi="PT Astra Serif"/>
          <w:sz w:val="28"/>
          <w:szCs w:val="28"/>
        </w:rPr>
        <w:t>Результатом предоставления Услуги являются:</w:t>
      </w:r>
    </w:p>
    <w:p w:rsidR="003C794D" w:rsidRPr="00353378"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353378">
        <w:rPr>
          <w:rStyle w:val="1"/>
          <w:rFonts w:ascii="PT Astra Serif" w:hAnsi="PT Astra Serif"/>
          <w:sz w:val="28"/>
          <w:szCs w:val="28"/>
        </w:rPr>
        <w:t xml:space="preserve"> предоставление разрешения на отклонение от предельных параметров разрешенного строительства, реконструкции объекта капитального строительства (документ на бумажном носителе или в форме электронного документа);</w:t>
      </w:r>
    </w:p>
    <w:p w:rsidR="003C794D" w:rsidRPr="00353378"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353378">
        <w:rPr>
          <w:rStyle w:val="1"/>
          <w:rFonts w:ascii="PT Astra Serif" w:hAnsi="PT Astra Serif"/>
          <w:sz w:val="28"/>
          <w:szCs w:val="28"/>
        </w:rPr>
        <w:t xml:space="preserve"> отказ в предоставлении разрешения на отклонение от предельных параметров разрешенного строительства, реконструкции объекта капитального строительства (документ на бумажном носителе или в форме электронного документа).</w:t>
      </w:r>
    </w:p>
    <w:p w:rsidR="003C794D" w:rsidRPr="00353378" w:rsidRDefault="000610AE">
      <w:pPr>
        <w:numPr>
          <w:ilvl w:val="0"/>
          <w:numId w:val="1"/>
        </w:numPr>
        <w:spacing w:after="160"/>
        <w:ind w:firstLine="709"/>
        <w:contextualSpacing/>
        <w:jc w:val="both"/>
        <w:rPr>
          <w:sz w:val="28"/>
          <w:szCs w:val="28"/>
        </w:rPr>
      </w:pPr>
      <w:r w:rsidRPr="00353378">
        <w:rPr>
          <w:rFonts w:ascii="PT Astra Serif" w:hAnsi="PT Astra Serif"/>
          <w:sz w:val="28"/>
          <w:szCs w:val="28"/>
        </w:rPr>
        <w:t>Формирование реестровой записи в результате предоставления Услуги не предусмотрено.</w:t>
      </w:r>
    </w:p>
    <w:p w:rsidR="00DD1F4E" w:rsidRPr="00353378" w:rsidRDefault="000610AE">
      <w:pPr>
        <w:numPr>
          <w:ilvl w:val="0"/>
          <w:numId w:val="1"/>
        </w:numPr>
        <w:spacing w:after="160"/>
        <w:ind w:firstLine="709"/>
        <w:contextualSpacing/>
        <w:jc w:val="both"/>
        <w:rPr>
          <w:sz w:val="28"/>
          <w:szCs w:val="28"/>
        </w:rPr>
      </w:pPr>
      <w:r w:rsidRPr="00353378">
        <w:rPr>
          <w:rFonts w:ascii="PT Astra Serif" w:hAnsi="PT Astra Serif"/>
          <w:sz w:val="28"/>
          <w:szCs w:val="28"/>
        </w:rPr>
        <w:t>Результаты предоставления Услуги могут быть получены</w:t>
      </w:r>
      <w:r w:rsidR="00DD1F4E" w:rsidRPr="00353378">
        <w:rPr>
          <w:rFonts w:ascii="PT Astra Serif" w:hAnsi="PT Astra Serif"/>
          <w:sz w:val="28"/>
          <w:szCs w:val="28"/>
        </w:rPr>
        <w:t>:</w:t>
      </w:r>
    </w:p>
    <w:p w:rsidR="00DD1F4E" w:rsidRPr="00353378" w:rsidRDefault="00DD1F4E" w:rsidP="00DD1F4E">
      <w:pPr>
        <w:widowControl w:val="0"/>
        <w:tabs>
          <w:tab w:val="left" w:pos="1134"/>
        </w:tabs>
        <w:spacing w:after="160"/>
        <w:ind w:left="709"/>
        <w:contextualSpacing/>
        <w:jc w:val="both"/>
        <w:rPr>
          <w:rFonts w:ascii="PT Astra Serif" w:hAnsi="PT Astra Serif"/>
          <w:sz w:val="28"/>
        </w:rPr>
      </w:pPr>
      <w:r w:rsidRPr="00353378">
        <w:rPr>
          <w:rFonts w:ascii="PT Astra Serif" w:hAnsi="PT Astra Serif"/>
          <w:sz w:val="28"/>
          <w:szCs w:val="28"/>
        </w:rPr>
        <w:t>а)</w:t>
      </w:r>
      <w:r w:rsidR="000610AE" w:rsidRPr="00353378">
        <w:rPr>
          <w:rFonts w:ascii="PT Astra Serif" w:hAnsi="PT Astra Serif"/>
          <w:sz w:val="28"/>
          <w:szCs w:val="28"/>
        </w:rPr>
        <w:t xml:space="preserve"> </w:t>
      </w:r>
      <w:r w:rsidRPr="00353378">
        <w:rPr>
          <w:rFonts w:ascii="PT Astra Serif" w:hAnsi="PT Astra Serif"/>
          <w:sz w:val="28"/>
        </w:rPr>
        <w:t>при личном обращении в уполномоченный орган;</w:t>
      </w:r>
    </w:p>
    <w:p w:rsidR="00DD1F4E" w:rsidRPr="00353378" w:rsidRDefault="00DD1F4E" w:rsidP="00DD1F4E">
      <w:pPr>
        <w:widowControl w:val="0"/>
        <w:tabs>
          <w:tab w:val="left" w:pos="1134"/>
        </w:tabs>
        <w:spacing w:after="160"/>
        <w:ind w:left="709"/>
        <w:contextualSpacing/>
        <w:jc w:val="both"/>
        <w:rPr>
          <w:rFonts w:ascii="PT Astra Serif" w:hAnsi="PT Astra Serif"/>
          <w:sz w:val="28"/>
          <w:szCs w:val="28"/>
        </w:rPr>
      </w:pPr>
      <w:r w:rsidRPr="00353378">
        <w:rPr>
          <w:rFonts w:ascii="PT Astra Serif" w:hAnsi="PT Astra Serif"/>
          <w:sz w:val="28"/>
          <w:szCs w:val="28"/>
        </w:rPr>
        <w:t>б)</w:t>
      </w:r>
      <w:r w:rsidR="000610AE" w:rsidRPr="00353378">
        <w:rPr>
          <w:rFonts w:ascii="PT Astra Serif" w:hAnsi="PT Astra Serif"/>
          <w:sz w:val="28"/>
          <w:szCs w:val="28"/>
        </w:rPr>
        <w:t xml:space="preserve"> путем направления почтового отправления</w:t>
      </w:r>
      <w:r w:rsidRPr="00353378">
        <w:rPr>
          <w:rFonts w:ascii="PT Astra Serif" w:hAnsi="PT Astra Serif"/>
          <w:sz w:val="28"/>
        </w:rPr>
        <w:t xml:space="preserve"> в адрес заявителя;</w:t>
      </w:r>
    </w:p>
    <w:p w:rsidR="003C794D" w:rsidRPr="00353378" w:rsidRDefault="00DD1F4E" w:rsidP="00DD1F4E">
      <w:pPr>
        <w:widowControl w:val="0"/>
        <w:tabs>
          <w:tab w:val="left" w:pos="1134"/>
        </w:tabs>
        <w:spacing w:after="160"/>
        <w:ind w:left="709"/>
        <w:contextualSpacing/>
        <w:jc w:val="both"/>
        <w:rPr>
          <w:sz w:val="28"/>
          <w:szCs w:val="28"/>
        </w:rPr>
      </w:pPr>
      <w:r w:rsidRPr="00353378">
        <w:rPr>
          <w:rFonts w:ascii="PT Astra Serif" w:hAnsi="PT Astra Serif"/>
          <w:sz w:val="28"/>
          <w:szCs w:val="28"/>
        </w:rPr>
        <w:t>в)</w:t>
      </w:r>
      <w:r w:rsidR="000610AE" w:rsidRPr="00353378">
        <w:rPr>
          <w:rFonts w:ascii="PT Astra Serif" w:hAnsi="PT Astra Serif"/>
          <w:sz w:val="28"/>
          <w:szCs w:val="28"/>
        </w:rPr>
        <w:t xml:space="preserve"> в личном кабинете на Едином портале.</w:t>
      </w:r>
    </w:p>
    <w:p w:rsidR="003C794D" w:rsidRPr="00D5724F" w:rsidRDefault="000610AE">
      <w:pPr>
        <w:keepNext/>
        <w:keepLines/>
        <w:widowControl w:val="0"/>
        <w:spacing w:before="480" w:after="240"/>
        <w:jc w:val="center"/>
        <w:outlineLvl w:val="1"/>
        <w:rPr>
          <w:sz w:val="28"/>
          <w:szCs w:val="28"/>
        </w:rPr>
      </w:pPr>
      <w:r w:rsidRPr="00353378">
        <w:rPr>
          <w:rFonts w:ascii="PT Astra Serif" w:hAnsi="PT Astra Serif"/>
          <w:b/>
          <w:sz w:val="28"/>
          <w:szCs w:val="28"/>
        </w:rPr>
        <w:t xml:space="preserve">Срок предоставления </w:t>
      </w:r>
      <w:r w:rsidR="00DD1F4E" w:rsidRPr="00353378">
        <w:rPr>
          <w:rFonts w:ascii="PT Astra Serif" w:hAnsi="PT Astra Serif"/>
          <w:b/>
          <w:sz w:val="28"/>
          <w:szCs w:val="28"/>
        </w:rPr>
        <w:t>У</w:t>
      </w:r>
      <w:r w:rsidRPr="00353378">
        <w:rPr>
          <w:rFonts w:ascii="PT Astra Serif" w:hAnsi="PT Astra Serif"/>
          <w:b/>
          <w:sz w:val="28"/>
          <w:szCs w:val="28"/>
        </w:rPr>
        <w:t>слуги</w:t>
      </w:r>
    </w:p>
    <w:p w:rsidR="003C794D" w:rsidRPr="00DD1F4E" w:rsidRDefault="00DD1F4E" w:rsidP="00DD1F4E">
      <w:pPr>
        <w:pStyle w:val="af5"/>
        <w:numPr>
          <w:ilvl w:val="0"/>
          <w:numId w:val="1"/>
        </w:numPr>
        <w:tabs>
          <w:tab w:val="left" w:pos="1985"/>
        </w:tabs>
        <w:ind w:firstLine="709"/>
        <w:jc w:val="both"/>
        <w:rPr>
          <w:rFonts w:ascii="PT Astra Serif" w:hAnsi="PT Astra Serif"/>
          <w:sz w:val="28"/>
          <w:szCs w:val="28"/>
        </w:rPr>
      </w:pPr>
      <w:r w:rsidRPr="00DD1F4E">
        <w:rPr>
          <w:rFonts w:ascii="PT Astra Serif" w:hAnsi="PT Astra Serif"/>
          <w:sz w:val="28"/>
        </w:rPr>
        <w:t xml:space="preserve">Максимальный срок предоставления Услуги независимо от категории (признаков) заявителя и способа подачи запроса составляет </w:t>
      </w:r>
      <w:r>
        <w:rPr>
          <w:rFonts w:ascii="PT Astra Serif" w:hAnsi="PT Astra Serif"/>
          <w:sz w:val="28"/>
        </w:rPr>
        <w:t>3</w:t>
      </w:r>
      <w:r w:rsidRPr="00DD1F4E">
        <w:rPr>
          <w:rFonts w:ascii="PT Astra Serif" w:hAnsi="PT Astra Serif"/>
          <w:sz w:val="28"/>
        </w:rPr>
        <w:t>5 (</w:t>
      </w:r>
      <w:r>
        <w:rPr>
          <w:rFonts w:ascii="PT Astra Serif" w:hAnsi="PT Astra Serif"/>
          <w:sz w:val="28"/>
        </w:rPr>
        <w:t>тридцать пять</w:t>
      </w:r>
      <w:r w:rsidRPr="00DD1F4E">
        <w:rPr>
          <w:rFonts w:ascii="PT Astra Serif" w:hAnsi="PT Astra Serif"/>
          <w:sz w:val="28"/>
        </w:rPr>
        <w:t>) рабочих дней со дня регистрации запроса о предоставлении Услуги и документов, необходимых для ее предоставления, обязанность по представлению которых возложена на заявителя.</w:t>
      </w:r>
    </w:p>
    <w:p w:rsidR="003C794D" w:rsidRPr="00353378" w:rsidRDefault="000610AE">
      <w:pPr>
        <w:keepNext/>
        <w:keepLines/>
        <w:widowControl w:val="0"/>
        <w:spacing w:before="480" w:after="240"/>
        <w:jc w:val="center"/>
        <w:outlineLvl w:val="1"/>
        <w:rPr>
          <w:rFonts w:ascii="PT Astra Serif" w:hAnsi="PT Astra Serif"/>
          <w:b/>
          <w:sz w:val="28"/>
          <w:szCs w:val="28"/>
        </w:rPr>
      </w:pPr>
      <w:r w:rsidRPr="00353378">
        <w:rPr>
          <w:rFonts w:ascii="PT Astra Serif" w:hAnsi="PT Astra Serif"/>
          <w:b/>
          <w:sz w:val="28"/>
          <w:szCs w:val="28"/>
        </w:rPr>
        <w:t xml:space="preserve">Размер платы, взимаемой с заявителя </w:t>
      </w:r>
      <w:r w:rsidRPr="00353378">
        <w:rPr>
          <w:rFonts w:ascii="PT Astra Serif" w:hAnsi="PT Astra Serif"/>
          <w:b/>
          <w:sz w:val="28"/>
          <w:szCs w:val="28"/>
        </w:rPr>
        <w:br/>
        <w:t xml:space="preserve">при предоставлении </w:t>
      </w:r>
      <w:r w:rsidR="00DD1F4E" w:rsidRPr="00353378">
        <w:rPr>
          <w:rFonts w:ascii="PT Astra Serif" w:hAnsi="PT Astra Serif"/>
          <w:b/>
          <w:sz w:val="28"/>
          <w:szCs w:val="28"/>
        </w:rPr>
        <w:t>У</w:t>
      </w:r>
      <w:r w:rsidRPr="00353378">
        <w:rPr>
          <w:rFonts w:ascii="PT Astra Serif" w:hAnsi="PT Astra Serif"/>
          <w:b/>
          <w:sz w:val="28"/>
          <w:szCs w:val="28"/>
        </w:rPr>
        <w:t>слуги, и способы ее взимания</w:t>
      </w:r>
    </w:p>
    <w:p w:rsidR="003C794D" w:rsidRPr="00353378" w:rsidRDefault="000610AE">
      <w:pPr>
        <w:numPr>
          <w:ilvl w:val="0"/>
          <w:numId w:val="1"/>
        </w:numPr>
        <w:spacing w:after="160"/>
        <w:ind w:firstLine="709"/>
        <w:contextualSpacing/>
        <w:jc w:val="both"/>
        <w:rPr>
          <w:sz w:val="28"/>
          <w:szCs w:val="28"/>
        </w:rPr>
      </w:pPr>
      <w:r w:rsidRPr="00353378">
        <w:rPr>
          <w:rFonts w:ascii="PT Astra Serif" w:hAnsi="PT Astra Serif"/>
          <w:sz w:val="28"/>
          <w:szCs w:val="28"/>
        </w:rPr>
        <w:t xml:space="preserve"> Услуга предоставляется бесплатно.</w:t>
      </w:r>
    </w:p>
    <w:p w:rsidR="003C794D" w:rsidRPr="00353378" w:rsidRDefault="000610AE">
      <w:pPr>
        <w:keepNext/>
        <w:keepLines/>
        <w:widowControl w:val="0"/>
        <w:spacing w:before="480" w:after="240"/>
        <w:jc w:val="center"/>
        <w:outlineLvl w:val="1"/>
        <w:rPr>
          <w:sz w:val="28"/>
          <w:szCs w:val="28"/>
        </w:rPr>
      </w:pPr>
      <w:r w:rsidRPr="00353378">
        <w:rPr>
          <w:rFonts w:ascii="PT Astra Serif" w:hAnsi="PT Astra Serif"/>
          <w:b/>
          <w:sz w:val="28"/>
          <w:szCs w:val="28"/>
        </w:rPr>
        <w:t xml:space="preserve">Максимальный срок ожидания в очереди при подаче заявителем запроса о предоставлении муниципальной услуги и при получении результата предоставления </w:t>
      </w:r>
      <w:r w:rsidR="00584DB7" w:rsidRPr="00353378">
        <w:rPr>
          <w:rFonts w:ascii="PT Astra Serif" w:hAnsi="PT Astra Serif"/>
          <w:b/>
          <w:sz w:val="28"/>
          <w:szCs w:val="28"/>
        </w:rPr>
        <w:t>У</w:t>
      </w:r>
      <w:r w:rsidRPr="00353378">
        <w:rPr>
          <w:rFonts w:ascii="PT Astra Serif" w:hAnsi="PT Astra Serif"/>
          <w:b/>
          <w:sz w:val="28"/>
          <w:szCs w:val="28"/>
        </w:rPr>
        <w:t>слуги</w:t>
      </w:r>
    </w:p>
    <w:p w:rsidR="003C794D" w:rsidRPr="00353378" w:rsidRDefault="003C794D">
      <w:pPr>
        <w:widowControl w:val="0"/>
        <w:spacing w:after="160"/>
        <w:ind w:firstLine="709"/>
        <w:contextualSpacing/>
        <w:jc w:val="both"/>
        <w:rPr>
          <w:sz w:val="28"/>
          <w:szCs w:val="28"/>
        </w:rPr>
      </w:pPr>
    </w:p>
    <w:p w:rsidR="003C794D" w:rsidRPr="00353378" w:rsidRDefault="000610AE">
      <w:pPr>
        <w:numPr>
          <w:ilvl w:val="0"/>
          <w:numId w:val="1"/>
        </w:numPr>
        <w:spacing w:after="160"/>
        <w:ind w:firstLine="709"/>
        <w:contextualSpacing/>
        <w:jc w:val="both"/>
        <w:rPr>
          <w:rFonts w:ascii="PT Astra Serif" w:hAnsi="PT Astra Serif"/>
          <w:sz w:val="28"/>
          <w:szCs w:val="28"/>
        </w:rPr>
      </w:pPr>
      <w:r w:rsidRPr="00353378">
        <w:rPr>
          <w:rFonts w:ascii="PT Astra Serif" w:hAnsi="PT Astra Serif"/>
          <w:sz w:val="28"/>
          <w:szCs w:val="28"/>
        </w:rPr>
        <w:t>Максимальный срок ожидания в очереди при подаче запроса</w:t>
      </w:r>
      <w:r w:rsidRPr="00353378">
        <w:rPr>
          <w:rFonts w:ascii="PT Astra Serif" w:hAnsi="PT Astra Serif"/>
          <w:b/>
          <w:sz w:val="28"/>
          <w:szCs w:val="28"/>
        </w:rPr>
        <w:t xml:space="preserve"> </w:t>
      </w:r>
      <w:r w:rsidRPr="00353378">
        <w:rPr>
          <w:rFonts w:ascii="PT Astra Serif" w:hAnsi="PT Astra Serif"/>
          <w:sz w:val="28"/>
          <w:szCs w:val="28"/>
        </w:rPr>
        <w:t xml:space="preserve">составляет 15 </w:t>
      </w:r>
      <w:r w:rsidR="00584DB7" w:rsidRPr="00353378">
        <w:rPr>
          <w:rFonts w:ascii="PT Astra Serif" w:hAnsi="PT Astra Serif"/>
          <w:sz w:val="28"/>
        </w:rPr>
        <w:t xml:space="preserve">(пятнадцать) </w:t>
      </w:r>
      <w:r w:rsidRPr="00353378">
        <w:rPr>
          <w:rFonts w:ascii="PT Astra Serif" w:hAnsi="PT Astra Serif"/>
          <w:sz w:val="28"/>
          <w:szCs w:val="28"/>
        </w:rPr>
        <w:t xml:space="preserve">минут. </w:t>
      </w:r>
    </w:p>
    <w:p w:rsidR="003C794D" w:rsidRPr="00353378" w:rsidRDefault="000610AE">
      <w:pPr>
        <w:numPr>
          <w:ilvl w:val="0"/>
          <w:numId w:val="1"/>
        </w:numPr>
        <w:spacing w:after="160"/>
        <w:ind w:firstLine="709"/>
        <w:contextualSpacing/>
        <w:jc w:val="both"/>
        <w:rPr>
          <w:rFonts w:ascii="PT Astra Serif" w:hAnsi="PT Astra Serif"/>
          <w:sz w:val="28"/>
          <w:szCs w:val="28"/>
        </w:rPr>
      </w:pPr>
      <w:r w:rsidRPr="00353378">
        <w:rPr>
          <w:rFonts w:ascii="PT Astra Serif" w:hAnsi="PT Astra Serif"/>
          <w:sz w:val="28"/>
          <w:szCs w:val="28"/>
        </w:rPr>
        <w:t>Максимальный срок ожидания в очереди при получении результата Услуги составляет 15</w:t>
      </w:r>
      <w:r w:rsidR="00584DB7" w:rsidRPr="00353378">
        <w:rPr>
          <w:rFonts w:ascii="PT Astra Serif" w:hAnsi="PT Astra Serif"/>
          <w:sz w:val="28"/>
          <w:szCs w:val="28"/>
        </w:rPr>
        <w:t xml:space="preserve"> </w:t>
      </w:r>
      <w:r w:rsidR="00584DB7" w:rsidRPr="00353378">
        <w:rPr>
          <w:rFonts w:ascii="PT Astra Serif" w:hAnsi="PT Astra Serif"/>
          <w:sz w:val="28"/>
        </w:rPr>
        <w:t xml:space="preserve">(пятнадцать) </w:t>
      </w:r>
      <w:r w:rsidRPr="00353378">
        <w:rPr>
          <w:rFonts w:ascii="PT Astra Serif" w:hAnsi="PT Astra Serif"/>
          <w:sz w:val="28"/>
          <w:szCs w:val="28"/>
        </w:rPr>
        <w:t>минут.</w:t>
      </w:r>
    </w:p>
    <w:p w:rsidR="003C794D" w:rsidRPr="00353378" w:rsidRDefault="003C794D">
      <w:pPr>
        <w:widowControl w:val="0"/>
        <w:spacing w:after="160"/>
        <w:ind w:firstLine="709"/>
        <w:contextualSpacing/>
        <w:jc w:val="both"/>
        <w:rPr>
          <w:rFonts w:ascii="PT Astra Serif" w:hAnsi="PT Astra Serif"/>
          <w:sz w:val="28"/>
          <w:szCs w:val="28"/>
        </w:rPr>
      </w:pPr>
    </w:p>
    <w:p w:rsidR="003C794D" w:rsidRPr="00353378" w:rsidRDefault="000610AE">
      <w:pPr>
        <w:widowControl w:val="0"/>
        <w:spacing w:after="160"/>
        <w:ind w:firstLine="709"/>
        <w:contextualSpacing/>
        <w:jc w:val="center"/>
        <w:rPr>
          <w:sz w:val="28"/>
          <w:szCs w:val="28"/>
        </w:rPr>
      </w:pPr>
      <w:r w:rsidRPr="00353378">
        <w:rPr>
          <w:rFonts w:ascii="PT Astra Serif" w:hAnsi="PT Astra Serif"/>
          <w:b/>
          <w:sz w:val="28"/>
          <w:szCs w:val="28"/>
        </w:rPr>
        <w:t xml:space="preserve">Срок регистрации запроса заявителя о предоставлении </w:t>
      </w:r>
      <w:r w:rsidR="00503B06" w:rsidRPr="00353378">
        <w:rPr>
          <w:rFonts w:ascii="PT Astra Serif" w:hAnsi="PT Astra Serif"/>
          <w:b/>
          <w:sz w:val="28"/>
          <w:szCs w:val="28"/>
        </w:rPr>
        <w:t>У</w:t>
      </w:r>
      <w:r w:rsidRPr="00353378">
        <w:rPr>
          <w:rFonts w:ascii="PT Astra Serif" w:hAnsi="PT Astra Serif"/>
          <w:b/>
          <w:sz w:val="28"/>
          <w:szCs w:val="28"/>
        </w:rPr>
        <w:t>слуги</w:t>
      </w:r>
    </w:p>
    <w:p w:rsidR="003C794D" w:rsidRPr="00353378" w:rsidRDefault="003C794D">
      <w:pPr>
        <w:widowControl w:val="0"/>
        <w:spacing w:after="160"/>
        <w:ind w:firstLine="709"/>
        <w:contextualSpacing/>
        <w:jc w:val="center"/>
        <w:rPr>
          <w:rFonts w:ascii="PT Astra Serif" w:hAnsi="PT Astra Serif"/>
          <w:sz w:val="28"/>
          <w:szCs w:val="28"/>
        </w:rPr>
      </w:pPr>
    </w:p>
    <w:p w:rsidR="003C794D" w:rsidRPr="00353378" w:rsidRDefault="000610AE" w:rsidP="00B53977">
      <w:pPr>
        <w:numPr>
          <w:ilvl w:val="0"/>
          <w:numId w:val="1"/>
        </w:numPr>
        <w:spacing w:after="160"/>
        <w:ind w:firstLine="709"/>
        <w:contextualSpacing/>
        <w:jc w:val="both"/>
        <w:rPr>
          <w:sz w:val="28"/>
          <w:szCs w:val="28"/>
        </w:rPr>
      </w:pPr>
      <w:r w:rsidRPr="00353378">
        <w:rPr>
          <w:sz w:val="28"/>
          <w:szCs w:val="28"/>
        </w:rPr>
        <w:t xml:space="preserve"> </w:t>
      </w:r>
      <w:r w:rsidR="00B53977" w:rsidRPr="00353378">
        <w:rPr>
          <w:rFonts w:ascii="PT Astra Serif" w:hAnsi="PT Astra Serif"/>
          <w:sz w:val="28"/>
        </w:rPr>
        <w:t>Срок регистрации запроса и документов, необходимых для предоставления Услуги, независимо от способа подачи заявления заявителем, составляет 1 (один) рабочий день с даты поступления запроса.</w:t>
      </w:r>
    </w:p>
    <w:p w:rsidR="00B53977" w:rsidRPr="00353378" w:rsidRDefault="00B53977" w:rsidP="00B53977">
      <w:pPr>
        <w:spacing w:after="160"/>
        <w:ind w:left="709"/>
        <w:contextualSpacing/>
        <w:jc w:val="both"/>
        <w:rPr>
          <w:sz w:val="28"/>
          <w:szCs w:val="28"/>
        </w:rPr>
      </w:pPr>
    </w:p>
    <w:p w:rsidR="003C794D" w:rsidRPr="00D5724F" w:rsidRDefault="000610AE">
      <w:pPr>
        <w:widowControl w:val="0"/>
        <w:jc w:val="center"/>
        <w:rPr>
          <w:sz w:val="28"/>
          <w:szCs w:val="28"/>
        </w:rPr>
      </w:pPr>
      <w:r w:rsidRPr="00353378">
        <w:rPr>
          <w:rFonts w:ascii="PT Astra Serif" w:hAnsi="PT Astra Serif"/>
          <w:b/>
          <w:sz w:val="28"/>
          <w:szCs w:val="28"/>
        </w:rPr>
        <w:t xml:space="preserve">Требования к помещениям, в которых предоставляется </w:t>
      </w:r>
      <w:r w:rsidR="00B53977" w:rsidRPr="00353378">
        <w:rPr>
          <w:rFonts w:ascii="PT Astra Serif" w:hAnsi="PT Astra Serif"/>
          <w:b/>
          <w:sz w:val="28"/>
          <w:szCs w:val="28"/>
        </w:rPr>
        <w:t>У</w:t>
      </w:r>
      <w:r w:rsidRPr="00353378">
        <w:rPr>
          <w:rFonts w:ascii="PT Astra Serif" w:hAnsi="PT Astra Serif"/>
          <w:b/>
          <w:sz w:val="28"/>
          <w:szCs w:val="28"/>
        </w:rPr>
        <w:t>с</w:t>
      </w:r>
      <w:r w:rsidRPr="00353378">
        <w:rPr>
          <w:rStyle w:val="1"/>
          <w:rFonts w:ascii="PT Astra Serif" w:hAnsi="PT Astra Serif"/>
          <w:b/>
          <w:sz w:val="28"/>
          <w:szCs w:val="28"/>
        </w:rPr>
        <w:t>луга</w:t>
      </w:r>
    </w:p>
    <w:p w:rsidR="003C794D" w:rsidRPr="00D5724F" w:rsidRDefault="003C794D">
      <w:pPr>
        <w:widowControl w:val="0"/>
        <w:spacing w:after="160"/>
        <w:ind w:firstLine="709"/>
        <w:contextualSpacing/>
        <w:jc w:val="both"/>
        <w:rPr>
          <w:sz w:val="28"/>
          <w:szCs w:val="28"/>
        </w:rPr>
      </w:pPr>
    </w:p>
    <w:p w:rsidR="003C794D" w:rsidRPr="006F006C" w:rsidRDefault="000610AE">
      <w:pPr>
        <w:numPr>
          <w:ilvl w:val="0"/>
          <w:numId w:val="1"/>
        </w:numPr>
        <w:spacing w:after="160"/>
        <w:ind w:firstLine="709"/>
        <w:contextualSpacing/>
        <w:jc w:val="both"/>
        <w:rPr>
          <w:sz w:val="28"/>
          <w:szCs w:val="28"/>
        </w:rPr>
      </w:pPr>
      <w:r w:rsidRPr="006F006C">
        <w:rPr>
          <w:rFonts w:ascii="PT Astra Serif" w:hAnsi="PT Astra Serif"/>
          <w:sz w:val="28"/>
          <w:szCs w:val="28"/>
        </w:rPr>
        <w:t>Требования к</w:t>
      </w:r>
      <w:r w:rsidRPr="006F006C">
        <w:rPr>
          <w:sz w:val="28"/>
          <w:szCs w:val="28"/>
        </w:rPr>
        <w:t xml:space="preserve"> помещениям, в</w:t>
      </w:r>
      <w:r w:rsidR="00265C15" w:rsidRPr="006F006C">
        <w:rPr>
          <w:rFonts w:ascii="PT Astra Serif" w:hAnsi="PT Astra Serif"/>
          <w:sz w:val="28"/>
          <w:szCs w:val="28"/>
        </w:rPr>
        <w:t xml:space="preserve"> которых предоставляется </w:t>
      </w:r>
      <w:r w:rsidRPr="006F006C">
        <w:rPr>
          <w:rFonts w:ascii="PT Astra Serif" w:hAnsi="PT Astra Serif"/>
          <w:sz w:val="28"/>
          <w:szCs w:val="28"/>
        </w:rPr>
        <w:t>Ус</w:t>
      </w:r>
      <w:r w:rsidRPr="006F006C">
        <w:rPr>
          <w:rStyle w:val="1"/>
          <w:rFonts w:ascii="PT Astra Serif" w:hAnsi="PT Astra Serif"/>
          <w:sz w:val="28"/>
          <w:szCs w:val="28"/>
        </w:rPr>
        <w:t>луга</w:t>
      </w:r>
      <w:r w:rsidRPr="006F006C">
        <w:rPr>
          <w:sz w:val="28"/>
          <w:szCs w:val="28"/>
        </w:rPr>
        <w:t xml:space="preserve"> размещены на официальном сайте </w:t>
      </w:r>
      <w:r w:rsidR="00B53977" w:rsidRPr="006F006C">
        <w:rPr>
          <w:sz w:val="28"/>
        </w:rPr>
        <w:t xml:space="preserve">администрации города Тулы </w:t>
      </w:r>
      <w:r w:rsidRPr="006F006C">
        <w:rPr>
          <w:sz w:val="28"/>
          <w:szCs w:val="28"/>
        </w:rPr>
        <w:t xml:space="preserve">в </w:t>
      </w:r>
      <w:r w:rsidRPr="006F006C">
        <w:rPr>
          <w:rFonts w:ascii="PT Astra Serif" w:hAnsi="PT Astra Serif"/>
          <w:sz w:val="28"/>
          <w:szCs w:val="28"/>
        </w:rPr>
        <w:t>информационно-телекоммуникационной</w:t>
      </w:r>
      <w:r w:rsidRPr="006F006C">
        <w:rPr>
          <w:sz w:val="28"/>
          <w:szCs w:val="28"/>
        </w:rPr>
        <w:t xml:space="preserve"> сети «Интернет», а также на Едином портале.</w:t>
      </w:r>
    </w:p>
    <w:p w:rsidR="00265C15" w:rsidRPr="006F006C" w:rsidRDefault="00265C15" w:rsidP="00265C15">
      <w:pPr>
        <w:widowControl w:val="0"/>
        <w:tabs>
          <w:tab w:val="left" w:pos="1134"/>
        </w:tabs>
        <w:spacing w:after="160"/>
        <w:ind w:left="709"/>
        <w:contextualSpacing/>
        <w:jc w:val="both"/>
        <w:rPr>
          <w:sz w:val="28"/>
          <w:szCs w:val="28"/>
        </w:rPr>
      </w:pPr>
    </w:p>
    <w:p w:rsidR="003C794D" w:rsidRPr="006F006C" w:rsidRDefault="000610AE">
      <w:pPr>
        <w:widowControl w:val="0"/>
        <w:jc w:val="center"/>
        <w:rPr>
          <w:sz w:val="28"/>
          <w:szCs w:val="28"/>
        </w:rPr>
      </w:pPr>
      <w:r w:rsidRPr="006F006C">
        <w:rPr>
          <w:rFonts w:ascii="PT Astra Serif" w:hAnsi="PT Astra Serif"/>
          <w:b/>
          <w:sz w:val="28"/>
          <w:szCs w:val="28"/>
        </w:rPr>
        <w:t xml:space="preserve">Показатели доступности и качества </w:t>
      </w:r>
      <w:r w:rsidR="00B53977" w:rsidRPr="006F006C">
        <w:rPr>
          <w:rFonts w:ascii="PT Astra Serif" w:hAnsi="PT Astra Serif"/>
          <w:b/>
          <w:sz w:val="28"/>
          <w:szCs w:val="28"/>
        </w:rPr>
        <w:t>У</w:t>
      </w:r>
      <w:r w:rsidRPr="006F006C">
        <w:rPr>
          <w:rFonts w:ascii="PT Astra Serif" w:hAnsi="PT Astra Serif"/>
          <w:b/>
          <w:sz w:val="28"/>
          <w:szCs w:val="28"/>
        </w:rPr>
        <w:t>слуги</w:t>
      </w:r>
    </w:p>
    <w:p w:rsidR="003C794D" w:rsidRPr="006F006C" w:rsidRDefault="003C794D">
      <w:pPr>
        <w:widowControl w:val="0"/>
        <w:jc w:val="center"/>
        <w:rPr>
          <w:sz w:val="28"/>
          <w:szCs w:val="28"/>
        </w:rPr>
      </w:pPr>
    </w:p>
    <w:p w:rsidR="003C794D" w:rsidRPr="006F006C" w:rsidRDefault="000610AE" w:rsidP="00D5724F">
      <w:pPr>
        <w:numPr>
          <w:ilvl w:val="0"/>
          <w:numId w:val="1"/>
        </w:numPr>
        <w:spacing w:after="160"/>
        <w:ind w:firstLine="709"/>
        <w:contextualSpacing/>
        <w:jc w:val="both"/>
        <w:rPr>
          <w:sz w:val="28"/>
          <w:szCs w:val="28"/>
        </w:rPr>
      </w:pPr>
      <w:r w:rsidRPr="006F006C">
        <w:rPr>
          <w:sz w:val="28"/>
          <w:szCs w:val="28"/>
        </w:rPr>
        <w:t xml:space="preserve"> </w:t>
      </w:r>
      <w:r w:rsidRPr="006F006C">
        <w:rPr>
          <w:rFonts w:ascii="PT Astra Serif" w:hAnsi="PT Astra Serif"/>
          <w:sz w:val="28"/>
          <w:szCs w:val="28"/>
        </w:rPr>
        <w:t xml:space="preserve">Показатели </w:t>
      </w:r>
      <w:r w:rsidRPr="006F006C">
        <w:rPr>
          <w:sz w:val="28"/>
          <w:szCs w:val="28"/>
        </w:rPr>
        <w:t xml:space="preserve">доступности и качества Услуги, размещены на официальном сайте </w:t>
      </w:r>
      <w:r w:rsidR="00672D42" w:rsidRPr="006F006C">
        <w:rPr>
          <w:sz w:val="28"/>
        </w:rPr>
        <w:t>администрации города Тулы</w:t>
      </w:r>
      <w:r w:rsidRPr="006F006C">
        <w:rPr>
          <w:sz w:val="28"/>
          <w:szCs w:val="28"/>
        </w:rPr>
        <w:t xml:space="preserve"> в </w:t>
      </w:r>
      <w:r w:rsidRPr="006F006C">
        <w:rPr>
          <w:rFonts w:ascii="PT Astra Serif" w:hAnsi="PT Astra Serif"/>
          <w:sz w:val="28"/>
          <w:szCs w:val="28"/>
        </w:rPr>
        <w:t>информационно-телекоммуникационной</w:t>
      </w:r>
      <w:r w:rsidRPr="006F006C">
        <w:rPr>
          <w:sz w:val="28"/>
          <w:szCs w:val="28"/>
        </w:rPr>
        <w:t xml:space="preserve"> сети «Интернет», а также на Едином портале.</w:t>
      </w:r>
    </w:p>
    <w:p w:rsidR="003C794D" w:rsidRPr="006F006C" w:rsidRDefault="000610AE" w:rsidP="00D5724F">
      <w:pPr>
        <w:keepNext/>
        <w:keepLines/>
        <w:widowControl w:val="0"/>
        <w:spacing w:before="480" w:after="240"/>
        <w:jc w:val="center"/>
        <w:outlineLvl w:val="1"/>
        <w:rPr>
          <w:sz w:val="28"/>
          <w:szCs w:val="28"/>
        </w:rPr>
      </w:pPr>
      <w:r w:rsidRPr="006F006C">
        <w:rPr>
          <w:rFonts w:ascii="PT Astra Serif" w:hAnsi="PT Astra Serif"/>
          <w:b/>
          <w:sz w:val="28"/>
          <w:szCs w:val="28"/>
        </w:rPr>
        <w:t xml:space="preserve">Иные требования к предоставлению </w:t>
      </w:r>
      <w:r w:rsidR="00B53977" w:rsidRPr="006F006C">
        <w:rPr>
          <w:rFonts w:ascii="PT Astra Serif" w:hAnsi="PT Astra Serif"/>
          <w:b/>
          <w:sz w:val="28"/>
          <w:szCs w:val="28"/>
        </w:rPr>
        <w:t>У</w:t>
      </w:r>
      <w:r w:rsidRPr="006F006C">
        <w:rPr>
          <w:rFonts w:ascii="PT Astra Serif" w:hAnsi="PT Astra Serif"/>
          <w:b/>
          <w:sz w:val="28"/>
          <w:szCs w:val="28"/>
        </w:rPr>
        <w:t>слуги</w:t>
      </w:r>
    </w:p>
    <w:p w:rsidR="003C794D" w:rsidRPr="006F006C" w:rsidRDefault="000610AE" w:rsidP="00D5724F">
      <w:pPr>
        <w:numPr>
          <w:ilvl w:val="0"/>
          <w:numId w:val="1"/>
        </w:numPr>
        <w:ind w:firstLine="709"/>
        <w:contextualSpacing/>
        <w:jc w:val="both"/>
        <w:rPr>
          <w:sz w:val="28"/>
          <w:szCs w:val="28"/>
        </w:rPr>
      </w:pPr>
      <w:r w:rsidRPr="006F006C">
        <w:rPr>
          <w:rFonts w:ascii="PT Astra Serif" w:hAnsi="PT Astra Serif"/>
          <w:sz w:val="28"/>
          <w:szCs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B53977" w:rsidRPr="006F006C" w:rsidRDefault="000610AE">
      <w:pPr>
        <w:numPr>
          <w:ilvl w:val="0"/>
          <w:numId w:val="1"/>
        </w:numPr>
        <w:ind w:firstLine="709"/>
        <w:contextualSpacing/>
        <w:jc w:val="both"/>
        <w:rPr>
          <w:rStyle w:val="1"/>
          <w:rFonts w:ascii="PT Astra Serif" w:hAnsi="PT Astra Serif"/>
          <w:sz w:val="28"/>
          <w:szCs w:val="28"/>
        </w:rPr>
      </w:pPr>
      <w:r w:rsidRPr="006F006C">
        <w:rPr>
          <w:rFonts w:ascii="PT Astra Serif" w:hAnsi="PT Astra Serif"/>
          <w:sz w:val="28"/>
          <w:szCs w:val="28"/>
        </w:rPr>
        <w:t>Информационные системы, используемая для</w:t>
      </w:r>
      <w:r w:rsidRPr="006F006C">
        <w:rPr>
          <w:rStyle w:val="1"/>
          <w:rFonts w:ascii="PT Astra Serif" w:hAnsi="PT Astra Serif"/>
          <w:sz w:val="28"/>
          <w:szCs w:val="28"/>
        </w:rPr>
        <w:t xml:space="preserve"> предоставления Услуги</w:t>
      </w:r>
      <w:r w:rsidR="00B53977" w:rsidRPr="006F006C">
        <w:rPr>
          <w:rStyle w:val="1"/>
          <w:rFonts w:ascii="PT Astra Serif" w:hAnsi="PT Astra Serif"/>
          <w:sz w:val="28"/>
          <w:szCs w:val="28"/>
        </w:rPr>
        <w:t>:</w:t>
      </w:r>
    </w:p>
    <w:p w:rsidR="00B53977" w:rsidRPr="006F006C" w:rsidRDefault="00B53977" w:rsidP="00B53977">
      <w:pPr>
        <w:widowControl w:val="0"/>
        <w:tabs>
          <w:tab w:val="left" w:pos="1134"/>
        </w:tabs>
        <w:ind w:left="709"/>
        <w:contextualSpacing/>
        <w:jc w:val="both"/>
        <w:rPr>
          <w:rStyle w:val="1"/>
          <w:rFonts w:ascii="PT Astra Serif" w:hAnsi="PT Astra Serif"/>
          <w:sz w:val="28"/>
        </w:rPr>
      </w:pPr>
      <w:r w:rsidRPr="006F006C">
        <w:rPr>
          <w:rStyle w:val="1"/>
          <w:rFonts w:ascii="PT Astra Serif" w:hAnsi="PT Astra Serif"/>
          <w:sz w:val="28"/>
        </w:rPr>
        <w:t>а) р</w:t>
      </w:r>
      <w:r w:rsidRPr="006F006C">
        <w:rPr>
          <w:rFonts w:ascii="PT Astra Serif" w:hAnsi="PT Astra Serif"/>
          <w:sz w:val="28"/>
        </w:rPr>
        <w:t>егиональная геоинформационная система Тульской области (РГИС ТО);</w:t>
      </w:r>
      <w:r w:rsidRPr="006F006C">
        <w:rPr>
          <w:rStyle w:val="1"/>
          <w:rFonts w:ascii="PT Astra Serif" w:hAnsi="PT Astra Serif"/>
          <w:sz w:val="28"/>
        </w:rPr>
        <w:t xml:space="preserve"> </w:t>
      </w:r>
      <w:r w:rsidRPr="006F006C">
        <w:rPr>
          <w:rStyle w:val="1"/>
          <w:rFonts w:ascii="PT Astra Serif" w:hAnsi="PT Astra Serif"/>
          <w:sz w:val="28"/>
        </w:rPr>
        <w:br/>
        <w:t>б) единая система межведомственного электронного взаимодействия;</w:t>
      </w:r>
    </w:p>
    <w:p w:rsidR="003C794D" w:rsidRPr="00D5724F" w:rsidRDefault="00B53977" w:rsidP="00B53977">
      <w:pPr>
        <w:widowControl w:val="0"/>
        <w:tabs>
          <w:tab w:val="left" w:pos="1134"/>
        </w:tabs>
        <w:ind w:left="709"/>
        <w:contextualSpacing/>
        <w:jc w:val="both"/>
        <w:rPr>
          <w:rFonts w:ascii="PT Astra Serif" w:hAnsi="PT Astra Serif"/>
          <w:sz w:val="28"/>
          <w:szCs w:val="28"/>
        </w:rPr>
      </w:pPr>
      <w:r w:rsidRPr="006F006C">
        <w:rPr>
          <w:rStyle w:val="1"/>
          <w:rFonts w:ascii="PT Astra Serif" w:hAnsi="PT Astra Serif"/>
          <w:sz w:val="28"/>
        </w:rPr>
        <w:t>в) Единый портал.</w:t>
      </w:r>
      <w:r w:rsidR="000610AE">
        <w:rPr>
          <w:rStyle w:val="1"/>
          <w:rFonts w:ascii="PT Astra Serif" w:hAnsi="PT Astra Serif"/>
          <w:sz w:val="28"/>
          <w:szCs w:val="28"/>
        </w:rPr>
        <w:t xml:space="preserve"> </w:t>
      </w:r>
    </w:p>
    <w:p w:rsidR="003C794D" w:rsidRPr="00D5724F" w:rsidRDefault="000610AE">
      <w:pPr>
        <w:numPr>
          <w:ilvl w:val="0"/>
          <w:numId w:val="1"/>
        </w:numPr>
        <w:ind w:firstLine="709"/>
        <w:contextualSpacing/>
        <w:jc w:val="both"/>
        <w:rPr>
          <w:sz w:val="28"/>
          <w:szCs w:val="28"/>
        </w:rPr>
      </w:pPr>
      <w:r w:rsidRPr="00D5724F">
        <w:rPr>
          <w:rStyle w:val="1"/>
          <w:rFonts w:ascii="PT Astra Serif" w:hAnsi="PT Astra Serif"/>
          <w:sz w:val="28"/>
          <w:szCs w:val="28"/>
        </w:rPr>
        <w:t>Невозможность предоставления законному представителю несовершеннолетнего, не являющемуся заявителем, результатов пред</w:t>
      </w:r>
      <w:r w:rsidR="00265C15" w:rsidRPr="00D5724F">
        <w:rPr>
          <w:rFonts w:ascii="PT Astra Serif" w:hAnsi="PT Astra Serif"/>
          <w:sz w:val="28"/>
          <w:szCs w:val="28"/>
        </w:rPr>
        <w:t xml:space="preserve">оставления </w:t>
      </w:r>
      <w:r w:rsidRPr="00D5724F">
        <w:rPr>
          <w:rFonts w:ascii="PT Astra Serif" w:hAnsi="PT Astra Serif"/>
          <w:sz w:val="28"/>
          <w:szCs w:val="28"/>
        </w:rPr>
        <w:t>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 обусловлена предоставл</w:t>
      </w:r>
      <w:r w:rsidR="00D5724F">
        <w:rPr>
          <w:rFonts w:ascii="PT Astra Serif" w:hAnsi="PT Astra Serif"/>
          <w:sz w:val="28"/>
          <w:szCs w:val="28"/>
        </w:rPr>
        <w:t>ением</w:t>
      </w:r>
      <w:r w:rsidRPr="00D5724F">
        <w:rPr>
          <w:rFonts w:ascii="PT Astra Serif" w:hAnsi="PT Astra Serif"/>
          <w:sz w:val="28"/>
          <w:szCs w:val="28"/>
        </w:rPr>
        <w:t xml:space="preserve"> Услуги совершеннолетним гражданам.</w:t>
      </w:r>
    </w:p>
    <w:p w:rsidR="003C794D" w:rsidRPr="00D5724F" w:rsidRDefault="000610AE">
      <w:pPr>
        <w:numPr>
          <w:ilvl w:val="0"/>
          <w:numId w:val="1"/>
        </w:numPr>
        <w:ind w:firstLine="709"/>
        <w:jc w:val="both"/>
        <w:rPr>
          <w:rFonts w:ascii="PT Astra Serif" w:hAnsi="PT Astra Serif"/>
          <w:sz w:val="28"/>
          <w:szCs w:val="28"/>
        </w:rPr>
      </w:pPr>
      <w:r w:rsidRPr="00D5724F">
        <w:rPr>
          <w:rFonts w:ascii="PT Astra Serif" w:hAnsi="PT Astra Serif"/>
          <w:sz w:val="28"/>
          <w:szCs w:val="28"/>
        </w:rPr>
        <w:t xml:space="preserve">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w:t>
      </w:r>
      <w:r w:rsidRPr="00D5724F">
        <w:rPr>
          <w:rStyle w:val="1"/>
          <w:rFonts w:ascii="PT Astra Serif" w:hAnsi="PT Astra Serif"/>
          <w:sz w:val="28"/>
          <w:szCs w:val="28"/>
        </w:rPr>
        <w:t>Услуга предоставляется только совершеннолетним гражданам.</w:t>
      </w:r>
    </w:p>
    <w:p w:rsidR="000610AE" w:rsidRPr="000610AE" w:rsidRDefault="000610AE" w:rsidP="000610AE">
      <w:pPr>
        <w:numPr>
          <w:ilvl w:val="0"/>
          <w:numId w:val="1"/>
        </w:numPr>
        <w:ind w:firstLine="709"/>
        <w:jc w:val="both"/>
        <w:rPr>
          <w:rFonts w:ascii="PT Astra Serif" w:hAnsi="PT Astra Serif"/>
          <w:sz w:val="28"/>
          <w:szCs w:val="28"/>
        </w:rPr>
      </w:pPr>
      <w:r w:rsidRPr="00D5724F">
        <w:rPr>
          <w:rFonts w:ascii="PT Astra Serif" w:hAnsi="PT Astra Serif"/>
          <w:sz w:val="28"/>
          <w:szCs w:val="28"/>
        </w:rPr>
        <w:t>Возможность получения Услуги в многофункциональном центре предоставления государственных и муниципальных услуг не предусмотрена.</w:t>
      </w:r>
    </w:p>
    <w:p w:rsidR="003C794D" w:rsidRPr="00600DCA" w:rsidRDefault="000610AE">
      <w:pPr>
        <w:keepNext/>
        <w:keepLines/>
        <w:widowControl w:val="0"/>
        <w:spacing w:before="480" w:after="240"/>
        <w:jc w:val="center"/>
        <w:outlineLvl w:val="1"/>
        <w:rPr>
          <w:sz w:val="28"/>
          <w:szCs w:val="28"/>
        </w:rPr>
      </w:pPr>
      <w:r w:rsidRPr="00D5724F">
        <w:rPr>
          <w:rFonts w:ascii="PT Astra Serif" w:hAnsi="PT Astra Serif"/>
          <w:b/>
          <w:sz w:val="28"/>
          <w:szCs w:val="28"/>
        </w:rPr>
        <w:t>Исчерпывающий перечень документов</w:t>
      </w:r>
      <w:r w:rsidRPr="00D5724F">
        <w:rPr>
          <w:rStyle w:val="1"/>
          <w:rFonts w:ascii="PT Astra Serif" w:hAnsi="PT Astra Serif"/>
          <w:b/>
          <w:sz w:val="28"/>
          <w:szCs w:val="28"/>
        </w:rPr>
        <w:t xml:space="preserve">, необходимых для предоставления </w:t>
      </w:r>
      <w:r w:rsidR="00B53977" w:rsidRPr="00600DCA">
        <w:rPr>
          <w:rStyle w:val="1"/>
          <w:rFonts w:ascii="PT Astra Serif" w:hAnsi="PT Astra Serif"/>
          <w:b/>
          <w:sz w:val="28"/>
          <w:szCs w:val="28"/>
        </w:rPr>
        <w:t>У</w:t>
      </w:r>
      <w:r w:rsidRPr="00600DCA">
        <w:rPr>
          <w:rStyle w:val="1"/>
          <w:rFonts w:ascii="PT Astra Serif" w:hAnsi="PT Astra Serif"/>
          <w:b/>
          <w:sz w:val="28"/>
          <w:szCs w:val="28"/>
        </w:rPr>
        <w:t>слуги</w:t>
      </w:r>
    </w:p>
    <w:p w:rsidR="003C794D" w:rsidRPr="00600DCA" w:rsidRDefault="000610AE">
      <w:pPr>
        <w:numPr>
          <w:ilvl w:val="0"/>
          <w:numId w:val="1"/>
        </w:numPr>
        <w:tabs>
          <w:tab w:val="clear" w:pos="1134"/>
          <w:tab w:val="left" w:pos="1276"/>
        </w:tabs>
        <w:spacing w:after="160"/>
        <w:ind w:firstLine="709"/>
        <w:contextualSpacing/>
        <w:jc w:val="both"/>
        <w:rPr>
          <w:sz w:val="28"/>
          <w:szCs w:val="28"/>
        </w:rPr>
      </w:pPr>
      <w:r w:rsidRPr="00600DCA">
        <w:rPr>
          <w:rFonts w:ascii="PT Astra Serif" w:hAnsi="PT Astra Serif"/>
          <w:sz w:val="28"/>
          <w:szCs w:val="28"/>
        </w:rPr>
        <w:t xml:space="preserve">Исчерпывающий перечень документов, </w:t>
      </w:r>
      <w:r w:rsidR="00265C15" w:rsidRPr="00600DCA">
        <w:rPr>
          <w:rFonts w:ascii="PT Astra Serif" w:hAnsi="PT Astra Serif"/>
          <w:sz w:val="28"/>
          <w:szCs w:val="28"/>
        </w:rPr>
        <w:t xml:space="preserve">необходимых для предоставления </w:t>
      </w:r>
      <w:r w:rsidRPr="00600DCA">
        <w:rPr>
          <w:rFonts w:ascii="PT Astra Serif" w:hAnsi="PT Astra Serif"/>
          <w:sz w:val="28"/>
          <w:szCs w:val="28"/>
        </w:rPr>
        <w:t>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перечень способов подачи запроса о предоставлении Услуги приведены в таблице № 2, содержащейся в приложении к настоящему Административному регламенту.</w:t>
      </w:r>
    </w:p>
    <w:p w:rsidR="003C794D" w:rsidRPr="00600DCA" w:rsidRDefault="000610AE" w:rsidP="00265C15">
      <w:pPr>
        <w:numPr>
          <w:ilvl w:val="0"/>
          <w:numId w:val="1"/>
        </w:numPr>
        <w:tabs>
          <w:tab w:val="clear" w:pos="1134"/>
          <w:tab w:val="left" w:pos="1276"/>
        </w:tabs>
        <w:spacing w:after="160"/>
        <w:ind w:firstLine="709"/>
        <w:contextualSpacing/>
        <w:jc w:val="both"/>
        <w:rPr>
          <w:sz w:val="28"/>
          <w:szCs w:val="28"/>
        </w:rPr>
      </w:pPr>
      <w:r w:rsidRPr="00600DCA">
        <w:rPr>
          <w:rFonts w:ascii="PT Astra Serif" w:hAnsi="PT Astra Serif"/>
          <w:sz w:val="28"/>
          <w:szCs w:val="28"/>
        </w:rPr>
        <w:t>Формы запроса о предоставлении Услуги приведены в приложении к настоящему Административному регламенту.</w:t>
      </w:r>
    </w:p>
    <w:p w:rsidR="003C794D" w:rsidRPr="00600DCA" w:rsidRDefault="003C794D">
      <w:pPr>
        <w:widowControl w:val="0"/>
        <w:tabs>
          <w:tab w:val="left" w:pos="1276"/>
        </w:tabs>
        <w:spacing w:after="160"/>
        <w:ind w:firstLine="709"/>
        <w:contextualSpacing/>
        <w:jc w:val="both"/>
        <w:rPr>
          <w:sz w:val="28"/>
          <w:szCs w:val="28"/>
        </w:rPr>
      </w:pPr>
    </w:p>
    <w:p w:rsidR="003C794D" w:rsidRPr="00D5724F" w:rsidRDefault="000610AE">
      <w:pPr>
        <w:widowControl w:val="0"/>
        <w:jc w:val="center"/>
        <w:rPr>
          <w:sz w:val="28"/>
          <w:szCs w:val="28"/>
        </w:rPr>
      </w:pPr>
      <w:r w:rsidRPr="00600DCA">
        <w:rPr>
          <w:rFonts w:ascii="PT Astra Serif" w:hAnsi="PT Astra Serif"/>
          <w:b/>
          <w:sz w:val="28"/>
          <w:szCs w:val="28"/>
        </w:rPr>
        <w:t xml:space="preserve">Исчерпывающий перечень оснований для отказа в приеме запроса о предоставлении </w:t>
      </w:r>
      <w:r w:rsidR="007F415A" w:rsidRPr="00600DCA">
        <w:rPr>
          <w:rFonts w:ascii="PT Astra Serif" w:hAnsi="PT Astra Serif"/>
          <w:b/>
          <w:sz w:val="28"/>
          <w:szCs w:val="28"/>
        </w:rPr>
        <w:t>У</w:t>
      </w:r>
      <w:r w:rsidRPr="00600DCA">
        <w:rPr>
          <w:rFonts w:ascii="PT Astra Serif" w:hAnsi="PT Astra Serif"/>
          <w:b/>
          <w:sz w:val="28"/>
          <w:szCs w:val="28"/>
        </w:rPr>
        <w:t xml:space="preserve">слуги и документов, необходимых для предоставления </w:t>
      </w:r>
      <w:r w:rsidR="00290D3F" w:rsidRPr="00600DCA">
        <w:rPr>
          <w:rFonts w:ascii="PT Astra Serif" w:hAnsi="PT Astra Serif"/>
          <w:b/>
          <w:sz w:val="28"/>
          <w:szCs w:val="28"/>
        </w:rPr>
        <w:t>У</w:t>
      </w:r>
      <w:r w:rsidRPr="00600DCA">
        <w:rPr>
          <w:rFonts w:ascii="PT Astra Serif" w:hAnsi="PT Astra Serif"/>
          <w:b/>
          <w:sz w:val="28"/>
          <w:szCs w:val="28"/>
        </w:rPr>
        <w:t xml:space="preserve">слуги, и исчерпывающий перечень оснований для приостановления предоставления </w:t>
      </w:r>
      <w:r w:rsidR="00290D3F" w:rsidRPr="00600DCA">
        <w:rPr>
          <w:rFonts w:ascii="PT Astra Serif" w:hAnsi="PT Astra Serif"/>
          <w:b/>
          <w:sz w:val="28"/>
          <w:szCs w:val="28"/>
        </w:rPr>
        <w:t>У</w:t>
      </w:r>
      <w:r w:rsidRPr="00600DCA">
        <w:rPr>
          <w:rFonts w:ascii="PT Astra Serif" w:hAnsi="PT Astra Serif"/>
          <w:b/>
          <w:sz w:val="28"/>
          <w:szCs w:val="28"/>
        </w:rPr>
        <w:t xml:space="preserve">слуги или для отказа в предоставлении </w:t>
      </w:r>
      <w:r w:rsidR="007F415A" w:rsidRPr="00600DCA">
        <w:rPr>
          <w:rFonts w:ascii="PT Astra Serif" w:hAnsi="PT Astra Serif"/>
          <w:b/>
          <w:sz w:val="28"/>
          <w:szCs w:val="28"/>
        </w:rPr>
        <w:t>У</w:t>
      </w:r>
      <w:r w:rsidRPr="00600DCA">
        <w:rPr>
          <w:rFonts w:ascii="PT Astra Serif" w:hAnsi="PT Astra Serif"/>
          <w:b/>
          <w:sz w:val="28"/>
          <w:szCs w:val="28"/>
        </w:rPr>
        <w:t>слуги</w:t>
      </w:r>
    </w:p>
    <w:p w:rsidR="003C794D" w:rsidRPr="00D5724F" w:rsidRDefault="003C794D" w:rsidP="00265C15">
      <w:pPr>
        <w:widowControl w:val="0"/>
        <w:tabs>
          <w:tab w:val="left" w:pos="1276"/>
        </w:tabs>
        <w:spacing w:after="160"/>
        <w:contextualSpacing/>
        <w:jc w:val="both"/>
        <w:rPr>
          <w:sz w:val="28"/>
          <w:szCs w:val="28"/>
        </w:rPr>
      </w:pP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sz w:val="28"/>
          <w:szCs w:val="28"/>
        </w:rPr>
        <w:t xml:space="preserve"> </w:t>
      </w:r>
      <w:r w:rsidRPr="00D5724F">
        <w:rPr>
          <w:rFonts w:ascii="PT Astra Serif" w:hAnsi="PT Astra Serif"/>
          <w:sz w:val="28"/>
          <w:szCs w:val="28"/>
        </w:rPr>
        <w:t>Основания для принятия решения об отказе в приеме запроса и документов (или) информации: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Fonts w:ascii="PT Astra Serif" w:hAnsi="PT Astra Serif"/>
          <w:sz w:val="28"/>
          <w:szCs w:val="28"/>
        </w:rPr>
        <w:t xml:space="preserve">запрос о предоставлении Услуги подан в </w:t>
      </w:r>
      <w:r w:rsidR="00265C15" w:rsidRPr="00D5724F">
        <w:rPr>
          <w:rFonts w:ascii="PT Astra Serif" w:hAnsi="PT Astra Serif"/>
          <w:sz w:val="28"/>
          <w:szCs w:val="28"/>
        </w:rPr>
        <w:t xml:space="preserve">орган местного самоуправления, </w:t>
      </w:r>
      <w:r w:rsidRPr="00D5724F">
        <w:rPr>
          <w:rFonts w:ascii="PT Astra Serif" w:hAnsi="PT Astra Serif"/>
          <w:sz w:val="28"/>
          <w:szCs w:val="28"/>
        </w:rPr>
        <w:t>в полномочия которого не входит предоставление Услуги;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Fonts w:ascii="PT Astra Serif" w:hAnsi="PT Astra Serif"/>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C794D"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Fonts w:ascii="PT Astra Serif" w:hAnsi="PT Astra Serif"/>
          <w:sz w:val="28"/>
          <w:szCs w:val="28"/>
        </w:rPr>
        <w:t>представление запроса о предоставлении Услуги представителем заявителя без представления документа, удостоверяющего личность, либо без представления доверенности, оформленной в порядке, установленном законодательством Российской Федерации,</w:t>
      </w:r>
      <w:r w:rsidR="00E40999" w:rsidRPr="0003461C">
        <w:rPr>
          <w:rFonts w:ascii="PT Astra Serif" w:hAnsi="PT Astra Serif"/>
          <w:sz w:val="28"/>
          <w:szCs w:val="28"/>
        </w:rPr>
        <w:t xml:space="preserve"> </w:t>
      </w:r>
      <w:r w:rsidRPr="00D5724F">
        <w:rPr>
          <w:rFonts w:ascii="PT Astra Serif" w:hAnsi="PT Astra Serif"/>
          <w:sz w:val="28"/>
          <w:szCs w:val="28"/>
        </w:rPr>
        <w:t>или иных документов, подтверждающих основания для представления интересов заявителя при подаче запроса и документов;</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некорректное заполнение обязательных полей в форме запроса о предоставлении услуги (недостоверное, неправильное либо неполное заполнение);</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документы, являющиеся обязательными для самостоятельного представления заявителем, не представлены.</w:t>
      </w:r>
    </w:p>
    <w:p w:rsidR="003C794D" w:rsidRPr="00D5724F" w:rsidRDefault="000610AE">
      <w:pPr>
        <w:numPr>
          <w:ilvl w:val="0"/>
          <w:numId w:val="1"/>
        </w:numPr>
        <w:tabs>
          <w:tab w:val="clear" w:pos="1134"/>
          <w:tab w:val="left" w:pos="1276"/>
        </w:tabs>
        <w:spacing w:after="160"/>
        <w:ind w:firstLine="709"/>
        <w:contextualSpacing/>
        <w:jc w:val="both"/>
        <w:rPr>
          <w:rFonts w:ascii="PT Astra Serif" w:hAnsi="PT Astra Serif"/>
          <w:sz w:val="28"/>
          <w:szCs w:val="28"/>
          <w:shd w:val="clear" w:color="auto" w:fill="FFD821"/>
        </w:rPr>
      </w:pPr>
      <w:r w:rsidRPr="00D5724F">
        <w:rPr>
          <w:rFonts w:ascii="PT Astra Serif" w:hAnsi="PT Astra Serif"/>
          <w:sz w:val="28"/>
          <w:szCs w:val="28"/>
        </w:rPr>
        <w:t>Основания для приостановления предоставления Услуги законодательством Российской Федерации не предусмотрены.</w:t>
      </w:r>
    </w:p>
    <w:p w:rsidR="003C794D" w:rsidRPr="00D5724F" w:rsidRDefault="000610AE">
      <w:pPr>
        <w:numPr>
          <w:ilvl w:val="0"/>
          <w:numId w:val="1"/>
        </w:numPr>
        <w:tabs>
          <w:tab w:val="clear" w:pos="1134"/>
          <w:tab w:val="left" w:pos="1276"/>
        </w:tabs>
        <w:ind w:firstLine="709"/>
        <w:contextualSpacing/>
        <w:jc w:val="both"/>
        <w:rPr>
          <w:rFonts w:ascii="PT Astra Serif" w:hAnsi="PT Astra Serif"/>
          <w:sz w:val="28"/>
          <w:szCs w:val="28"/>
        </w:rPr>
      </w:pPr>
      <w:r w:rsidRPr="00D5724F">
        <w:rPr>
          <w:rFonts w:ascii="PT Astra Serif" w:hAnsi="PT Astra Serif"/>
          <w:sz w:val="28"/>
          <w:szCs w:val="28"/>
        </w:rPr>
        <w:t>Основани</w:t>
      </w:r>
      <w:r w:rsidRPr="00D5724F">
        <w:rPr>
          <w:rStyle w:val="1"/>
          <w:rFonts w:ascii="PT Astra Serif" w:hAnsi="PT Astra Serif"/>
          <w:sz w:val="28"/>
          <w:szCs w:val="28"/>
        </w:rPr>
        <w:t>ями для отказа в предоставлении Услуги являются:</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 xml:space="preserve">1) Поступление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265C15" w:rsidRPr="00D5724F">
        <w:rPr>
          <w:rStyle w:val="1"/>
          <w:rFonts w:ascii="PT Astra Serif" w:hAnsi="PT Astra Serif"/>
          <w:sz w:val="28"/>
          <w:szCs w:val="28"/>
        </w:rPr>
        <w:t>;</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2) Комиссией подготовлены рекомендации главе администрации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3) Правообладатели земельных участков реализовали право на однократное изменение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 xml:space="preserve">4) Действие градостроительного регламента не распространяется на земельный участок в случаях, указанных в части 4 статьи 36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5) Градостроительные регламенты не устанавливаются на земельный участок в случаях,</w:t>
      </w:r>
      <w:r w:rsidR="00CA7DFC" w:rsidRPr="00D5724F">
        <w:rPr>
          <w:rStyle w:val="1"/>
          <w:rFonts w:ascii="PT Astra Serif" w:hAnsi="PT Astra Serif"/>
          <w:sz w:val="28"/>
          <w:szCs w:val="28"/>
        </w:rPr>
        <w:t xml:space="preserve"> указанных в части 6 статьи 36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6) Земельный участок расположен в границах территорий исторических поселений федерального или регионального значения;</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 xml:space="preserve">7) Отклонение от предельных параметров разрешенного строительства, реконструкции не соответствует ограничениям использования объектов недвижимости, установленным на </w:t>
      </w:r>
      <w:proofErr w:type="spellStart"/>
      <w:r w:rsidRPr="00D5724F">
        <w:rPr>
          <w:rStyle w:val="1"/>
          <w:rFonts w:ascii="PT Astra Serif" w:hAnsi="PT Astra Serif"/>
          <w:sz w:val="28"/>
          <w:szCs w:val="28"/>
        </w:rPr>
        <w:t>приаэродромной</w:t>
      </w:r>
      <w:proofErr w:type="spellEnd"/>
      <w:r w:rsidRPr="00D5724F">
        <w:rPr>
          <w:rStyle w:val="1"/>
          <w:rFonts w:ascii="PT Astra Serif" w:hAnsi="PT Astra Serif"/>
          <w:sz w:val="28"/>
          <w:szCs w:val="28"/>
        </w:rPr>
        <w:t xml:space="preserve"> территории;</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8) Границы земельного участка, указанного в заявлении, не установлены в соответствии с Федеральным законом от 13 июля 2015 года № 218-ФЗ «О государственной регистрации недвижимости» и подлежат уточнению в соответствии с указанным Федеральным законом.</w:t>
      </w:r>
    </w:p>
    <w:p w:rsidR="003C794D" w:rsidRPr="0019160D"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Основания для отказа в приеме запроса и документов, основания для приостановления предоставления Услуги, основания для отказа в предоставлении Услуги с учетом категории (признаков) заявителя приведены в таблице № 3, содержащейся в приложении к настоящему Административному регламенту.</w:t>
      </w:r>
    </w:p>
    <w:p w:rsidR="0019160D" w:rsidRDefault="0019160D" w:rsidP="0019160D">
      <w:pPr>
        <w:widowControl w:val="0"/>
        <w:tabs>
          <w:tab w:val="left" w:pos="1134"/>
          <w:tab w:val="left" w:pos="1276"/>
        </w:tabs>
        <w:spacing w:after="160"/>
        <w:ind w:left="709"/>
        <w:contextualSpacing/>
        <w:jc w:val="both"/>
        <w:rPr>
          <w:sz w:val="28"/>
          <w:szCs w:val="28"/>
        </w:rPr>
      </w:pPr>
    </w:p>
    <w:p w:rsidR="004834AD" w:rsidRDefault="004834AD" w:rsidP="0019160D">
      <w:pPr>
        <w:widowControl w:val="0"/>
        <w:tabs>
          <w:tab w:val="left" w:pos="1134"/>
          <w:tab w:val="left" w:pos="1276"/>
        </w:tabs>
        <w:spacing w:after="160"/>
        <w:ind w:left="709"/>
        <w:contextualSpacing/>
        <w:jc w:val="both"/>
        <w:rPr>
          <w:sz w:val="28"/>
          <w:szCs w:val="28"/>
        </w:rPr>
      </w:pPr>
    </w:p>
    <w:p w:rsidR="004834AD" w:rsidRDefault="004834AD" w:rsidP="0019160D">
      <w:pPr>
        <w:widowControl w:val="0"/>
        <w:tabs>
          <w:tab w:val="left" w:pos="1134"/>
          <w:tab w:val="left" w:pos="1276"/>
        </w:tabs>
        <w:spacing w:after="160"/>
        <w:ind w:left="709"/>
        <w:contextualSpacing/>
        <w:jc w:val="both"/>
        <w:rPr>
          <w:sz w:val="28"/>
          <w:szCs w:val="28"/>
        </w:rPr>
      </w:pPr>
    </w:p>
    <w:p w:rsidR="004834AD" w:rsidRDefault="004834AD" w:rsidP="0019160D">
      <w:pPr>
        <w:widowControl w:val="0"/>
        <w:tabs>
          <w:tab w:val="left" w:pos="1134"/>
          <w:tab w:val="left" w:pos="1276"/>
        </w:tabs>
        <w:spacing w:after="160"/>
        <w:ind w:left="709"/>
        <w:contextualSpacing/>
        <w:jc w:val="both"/>
        <w:rPr>
          <w:sz w:val="28"/>
          <w:szCs w:val="28"/>
        </w:rPr>
      </w:pPr>
    </w:p>
    <w:p w:rsidR="004834AD" w:rsidRDefault="004834AD" w:rsidP="0019160D">
      <w:pPr>
        <w:widowControl w:val="0"/>
        <w:tabs>
          <w:tab w:val="left" w:pos="1134"/>
          <w:tab w:val="left" w:pos="1276"/>
        </w:tabs>
        <w:spacing w:after="160"/>
        <w:ind w:left="709"/>
        <w:contextualSpacing/>
        <w:jc w:val="both"/>
        <w:rPr>
          <w:sz w:val="28"/>
          <w:szCs w:val="28"/>
        </w:rPr>
      </w:pPr>
    </w:p>
    <w:p w:rsidR="004834AD" w:rsidRPr="00D5724F" w:rsidRDefault="004834AD" w:rsidP="0019160D">
      <w:pPr>
        <w:widowControl w:val="0"/>
        <w:tabs>
          <w:tab w:val="left" w:pos="1134"/>
          <w:tab w:val="left" w:pos="1276"/>
        </w:tabs>
        <w:spacing w:after="160"/>
        <w:ind w:left="709"/>
        <w:contextualSpacing/>
        <w:jc w:val="both"/>
        <w:rPr>
          <w:sz w:val="28"/>
          <w:szCs w:val="28"/>
        </w:rPr>
      </w:pPr>
    </w:p>
    <w:p w:rsidR="0019160D" w:rsidRDefault="0019160D" w:rsidP="0019160D">
      <w:pPr>
        <w:widowControl w:val="0"/>
        <w:tabs>
          <w:tab w:val="left" w:pos="1134"/>
        </w:tabs>
        <w:jc w:val="center"/>
        <w:rPr>
          <w:rFonts w:ascii="PT Astra Serif" w:hAnsi="PT Astra Serif"/>
          <w:b/>
          <w:sz w:val="28"/>
          <w:szCs w:val="28"/>
        </w:rPr>
      </w:pPr>
      <w:r>
        <w:rPr>
          <w:rFonts w:ascii="PT Astra Serif" w:hAnsi="PT Astra Serif"/>
          <w:b/>
          <w:sz w:val="28"/>
        </w:rPr>
        <w:t xml:space="preserve">РАЗДЕЛ III. СОСТАВ, ПОСЛЕДОВАТЕЛЬНОСТЬ И СРОКИ ВЫПОЛНЕНИЯ АДМИНИСТРАТИВНЫХ </w:t>
      </w:r>
      <w:r w:rsidRPr="00880B97">
        <w:rPr>
          <w:rFonts w:ascii="PT Astra Serif" w:hAnsi="PT Astra Serif"/>
          <w:b/>
          <w:sz w:val="28"/>
          <w:szCs w:val="28"/>
        </w:rPr>
        <w:t>ПРОЦЕДУР</w:t>
      </w:r>
      <w:r w:rsidRPr="00D5724F">
        <w:rPr>
          <w:rFonts w:ascii="PT Astra Serif" w:hAnsi="PT Astra Serif"/>
          <w:b/>
          <w:sz w:val="28"/>
          <w:szCs w:val="28"/>
        </w:rPr>
        <w:t xml:space="preserve"> </w:t>
      </w:r>
    </w:p>
    <w:p w:rsidR="0019160D" w:rsidRDefault="0019160D">
      <w:pPr>
        <w:widowControl w:val="0"/>
        <w:tabs>
          <w:tab w:val="left" w:pos="1134"/>
        </w:tabs>
        <w:ind w:firstLine="709"/>
        <w:jc w:val="center"/>
        <w:rPr>
          <w:rFonts w:ascii="PT Astra Serif" w:hAnsi="PT Astra Serif"/>
          <w:b/>
          <w:sz w:val="28"/>
          <w:szCs w:val="28"/>
        </w:rPr>
      </w:pPr>
    </w:p>
    <w:p w:rsidR="003C794D" w:rsidRPr="00D5724F" w:rsidRDefault="000610AE">
      <w:pPr>
        <w:widowControl w:val="0"/>
        <w:tabs>
          <w:tab w:val="left" w:pos="1134"/>
        </w:tabs>
        <w:ind w:firstLine="709"/>
        <w:jc w:val="center"/>
        <w:rPr>
          <w:rFonts w:ascii="PT Astra Serif" w:hAnsi="PT Astra Serif"/>
          <w:b/>
          <w:sz w:val="28"/>
          <w:szCs w:val="28"/>
        </w:rPr>
      </w:pPr>
      <w:r w:rsidRPr="00D5724F">
        <w:rPr>
          <w:rFonts w:ascii="PT Astra Serif" w:hAnsi="PT Astra Serif"/>
          <w:b/>
          <w:sz w:val="28"/>
          <w:szCs w:val="28"/>
        </w:rPr>
        <w:t>Перечень административных процедур</w:t>
      </w:r>
    </w:p>
    <w:p w:rsidR="003C794D" w:rsidRPr="00D5724F" w:rsidRDefault="003C794D">
      <w:pPr>
        <w:widowControl w:val="0"/>
        <w:tabs>
          <w:tab w:val="left" w:pos="1134"/>
        </w:tabs>
        <w:ind w:firstLine="709"/>
        <w:jc w:val="center"/>
        <w:rPr>
          <w:rFonts w:ascii="PT Astra Serif" w:hAnsi="PT Astra Serif"/>
          <w:b/>
          <w:sz w:val="28"/>
          <w:szCs w:val="28"/>
        </w:rPr>
      </w:pPr>
    </w:p>
    <w:p w:rsidR="003C794D" w:rsidRPr="00D5724F" w:rsidRDefault="000610AE">
      <w:pPr>
        <w:numPr>
          <w:ilvl w:val="0"/>
          <w:numId w:val="1"/>
        </w:numPr>
        <w:tabs>
          <w:tab w:val="clear" w:pos="1134"/>
          <w:tab w:val="left" w:pos="1276"/>
        </w:tabs>
        <w:ind w:firstLine="709"/>
        <w:contextualSpacing/>
        <w:jc w:val="both"/>
        <w:rPr>
          <w:rFonts w:ascii="PT Astra Serif" w:hAnsi="PT Astra Serif"/>
          <w:strike/>
          <w:sz w:val="28"/>
          <w:szCs w:val="28"/>
        </w:rPr>
      </w:pPr>
      <w:r w:rsidRPr="00D5724F">
        <w:rPr>
          <w:rFonts w:ascii="PT Astra Serif" w:hAnsi="PT Astra Serif"/>
          <w:sz w:val="28"/>
          <w:szCs w:val="28"/>
        </w:rPr>
        <w:t>Предоставление Услуги включает в себя следующие административные процедуры:</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а) профилирование заявителя;</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б) прием запроса и документов и (или) информации, необходимых для предоставления Услуги;</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в) межведомственное информационное взаимодействие;</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г) принятия решения о предоставлении (об отказе в предоставлении) Услуги;</w:t>
      </w:r>
    </w:p>
    <w:p w:rsidR="003C794D" w:rsidRPr="00D5724F" w:rsidRDefault="000610AE" w:rsidP="00CA7DFC">
      <w:pPr>
        <w:widowControl w:val="0"/>
        <w:tabs>
          <w:tab w:val="left" w:pos="1276"/>
        </w:tabs>
        <w:ind w:firstLine="709"/>
        <w:contextualSpacing/>
        <w:jc w:val="both"/>
        <w:rPr>
          <w:sz w:val="28"/>
          <w:szCs w:val="28"/>
        </w:rPr>
      </w:pPr>
      <w:r w:rsidRPr="00D5724F">
        <w:rPr>
          <w:rFonts w:ascii="PT Astra Serif" w:hAnsi="PT Astra Serif"/>
          <w:sz w:val="28"/>
          <w:szCs w:val="28"/>
        </w:rPr>
        <w:t>д) предоставления результата Услуги.</w:t>
      </w:r>
    </w:p>
    <w:p w:rsidR="003C794D" w:rsidRPr="00D5724F" w:rsidRDefault="003C794D">
      <w:pPr>
        <w:widowControl w:val="0"/>
        <w:tabs>
          <w:tab w:val="left" w:pos="1276"/>
        </w:tabs>
        <w:ind w:firstLine="709"/>
        <w:contextualSpacing/>
        <w:jc w:val="both"/>
        <w:rPr>
          <w:sz w:val="28"/>
          <w:szCs w:val="28"/>
        </w:rPr>
      </w:pPr>
    </w:p>
    <w:p w:rsidR="003C794D" w:rsidRPr="00D5724F" w:rsidRDefault="000610AE">
      <w:pPr>
        <w:widowControl w:val="0"/>
        <w:jc w:val="center"/>
        <w:rPr>
          <w:sz w:val="28"/>
          <w:szCs w:val="28"/>
        </w:rPr>
      </w:pPr>
      <w:r w:rsidRPr="00D5724F">
        <w:rPr>
          <w:rFonts w:ascii="PT Astra Serif" w:hAnsi="PT Astra Serif"/>
          <w:b/>
          <w:sz w:val="28"/>
          <w:szCs w:val="28"/>
        </w:rPr>
        <w:t>Профилирование заявителя</w:t>
      </w:r>
    </w:p>
    <w:p w:rsidR="003C794D" w:rsidRPr="00D5724F" w:rsidRDefault="003C794D">
      <w:pPr>
        <w:widowControl w:val="0"/>
        <w:tabs>
          <w:tab w:val="left" w:pos="1276"/>
        </w:tabs>
        <w:ind w:firstLine="709"/>
        <w:contextualSpacing/>
        <w:jc w:val="both"/>
        <w:rPr>
          <w:sz w:val="28"/>
          <w:szCs w:val="28"/>
        </w:rPr>
      </w:pP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 xml:space="preserve">Профилирование заявителя осуществляется: </w:t>
      </w:r>
    </w:p>
    <w:p w:rsidR="003C794D" w:rsidRPr="00D5724F" w:rsidRDefault="000610AE">
      <w:pPr>
        <w:widowControl w:val="0"/>
        <w:tabs>
          <w:tab w:val="left" w:pos="1276"/>
        </w:tabs>
        <w:ind w:firstLine="709"/>
        <w:contextualSpacing/>
        <w:jc w:val="both"/>
        <w:rPr>
          <w:sz w:val="28"/>
          <w:szCs w:val="28"/>
        </w:rPr>
      </w:pPr>
      <w:r w:rsidRPr="00D5724F">
        <w:rPr>
          <w:rFonts w:ascii="PT Astra Serif" w:hAnsi="PT Astra Serif"/>
          <w:sz w:val="28"/>
          <w:szCs w:val="28"/>
        </w:rPr>
        <w:t>а) на Едином портале;</w:t>
      </w:r>
    </w:p>
    <w:p w:rsidR="003C794D" w:rsidRPr="00D5724F" w:rsidRDefault="000610AE">
      <w:pPr>
        <w:widowControl w:val="0"/>
        <w:tabs>
          <w:tab w:val="left" w:pos="1276"/>
        </w:tabs>
        <w:ind w:firstLine="709"/>
        <w:contextualSpacing/>
        <w:jc w:val="both"/>
        <w:rPr>
          <w:sz w:val="28"/>
          <w:szCs w:val="28"/>
        </w:rPr>
      </w:pPr>
      <w:r w:rsidRPr="00D5724F">
        <w:rPr>
          <w:rFonts w:ascii="PT Astra Serif" w:hAnsi="PT Astra Serif"/>
          <w:sz w:val="28"/>
          <w:szCs w:val="28"/>
        </w:rPr>
        <w:t>б) в Органе местного самоуправления.</w:t>
      </w:r>
    </w:p>
    <w:p w:rsidR="003C794D" w:rsidRPr="00D5724F" w:rsidRDefault="000610AE" w:rsidP="00D5724F">
      <w:pPr>
        <w:numPr>
          <w:ilvl w:val="0"/>
          <w:numId w:val="1"/>
        </w:numPr>
        <w:tabs>
          <w:tab w:val="clear" w:pos="1134"/>
          <w:tab w:val="left" w:pos="1276"/>
        </w:tabs>
        <w:ind w:firstLine="709"/>
        <w:contextualSpacing/>
        <w:jc w:val="both"/>
        <w:rPr>
          <w:sz w:val="28"/>
          <w:szCs w:val="28"/>
        </w:rPr>
      </w:pPr>
      <w:r w:rsidRPr="00D5724F">
        <w:rPr>
          <w:sz w:val="28"/>
          <w:szCs w:val="28"/>
        </w:rPr>
        <w:t xml:space="preserve"> </w:t>
      </w:r>
      <w:r w:rsidRPr="00D5724F">
        <w:rPr>
          <w:rFonts w:ascii="PT Astra Serif" w:hAnsi="PT Astra Serif"/>
          <w:sz w:val="28"/>
          <w:szCs w:val="28"/>
        </w:rPr>
        <w:t>Идентификаторы категорий (признаков) заявителей, приведены в таблице № 1 приложения к настоящему Административному регламент.</w:t>
      </w:r>
    </w:p>
    <w:p w:rsidR="003C794D" w:rsidRPr="00D5724F" w:rsidRDefault="000610AE" w:rsidP="00D5724F">
      <w:pPr>
        <w:keepNext/>
        <w:keepLines/>
        <w:widowControl w:val="0"/>
        <w:spacing w:before="480" w:after="240"/>
        <w:jc w:val="center"/>
        <w:outlineLvl w:val="2"/>
        <w:rPr>
          <w:sz w:val="28"/>
          <w:szCs w:val="28"/>
        </w:rPr>
      </w:pPr>
      <w:r w:rsidRPr="00D5724F">
        <w:rPr>
          <w:rFonts w:ascii="PT Astra Serif" w:hAnsi="PT Astra Serif"/>
          <w:b/>
          <w:sz w:val="28"/>
          <w:szCs w:val="28"/>
        </w:rPr>
        <w:t xml:space="preserve">Прием запроса и документов и (или) информации, необходимых для </w:t>
      </w:r>
      <w:r w:rsidRPr="00C8787F">
        <w:rPr>
          <w:rFonts w:ascii="PT Astra Serif" w:hAnsi="PT Astra Serif"/>
          <w:b/>
          <w:sz w:val="28"/>
          <w:szCs w:val="28"/>
        </w:rPr>
        <w:t xml:space="preserve">предоставления </w:t>
      </w:r>
      <w:r w:rsidR="0019160D" w:rsidRPr="00C8787F">
        <w:rPr>
          <w:rFonts w:ascii="PT Astra Serif" w:hAnsi="PT Astra Serif"/>
          <w:b/>
          <w:sz w:val="28"/>
          <w:szCs w:val="28"/>
        </w:rPr>
        <w:t>У</w:t>
      </w:r>
      <w:r w:rsidRPr="00C8787F">
        <w:rPr>
          <w:rFonts w:ascii="PT Astra Serif" w:hAnsi="PT Astra Serif"/>
          <w:b/>
          <w:sz w:val="28"/>
          <w:szCs w:val="28"/>
        </w:rPr>
        <w:t>слуги</w:t>
      </w: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Состав запроса и перечень документов и (или) информации, необходимых для предоставления Услуги в соответствии с категорией (признаками) заявителя, а также способы подачи указанных запроса, документов и (или) информации приведены в приложении к настоящему Административному регламенту.</w:t>
      </w: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 xml:space="preserve">Способами установления личности (идентификации) заявителя при взаимодействии с заявителями являются: </w:t>
      </w:r>
    </w:p>
    <w:p w:rsidR="003C794D" w:rsidRPr="00D5724F" w:rsidRDefault="000610AE">
      <w:pPr>
        <w:numPr>
          <w:ilvl w:val="1"/>
          <w:numId w:val="1"/>
        </w:numPr>
        <w:tabs>
          <w:tab w:val="left" w:pos="1021"/>
        </w:tabs>
        <w:spacing w:after="160"/>
        <w:ind w:left="0" w:firstLine="709"/>
        <w:contextualSpacing/>
        <w:jc w:val="both"/>
        <w:rPr>
          <w:sz w:val="28"/>
          <w:szCs w:val="28"/>
        </w:rPr>
      </w:pPr>
      <w:r w:rsidRPr="00D5724F">
        <w:rPr>
          <w:rFonts w:ascii="PT Astra Serif" w:hAnsi="PT Astra Serif"/>
          <w:sz w:val="28"/>
          <w:szCs w:val="28"/>
        </w:rPr>
        <w:t xml:space="preserve"> в Органе местного самоуправления — документ, удостоверяющий личность; </w:t>
      </w:r>
    </w:p>
    <w:p w:rsidR="003C794D" w:rsidRPr="00D5724F" w:rsidRDefault="000610AE">
      <w:pPr>
        <w:numPr>
          <w:ilvl w:val="1"/>
          <w:numId w:val="1"/>
        </w:numPr>
        <w:tabs>
          <w:tab w:val="left" w:pos="1021"/>
        </w:tabs>
        <w:spacing w:after="160"/>
        <w:ind w:left="0" w:firstLine="709"/>
        <w:contextualSpacing/>
        <w:jc w:val="both"/>
        <w:rPr>
          <w:sz w:val="28"/>
          <w:szCs w:val="28"/>
        </w:rPr>
      </w:pPr>
      <w:r w:rsidRPr="00D5724F">
        <w:rPr>
          <w:rFonts w:ascii="PT Astra Serif" w:hAnsi="PT Astra Serif"/>
          <w:sz w:val="28"/>
          <w:szCs w:val="28"/>
        </w:rPr>
        <w:t>почтовым отправлением — копия документа</w:t>
      </w:r>
      <w:r w:rsidR="00265C15" w:rsidRPr="00D5724F">
        <w:rPr>
          <w:rFonts w:ascii="PT Astra Serif" w:hAnsi="PT Astra Serif"/>
          <w:sz w:val="28"/>
          <w:szCs w:val="28"/>
        </w:rPr>
        <w:t>,</w:t>
      </w:r>
      <w:r w:rsidRPr="00D5724F">
        <w:rPr>
          <w:rFonts w:ascii="PT Astra Serif" w:hAnsi="PT Astra Serif"/>
          <w:sz w:val="28"/>
          <w:szCs w:val="28"/>
        </w:rPr>
        <w:t xml:space="preserve"> удостоверяющего личность (паспорта); </w:t>
      </w:r>
    </w:p>
    <w:p w:rsidR="003C794D" w:rsidRPr="00D5724F" w:rsidRDefault="000610AE">
      <w:pPr>
        <w:numPr>
          <w:ilvl w:val="1"/>
          <w:numId w:val="1"/>
        </w:numPr>
        <w:tabs>
          <w:tab w:val="left" w:pos="1021"/>
        </w:tabs>
        <w:spacing w:after="160"/>
        <w:ind w:left="0" w:firstLine="709"/>
        <w:contextualSpacing/>
        <w:jc w:val="both"/>
        <w:rPr>
          <w:sz w:val="28"/>
          <w:szCs w:val="28"/>
        </w:rPr>
      </w:pPr>
      <w:r w:rsidRPr="00D5724F">
        <w:rPr>
          <w:rFonts w:ascii="PT Astra Serif" w:hAnsi="PT Astra Serif"/>
          <w:sz w:val="28"/>
          <w:szCs w:val="28"/>
        </w:rPr>
        <w:t>в личном кабинете на Едином портале — авторизация заявителя с использованием учетной записи на Едином портале.</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rFonts w:ascii="PT Astra Serif" w:hAnsi="PT Astra Serif"/>
          <w:sz w:val="28"/>
          <w:szCs w:val="28"/>
        </w:rPr>
        <w:t>Основания для принятия решения об отказе в приеме запроса и документов и (или) информации приведены в таблице № 3 приложения к настоящему Административному регламенту.</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sz w:val="28"/>
          <w:szCs w:val="28"/>
        </w:rPr>
        <w:t xml:space="preserve"> </w:t>
      </w:r>
      <w:r w:rsidRPr="00D5724F">
        <w:rPr>
          <w:rStyle w:val="1"/>
          <w:rFonts w:ascii="PT Astra Serif" w:hAnsi="PT Astra Serif"/>
          <w:sz w:val="28"/>
          <w:szCs w:val="28"/>
        </w:rPr>
        <w:t>Заявитель вправе устранить недостатки, допущенные при подаче запроса, представить недостающие документы в течение срока предоставления</w:t>
      </w:r>
      <w:r w:rsidRPr="00D5724F">
        <w:rPr>
          <w:rFonts w:ascii="PT Astra Serif" w:hAnsi="PT Astra Serif"/>
          <w:sz w:val="28"/>
          <w:szCs w:val="28"/>
        </w:rPr>
        <w:t xml:space="preserve"> Услуги</w:t>
      </w:r>
      <w:r w:rsidRPr="00D5724F">
        <w:rPr>
          <w:rStyle w:val="1"/>
          <w:rFonts w:ascii="PT Astra Serif" w:hAnsi="PT Astra Serif"/>
          <w:sz w:val="28"/>
          <w:szCs w:val="28"/>
        </w:rPr>
        <w:t xml:space="preserve"> без необходимости повторной подачи запроса.</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rFonts w:ascii="PT Astra Serif" w:hAnsi="PT Astra Serif"/>
          <w:sz w:val="28"/>
          <w:szCs w:val="28"/>
        </w:rPr>
        <w:t>Услуга не предусматривает возможности приема запроса и документов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rFonts w:ascii="PT Astra Serif" w:hAnsi="PT Astra Serif"/>
          <w:sz w:val="28"/>
          <w:szCs w:val="28"/>
        </w:rPr>
        <w:t xml:space="preserve"> Подача запроса о предоставлении Услуги в МФЦ не предусматривается.</w:t>
      </w:r>
    </w:p>
    <w:p w:rsidR="003C794D" w:rsidRPr="00D5724F" w:rsidRDefault="000610AE">
      <w:pPr>
        <w:numPr>
          <w:ilvl w:val="0"/>
          <w:numId w:val="1"/>
        </w:numPr>
        <w:tabs>
          <w:tab w:val="left" w:pos="1276"/>
        </w:tabs>
        <w:spacing w:after="160"/>
        <w:ind w:firstLine="709"/>
        <w:contextualSpacing/>
        <w:jc w:val="both"/>
        <w:rPr>
          <w:rFonts w:ascii="PT Astra Serif" w:hAnsi="PT Astra Serif"/>
          <w:sz w:val="28"/>
          <w:szCs w:val="28"/>
        </w:rPr>
      </w:pPr>
      <w:r w:rsidRPr="00D5724F">
        <w:rPr>
          <w:rFonts w:ascii="PT Astra Serif" w:hAnsi="PT Astra Serif"/>
          <w:sz w:val="28"/>
          <w:szCs w:val="28"/>
        </w:rPr>
        <w:t xml:space="preserve">Срок регистрации запроса и документов </w:t>
      </w:r>
      <w:r w:rsidRPr="00C8787F">
        <w:rPr>
          <w:rFonts w:ascii="PT Astra Serif" w:hAnsi="PT Astra Serif"/>
          <w:sz w:val="28"/>
          <w:szCs w:val="28"/>
        </w:rPr>
        <w:t xml:space="preserve">составляет 1 </w:t>
      </w:r>
      <w:r w:rsidR="0093398A" w:rsidRPr="00C8787F">
        <w:rPr>
          <w:rFonts w:ascii="PT Astra Serif" w:hAnsi="PT Astra Serif"/>
          <w:sz w:val="28"/>
        </w:rPr>
        <w:t xml:space="preserve">(один) </w:t>
      </w:r>
      <w:r w:rsidRPr="00C8787F">
        <w:rPr>
          <w:rFonts w:ascii="PT Astra Serif" w:hAnsi="PT Astra Serif"/>
          <w:sz w:val="28"/>
          <w:szCs w:val="28"/>
        </w:rPr>
        <w:t>рабочий</w:t>
      </w:r>
      <w:r w:rsidRPr="00D5724F">
        <w:rPr>
          <w:rFonts w:ascii="PT Astra Serif" w:hAnsi="PT Astra Serif"/>
          <w:sz w:val="28"/>
          <w:szCs w:val="28"/>
        </w:rPr>
        <w:t xml:space="preserve"> день со дня их поступления.</w:t>
      </w:r>
    </w:p>
    <w:p w:rsidR="003C794D" w:rsidRPr="00D5724F" w:rsidRDefault="003C794D">
      <w:pPr>
        <w:widowControl w:val="0"/>
        <w:tabs>
          <w:tab w:val="left" w:pos="1276"/>
        </w:tabs>
        <w:spacing w:after="160"/>
        <w:ind w:firstLine="709"/>
        <w:contextualSpacing/>
        <w:jc w:val="both"/>
        <w:rPr>
          <w:rFonts w:ascii="PT Astra Serif" w:hAnsi="PT Astra Serif"/>
          <w:sz w:val="28"/>
          <w:szCs w:val="28"/>
        </w:rPr>
      </w:pPr>
    </w:p>
    <w:p w:rsidR="003C794D" w:rsidRPr="00D5724F" w:rsidRDefault="000610AE">
      <w:pPr>
        <w:widowControl w:val="0"/>
        <w:tabs>
          <w:tab w:val="left" w:pos="1276"/>
        </w:tabs>
        <w:spacing w:after="160"/>
        <w:ind w:firstLine="709"/>
        <w:contextualSpacing/>
        <w:jc w:val="center"/>
        <w:rPr>
          <w:rFonts w:ascii="PT Astra Serif" w:hAnsi="PT Astra Serif"/>
          <w:b/>
          <w:sz w:val="28"/>
          <w:szCs w:val="28"/>
        </w:rPr>
      </w:pPr>
      <w:r w:rsidRPr="00D5724F">
        <w:rPr>
          <w:rStyle w:val="1"/>
          <w:rFonts w:ascii="PT Astra Serif" w:hAnsi="PT Astra Serif"/>
          <w:b/>
          <w:sz w:val="28"/>
          <w:szCs w:val="28"/>
        </w:rPr>
        <w:t>Межведомственное информационное взаимодействие</w:t>
      </w:r>
    </w:p>
    <w:p w:rsidR="003C794D" w:rsidRPr="00D5724F" w:rsidRDefault="003C794D">
      <w:pPr>
        <w:widowControl w:val="0"/>
        <w:tabs>
          <w:tab w:val="left" w:pos="1276"/>
        </w:tabs>
        <w:ind w:firstLine="709"/>
        <w:contextualSpacing/>
        <w:jc w:val="both"/>
        <w:rPr>
          <w:sz w:val="28"/>
          <w:szCs w:val="28"/>
        </w:rPr>
      </w:pP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 xml:space="preserve">Должностное лицо, ответственное за рассмотрение запроса и документов, подготавливает и направляет </w:t>
      </w:r>
      <w:r w:rsidRPr="00D5724F">
        <w:rPr>
          <w:rStyle w:val="1"/>
          <w:rFonts w:ascii="PT Astra Serif" w:hAnsi="PT Astra Serif"/>
          <w:sz w:val="28"/>
          <w:szCs w:val="28"/>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информационные запросы: </w:t>
      </w:r>
    </w:p>
    <w:p w:rsidR="003C794D" w:rsidRPr="00D5724F" w:rsidRDefault="000610AE" w:rsidP="00D5724F">
      <w:pPr>
        <w:widowControl w:val="0"/>
        <w:tabs>
          <w:tab w:val="left" w:pos="1276"/>
        </w:tabs>
        <w:ind w:firstLine="709"/>
        <w:contextualSpacing/>
        <w:jc w:val="both"/>
        <w:rPr>
          <w:sz w:val="28"/>
          <w:szCs w:val="28"/>
        </w:rPr>
      </w:pPr>
      <w:r w:rsidRPr="00D5724F">
        <w:rPr>
          <w:rStyle w:val="1"/>
          <w:rFonts w:ascii="PT Astra Serif" w:hAnsi="PT Astra Serif"/>
          <w:sz w:val="28"/>
          <w:szCs w:val="28"/>
        </w:rPr>
        <w:t>а) «Правоустанавливающие документы». Указанный информационный запрос направляется в Федеральную службу государственной регистрации, кадастра и картографии.</w:t>
      </w:r>
    </w:p>
    <w:p w:rsidR="003C794D" w:rsidRPr="00C8787F" w:rsidRDefault="000610AE">
      <w:pPr>
        <w:keepNext/>
        <w:keepLines/>
        <w:widowControl w:val="0"/>
        <w:spacing w:before="480" w:after="240"/>
        <w:jc w:val="center"/>
        <w:outlineLvl w:val="2"/>
        <w:rPr>
          <w:rFonts w:ascii="PT Astra Serif" w:hAnsi="PT Astra Serif"/>
          <w:b/>
          <w:sz w:val="28"/>
          <w:szCs w:val="28"/>
        </w:rPr>
      </w:pPr>
      <w:r w:rsidRPr="00C8787F">
        <w:rPr>
          <w:rStyle w:val="1"/>
          <w:rFonts w:ascii="PT Astra Serif" w:hAnsi="PT Astra Serif"/>
          <w:b/>
          <w:sz w:val="28"/>
          <w:szCs w:val="28"/>
        </w:rPr>
        <w:t>Принятие решения о предоставлении (об отказ</w:t>
      </w:r>
      <w:r w:rsidRPr="00C8787F">
        <w:rPr>
          <w:rFonts w:ascii="PT Astra Serif" w:hAnsi="PT Astra Serif"/>
          <w:b/>
          <w:sz w:val="28"/>
          <w:szCs w:val="28"/>
        </w:rPr>
        <w:t xml:space="preserve">е в предоставлении) </w:t>
      </w:r>
      <w:r w:rsidR="00401086" w:rsidRPr="00C8787F">
        <w:rPr>
          <w:rFonts w:ascii="PT Astra Serif" w:hAnsi="PT Astra Serif"/>
          <w:b/>
          <w:sz w:val="28"/>
          <w:szCs w:val="28"/>
        </w:rPr>
        <w:t>У</w:t>
      </w:r>
      <w:r w:rsidRPr="00C8787F">
        <w:rPr>
          <w:rFonts w:ascii="PT Astra Serif" w:hAnsi="PT Astra Serif"/>
          <w:b/>
          <w:sz w:val="28"/>
          <w:szCs w:val="28"/>
        </w:rPr>
        <w:t>слуги</w:t>
      </w:r>
    </w:p>
    <w:p w:rsidR="003C794D" w:rsidRPr="00C8787F" w:rsidRDefault="000610AE">
      <w:pPr>
        <w:numPr>
          <w:ilvl w:val="0"/>
          <w:numId w:val="1"/>
        </w:numPr>
        <w:tabs>
          <w:tab w:val="clear" w:pos="1134"/>
          <w:tab w:val="left" w:pos="1276"/>
        </w:tabs>
        <w:spacing w:after="160"/>
        <w:ind w:firstLine="709"/>
        <w:contextualSpacing/>
        <w:jc w:val="both"/>
        <w:rPr>
          <w:rFonts w:ascii="PT Astra Serif" w:hAnsi="PT Astra Serif"/>
          <w:sz w:val="28"/>
          <w:szCs w:val="28"/>
        </w:rPr>
      </w:pPr>
      <w:r w:rsidRPr="00C8787F">
        <w:rPr>
          <w:rFonts w:ascii="PT Astra Serif" w:hAnsi="PT Astra Serif"/>
          <w:sz w:val="28"/>
          <w:szCs w:val="28"/>
        </w:rPr>
        <w:t>Основания для отказа в предоставлении Услуги приведены в таблице № 3 приложения к настоящему Административному регламенту.</w:t>
      </w:r>
    </w:p>
    <w:p w:rsidR="003C794D" w:rsidRPr="00C8787F" w:rsidRDefault="000610AE" w:rsidP="00D5724F">
      <w:pPr>
        <w:numPr>
          <w:ilvl w:val="0"/>
          <w:numId w:val="1"/>
        </w:numPr>
        <w:tabs>
          <w:tab w:val="clear" w:pos="1134"/>
          <w:tab w:val="left" w:pos="1276"/>
        </w:tabs>
        <w:spacing w:after="160"/>
        <w:ind w:firstLine="709"/>
        <w:contextualSpacing/>
        <w:jc w:val="both"/>
        <w:rPr>
          <w:rFonts w:ascii="PT Astra Serif" w:hAnsi="PT Astra Serif"/>
          <w:sz w:val="28"/>
          <w:szCs w:val="28"/>
        </w:rPr>
      </w:pPr>
      <w:r w:rsidRPr="00C8787F">
        <w:rPr>
          <w:rFonts w:ascii="PT Astra Serif" w:hAnsi="PT Astra Serif"/>
          <w:sz w:val="28"/>
          <w:szCs w:val="28"/>
        </w:rPr>
        <w:t xml:space="preserve"> Срок принятия решения о предоставлении (об отказе в предоставлении) Услуги, исчисляется с даты получения Органом местного самоуправления всех сведений, необходимых для принятия решения, и составляет 1 </w:t>
      </w:r>
      <w:r w:rsidR="00DF3638" w:rsidRPr="00C8787F">
        <w:rPr>
          <w:rFonts w:ascii="PT Astra Serif" w:hAnsi="PT Astra Serif"/>
          <w:sz w:val="28"/>
        </w:rPr>
        <w:t xml:space="preserve">(один) </w:t>
      </w:r>
      <w:r w:rsidRPr="00C8787F">
        <w:rPr>
          <w:rFonts w:ascii="PT Astra Serif" w:hAnsi="PT Astra Serif"/>
          <w:sz w:val="28"/>
          <w:szCs w:val="28"/>
        </w:rPr>
        <w:t>рабочий день.</w:t>
      </w:r>
    </w:p>
    <w:p w:rsidR="003C794D" w:rsidRPr="00C8787F" w:rsidRDefault="000610AE">
      <w:pPr>
        <w:keepNext/>
        <w:keepLines/>
        <w:widowControl w:val="0"/>
        <w:spacing w:before="480" w:after="240"/>
        <w:jc w:val="center"/>
        <w:outlineLvl w:val="2"/>
        <w:rPr>
          <w:rFonts w:ascii="PT Astra Serif" w:hAnsi="PT Astra Serif"/>
          <w:sz w:val="28"/>
          <w:szCs w:val="28"/>
        </w:rPr>
      </w:pPr>
      <w:r w:rsidRPr="00C8787F">
        <w:rPr>
          <w:rFonts w:ascii="PT Astra Serif" w:hAnsi="PT Astra Serif"/>
          <w:b/>
          <w:sz w:val="28"/>
          <w:szCs w:val="28"/>
        </w:rPr>
        <w:t xml:space="preserve">Предоставление результата Услуги </w:t>
      </w:r>
    </w:p>
    <w:p w:rsidR="003C794D" w:rsidRPr="00C8787F" w:rsidRDefault="000610AE">
      <w:pPr>
        <w:numPr>
          <w:ilvl w:val="0"/>
          <w:numId w:val="1"/>
        </w:numPr>
        <w:tabs>
          <w:tab w:val="clear" w:pos="1134"/>
          <w:tab w:val="left" w:pos="1276"/>
        </w:tabs>
        <w:spacing w:after="160"/>
        <w:ind w:firstLine="709"/>
        <w:contextualSpacing/>
        <w:jc w:val="both"/>
        <w:rPr>
          <w:rFonts w:ascii="PT Astra Serif" w:hAnsi="PT Astra Serif"/>
          <w:sz w:val="28"/>
          <w:szCs w:val="28"/>
        </w:rPr>
      </w:pPr>
      <w:r w:rsidRPr="00C8787F">
        <w:rPr>
          <w:rFonts w:ascii="PT Astra Serif" w:hAnsi="PT Astra Serif"/>
          <w:sz w:val="28"/>
          <w:szCs w:val="28"/>
        </w:rPr>
        <w:t>Способы получения результата предоставления Услуги:</w:t>
      </w:r>
    </w:p>
    <w:p w:rsidR="003C794D" w:rsidRPr="00C8787F" w:rsidRDefault="000610AE">
      <w:pPr>
        <w:numPr>
          <w:ilvl w:val="1"/>
          <w:numId w:val="2"/>
        </w:numPr>
        <w:tabs>
          <w:tab w:val="left" w:pos="1021"/>
        </w:tabs>
        <w:spacing w:after="160"/>
        <w:ind w:left="0" w:firstLine="709"/>
        <w:contextualSpacing/>
        <w:jc w:val="both"/>
        <w:rPr>
          <w:sz w:val="28"/>
          <w:szCs w:val="28"/>
        </w:rPr>
      </w:pPr>
      <w:r w:rsidRPr="00C8787F">
        <w:rPr>
          <w:rFonts w:ascii="PT Astra Serif" w:hAnsi="PT Astra Serif"/>
          <w:sz w:val="28"/>
          <w:szCs w:val="28"/>
        </w:rPr>
        <w:t xml:space="preserve">посредством почтового отправления — документ на бумажном носителе; </w:t>
      </w:r>
    </w:p>
    <w:p w:rsidR="003C794D" w:rsidRPr="00C8787F" w:rsidRDefault="00DF3638">
      <w:pPr>
        <w:numPr>
          <w:ilvl w:val="1"/>
          <w:numId w:val="2"/>
        </w:numPr>
        <w:tabs>
          <w:tab w:val="left" w:pos="1021"/>
        </w:tabs>
        <w:spacing w:after="160"/>
        <w:ind w:left="0" w:firstLine="709"/>
        <w:contextualSpacing/>
        <w:jc w:val="both"/>
        <w:rPr>
          <w:sz w:val="28"/>
          <w:szCs w:val="28"/>
        </w:rPr>
      </w:pPr>
      <w:r w:rsidRPr="00C8787F">
        <w:rPr>
          <w:rFonts w:ascii="PT Astra Serif" w:hAnsi="PT Astra Serif"/>
          <w:sz w:val="28"/>
        </w:rPr>
        <w:t>в уполномоченном органе</w:t>
      </w:r>
      <w:r w:rsidR="000610AE" w:rsidRPr="00C8787F">
        <w:rPr>
          <w:rFonts w:ascii="PT Astra Serif" w:hAnsi="PT Astra Serif"/>
          <w:sz w:val="28"/>
          <w:szCs w:val="28"/>
        </w:rPr>
        <w:t xml:space="preserve"> — документ на бумажном носителе; </w:t>
      </w:r>
    </w:p>
    <w:p w:rsidR="003C794D" w:rsidRPr="00C8787F" w:rsidRDefault="000610AE">
      <w:pPr>
        <w:numPr>
          <w:ilvl w:val="1"/>
          <w:numId w:val="2"/>
        </w:numPr>
        <w:tabs>
          <w:tab w:val="left" w:pos="1021"/>
        </w:tabs>
        <w:spacing w:after="160"/>
        <w:ind w:left="0" w:firstLine="709"/>
        <w:contextualSpacing/>
        <w:jc w:val="both"/>
        <w:rPr>
          <w:sz w:val="28"/>
          <w:szCs w:val="28"/>
        </w:rPr>
      </w:pPr>
      <w:r w:rsidRPr="00C8787F">
        <w:rPr>
          <w:rFonts w:ascii="PT Astra Serif" w:hAnsi="PT Astra Serif"/>
          <w:sz w:val="28"/>
          <w:szCs w:val="28"/>
        </w:rPr>
        <w:t xml:space="preserve"> в личном кабинете на Едином портале — в форме электронного документа, подписанного усиленной квалифицированной электронной подписью.</w:t>
      </w:r>
    </w:p>
    <w:p w:rsidR="003C794D" w:rsidRPr="00C8787F" w:rsidRDefault="000610AE">
      <w:pPr>
        <w:numPr>
          <w:ilvl w:val="0"/>
          <w:numId w:val="1"/>
        </w:numPr>
        <w:tabs>
          <w:tab w:val="clear" w:pos="1134"/>
          <w:tab w:val="left" w:pos="1276"/>
        </w:tabs>
        <w:spacing w:after="160"/>
        <w:ind w:firstLine="709"/>
        <w:contextualSpacing/>
        <w:jc w:val="both"/>
        <w:rPr>
          <w:sz w:val="28"/>
          <w:szCs w:val="28"/>
        </w:rPr>
      </w:pPr>
      <w:r w:rsidRPr="00C8787F">
        <w:rPr>
          <w:rFonts w:ascii="PT Astra Serif" w:hAnsi="PT Astra Serif"/>
          <w:sz w:val="28"/>
          <w:szCs w:val="28"/>
        </w:rPr>
        <w:t xml:space="preserve">Предоставление результата Услуги осуществляется в срок, не превышающий 1 </w:t>
      </w:r>
      <w:r w:rsidR="008C7818" w:rsidRPr="00C8787F">
        <w:rPr>
          <w:rFonts w:ascii="PT Astra Serif" w:hAnsi="PT Astra Serif"/>
          <w:sz w:val="28"/>
        </w:rPr>
        <w:t xml:space="preserve">(одного) </w:t>
      </w:r>
      <w:r w:rsidRPr="00C8787F">
        <w:rPr>
          <w:rFonts w:ascii="PT Astra Serif" w:hAnsi="PT Astra Serif"/>
          <w:sz w:val="28"/>
          <w:szCs w:val="28"/>
        </w:rPr>
        <w:t>рабочего дня с даты принятия решения о предоставлении (об отказе в предоставлении) Услуги.</w:t>
      </w: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Результат предоставления Услуги не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w:t>
      </w:r>
      <w:r w:rsidRPr="00D5724F">
        <w:rPr>
          <w:rStyle w:val="1"/>
          <w:rFonts w:ascii="PT Astra Serif" w:hAnsi="PT Astra Serif"/>
          <w:sz w:val="28"/>
          <w:szCs w:val="28"/>
        </w:rPr>
        <w:t>ния (для юридических лиц).</w:t>
      </w:r>
    </w:p>
    <w:p w:rsidR="003C794D" w:rsidRPr="005B14BC" w:rsidRDefault="000610AE">
      <w:pPr>
        <w:numPr>
          <w:ilvl w:val="0"/>
          <w:numId w:val="1"/>
        </w:numPr>
        <w:tabs>
          <w:tab w:val="clear" w:pos="1134"/>
          <w:tab w:val="left" w:pos="1276"/>
        </w:tabs>
        <w:spacing w:after="160"/>
        <w:ind w:firstLine="709"/>
        <w:contextualSpacing/>
        <w:jc w:val="both"/>
        <w:rPr>
          <w:sz w:val="28"/>
          <w:szCs w:val="28"/>
        </w:rPr>
      </w:pPr>
      <w:r w:rsidRPr="00D5724F">
        <w:rPr>
          <w:rStyle w:val="1"/>
          <w:rFonts w:ascii="PT Astra Serif" w:hAnsi="PT Astra Serif"/>
          <w:sz w:val="28"/>
          <w:szCs w:val="28"/>
        </w:rPr>
        <w:t xml:space="preserve">Заявителю предлагается оценить удобство процесса получения Услуги путем прохождения опроса, размещенного на официальном </w:t>
      </w:r>
      <w:r w:rsidRPr="005B14BC">
        <w:rPr>
          <w:rStyle w:val="1"/>
          <w:rFonts w:ascii="PT Astra Serif" w:hAnsi="PT Astra Serif"/>
          <w:sz w:val="28"/>
          <w:szCs w:val="28"/>
        </w:rPr>
        <w:t xml:space="preserve">сайте </w:t>
      </w:r>
      <w:r w:rsidR="008C7818" w:rsidRPr="005B14BC">
        <w:rPr>
          <w:rStyle w:val="1"/>
          <w:rFonts w:ascii="PT Astra Serif" w:hAnsi="PT Astra Serif"/>
          <w:sz w:val="28"/>
        </w:rPr>
        <w:t>администрации города Тулы</w:t>
      </w:r>
      <w:r w:rsidRPr="005B14BC">
        <w:rPr>
          <w:rStyle w:val="1"/>
          <w:rFonts w:ascii="PT Astra Serif" w:hAnsi="PT Astra Serif"/>
          <w:sz w:val="28"/>
          <w:szCs w:val="28"/>
        </w:rPr>
        <w:t xml:space="preserve"> в </w:t>
      </w:r>
      <w:r w:rsidRPr="005B14BC">
        <w:rPr>
          <w:rFonts w:ascii="PT Astra Serif" w:hAnsi="PT Astra Serif"/>
          <w:sz w:val="28"/>
          <w:szCs w:val="28"/>
        </w:rPr>
        <w:t>информационно-телекоммуникационной сети</w:t>
      </w:r>
      <w:r w:rsidRPr="005B14BC">
        <w:rPr>
          <w:rStyle w:val="1"/>
          <w:rFonts w:ascii="PT Astra Serif" w:hAnsi="PT Astra Serif"/>
          <w:sz w:val="28"/>
          <w:szCs w:val="28"/>
        </w:rPr>
        <w:t xml:space="preserve"> «Интернет».</w:t>
      </w:r>
    </w:p>
    <w:p w:rsidR="003C794D" w:rsidRPr="005B14BC" w:rsidRDefault="003C794D" w:rsidP="00D5724F">
      <w:pPr>
        <w:spacing w:line="276" w:lineRule="auto"/>
        <w:rPr>
          <w:sz w:val="28"/>
          <w:szCs w:val="28"/>
        </w:rPr>
      </w:pPr>
    </w:p>
    <w:p w:rsidR="003C794D" w:rsidRPr="00D5724F" w:rsidRDefault="00253542" w:rsidP="00253542">
      <w:pPr>
        <w:spacing w:line="276" w:lineRule="auto"/>
        <w:jc w:val="center"/>
        <w:rPr>
          <w:sz w:val="28"/>
          <w:szCs w:val="28"/>
        </w:rPr>
      </w:pPr>
      <w:r w:rsidRPr="005B14BC">
        <w:rPr>
          <w:rFonts w:ascii="PT Astra Serif" w:hAnsi="PT Astra Serif"/>
          <w:b/>
          <w:sz w:val="28"/>
        </w:rPr>
        <w:t>РАЗДЕЛ IV. СПОСОБЫ ИНФОРМИРОВАНИЯ ЗАЯВИТЕЛЯ ОБ ИЗМЕНЕНИИ СТАТУСА РАССМОТРЕНИЯ ЗАПРОСА О ПРЕДОСТАВЛЕНИИ УСЛУГИ</w:t>
      </w:r>
    </w:p>
    <w:p w:rsidR="003C794D" w:rsidRPr="00D5724F" w:rsidRDefault="003C794D">
      <w:pPr>
        <w:keepNext/>
        <w:widowControl w:val="0"/>
        <w:tabs>
          <w:tab w:val="left" w:pos="1276"/>
        </w:tabs>
        <w:contextualSpacing/>
        <w:jc w:val="both"/>
        <w:rPr>
          <w:rFonts w:ascii="PT Astra Serif" w:hAnsi="PT Astra Serif"/>
          <w:sz w:val="28"/>
          <w:szCs w:val="28"/>
        </w:rPr>
      </w:pP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Перечень способов информирования заявителя об изменении статуса рассмотрения запроса:</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а) посредством Единого портала;</w:t>
      </w:r>
    </w:p>
    <w:p w:rsidR="003C794D" w:rsidRPr="00D5724F" w:rsidRDefault="000610AE">
      <w:pPr>
        <w:widowControl w:val="0"/>
        <w:tabs>
          <w:tab w:val="left" w:pos="1276"/>
        </w:tabs>
        <w:ind w:firstLine="709"/>
        <w:contextualSpacing/>
        <w:jc w:val="both"/>
        <w:rPr>
          <w:sz w:val="28"/>
          <w:szCs w:val="28"/>
        </w:rPr>
      </w:pPr>
      <w:r w:rsidRPr="00D5724F">
        <w:rPr>
          <w:rFonts w:ascii="PT Astra Serif" w:hAnsi="PT Astra Serif"/>
          <w:sz w:val="28"/>
          <w:szCs w:val="28"/>
        </w:rPr>
        <w:t>б) посредством телефонной связи.</w:t>
      </w:r>
    </w:p>
    <w:p w:rsidR="003C794D" w:rsidRDefault="003C794D">
      <w:pPr>
        <w:widowControl w:val="0"/>
        <w:tabs>
          <w:tab w:val="left" w:pos="1276"/>
        </w:tabs>
        <w:ind w:firstLine="709"/>
        <w:contextualSpacing/>
        <w:jc w:val="both"/>
      </w:pPr>
    </w:p>
    <w:p w:rsidR="003C794D" w:rsidRDefault="003C794D">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DE3803" w:rsidRDefault="00DE3803">
      <w:pPr>
        <w:widowControl w:val="0"/>
        <w:tabs>
          <w:tab w:val="left" w:pos="1276"/>
        </w:tabs>
        <w:ind w:firstLine="709"/>
        <w:contextualSpacing/>
        <w:jc w:val="both"/>
      </w:pPr>
    </w:p>
    <w:p w:rsidR="009A410A" w:rsidRDefault="009A410A" w:rsidP="00CA7DFC">
      <w:pPr>
        <w:widowControl w:val="0"/>
      </w:pPr>
    </w:p>
    <w:p w:rsidR="004834AD" w:rsidRDefault="004834AD" w:rsidP="00CA7DFC">
      <w:pPr>
        <w:widowControl w:val="0"/>
      </w:pPr>
    </w:p>
    <w:p w:rsidR="004834AD" w:rsidRDefault="004834AD" w:rsidP="00CA7DFC">
      <w:pPr>
        <w:widowControl w:val="0"/>
        <w:rPr>
          <w:rFonts w:ascii="PT Astra Serif" w:hAnsi="PT Astra Serif"/>
          <w:b/>
          <w:sz w:val="28"/>
        </w:rPr>
      </w:pPr>
    </w:p>
    <w:tbl>
      <w:tblPr>
        <w:tblW w:w="0" w:type="auto"/>
        <w:tblLayout w:type="fixed"/>
        <w:tblLook w:val="04A0" w:firstRow="1" w:lastRow="0" w:firstColumn="1" w:lastColumn="0" w:noHBand="0" w:noVBand="1"/>
      </w:tblPr>
      <w:tblGrid>
        <w:gridCol w:w="4571"/>
        <w:gridCol w:w="5634"/>
      </w:tblGrid>
      <w:tr w:rsidR="003C794D">
        <w:trPr>
          <w:trHeight w:val="1084"/>
        </w:trPr>
        <w:tc>
          <w:tcPr>
            <w:tcW w:w="4571" w:type="dxa"/>
            <w:tcMar>
              <w:top w:w="0" w:type="dxa"/>
              <w:left w:w="108" w:type="dxa"/>
              <w:bottom w:w="0" w:type="dxa"/>
              <w:right w:w="108" w:type="dxa"/>
            </w:tcMar>
          </w:tcPr>
          <w:p w:rsidR="003C794D" w:rsidRDefault="003C794D">
            <w:pPr>
              <w:widowControl w:val="0"/>
              <w:spacing w:line="240" w:lineRule="exact"/>
              <w:jc w:val="center"/>
              <w:rPr>
                <w:rFonts w:ascii="PT Astra Serif" w:hAnsi="PT Astra Serif"/>
                <w:sz w:val="28"/>
              </w:rPr>
            </w:pPr>
          </w:p>
        </w:tc>
        <w:tc>
          <w:tcPr>
            <w:tcW w:w="5634" w:type="dxa"/>
            <w:tcMar>
              <w:top w:w="0" w:type="dxa"/>
              <w:left w:w="108" w:type="dxa"/>
              <w:bottom w:w="0" w:type="dxa"/>
              <w:right w:w="108" w:type="dxa"/>
            </w:tcMar>
          </w:tcPr>
          <w:p w:rsidR="003C794D" w:rsidRPr="00253542" w:rsidRDefault="000610AE" w:rsidP="009A410A">
            <w:pPr>
              <w:widowControl w:val="0"/>
              <w:jc w:val="right"/>
              <w:rPr>
                <w:rFonts w:ascii="PT Astra Serif" w:hAnsi="PT Astra Serif"/>
                <w:sz w:val="28"/>
                <w:szCs w:val="28"/>
              </w:rPr>
            </w:pPr>
            <w:r w:rsidRPr="00253542">
              <w:rPr>
                <w:rFonts w:ascii="PT Astra Serif" w:hAnsi="PT Astra Serif"/>
                <w:sz w:val="28"/>
                <w:szCs w:val="28"/>
              </w:rPr>
              <w:t xml:space="preserve">«Приложение </w:t>
            </w:r>
          </w:p>
          <w:p w:rsidR="003C794D" w:rsidRPr="00253542" w:rsidRDefault="000610AE" w:rsidP="009A410A">
            <w:pPr>
              <w:widowControl w:val="0"/>
              <w:jc w:val="right"/>
              <w:rPr>
                <w:rFonts w:ascii="PT Astra Serif" w:hAnsi="PT Astra Serif"/>
                <w:sz w:val="28"/>
                <w:szCs w:val="28"/>
              </w:rPr>
            </w:pPr>
            <w:r w:rsidRPr="00253542">
              <w:rPr>
                <w:rFonts w:ascii="PT Astra Serif" w:hAnsi="PT Astra Serif"/>
                <w:sz w:val="28"/>
                <w:szCs w:val="28"/>
              </w:rPr>
              <w:t>к Административному рег</w:t>
            </w:r>
            <w:r w:rsidRPr="00253542">
              <w:rPr>
                <w:rStyle w:val="1"/>
                <w:rFonts w:ascii="PT Astra Serif" w:hAnsi="PT Astra Serif"/>
                <w:sz w:val="28"/>
                <w:szCs w:val="28"/>
              </w:rPr>
              <w:t xml:space="preserve">ламенту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 </w:t>
            </w:r>
          </w:p>
        </w:tc>
      </w:tr>
    </w:tbl>
    <w:p w:rsidR="003C794D" w:rsidRDefault="003C794D">
      <w:pPr>
        <w:widowControl w:val="0"/>
        <w:ind w:firstLine="709"/>
        <w:jc w:val="center"/>
        <w:rPr>
          <w:rFonts w:ascii="PT Astra Serif" w:hAnsi="PT Astra Serif"/>
          <w:b/>
          <w:sz w:val="28"/>
        </w:rPr>
      </w:pPr>
    </w:p>
    <w:p w:rsidR="003C794D" w:rsidRDefault="003C794D">
      <w:pPr>
        <w:widowControl w:val="0"/>
        <w:ind w:firstLine="709"/>
        <w:jc w:val="center"/>
        <w:rPr>
          <w:rFonts w:ascii="PT Astra Serif" w:hAnsi="PT Astra Serif"/>
          <w:b/>
          <w:sz w:val="28"/>
        </w:rPr>
      </w:pPr>
    </w:p>
    <w:p w:rsidR="003C794D" w:rsidRDefault="000610AE">
      <w:pPr>
        <w:widowControl w:val="0"/>
        <w:ind w:firstLine="709"/>
        <w:jc w:val="center"/>
        <w:rPr>
          <w:rFonts w:ascii="PT Astra Serif" w:hAnsi="PT Astra Serif"/>
          <w:b/>
          <w:sz w:val="28"/>
        </w:rPr>
      </w:pPr>
      <w:r>
        <w:rPr>
          <w:rFonts w:ascii="PT Astra Serif" w:hAnsi="PT Astra Serif"/>
          <w:b/>
          <w:sz w:val="28"/>
        </w:rPr>
        <w:t>ПЕРЕЧЕНЬ</w:t>
      </w:r>
    </w:p>
    <w:p w:rsidR="003C794D" w:rsidRDefault="000610AE">
      <w:pPr>
        <w:widowControl w:val="0"/>
        <w:ind w:firstLine="709"/>
        <w:jc w:val="center"/>
      </w:pPr>
      <w:r>
        <w:rPr>
          <w:rFonts w:ascii="PT Astra Serif" w:hAnsi="PT Astra Serif"/>
          <w:b/>
          <w:sz w:val="28"/>
        </w:rPr>
        <w:t xml:space="preserve">УСЛОВНЫХ ОБОЗНАЧЕНИЙ И СОКРАЩЕНИЙ, ИДЕНТИФИКАТОРЫ КАТЕГОРИЙ (ПРИЗНАКОВ) ЗАЯВИТЕЛЕЙ, ИСЧЕРПЫВАЮЩИЙ ПЕРЕЧЕНЬ ДОКУМЕНТОВ, НЕОБХОДИМЫХ ДЛЯ ПРЕДОСТАВЛЕНИЯ УСЛУГИ, ИСЧЕРПЫВАЮЩИЙ ПЕРЕЧЕНЬ ОСНОВАНИЙ ДЛЯ ОТКАЗА В ПРИЕМЕ ЗАПРОСА </w:t>
      </w:r>
      <w:r w:rsidR="00855112">
        <w:rPr>
          <w:rFonts w:ascii="PT Astra Serif" w:hAnsi="PT Astra Serif"/>
          <w:b/>
          <w:sz w:val="28"/>
        </w:rPr>
        <w:t xml:space="preserve">О ПРЕДОСТАВЛЕНИИ </w:t>
      </w:r>
      <w:r>
        <w:rPr>
          <w:rFonts w:ascii="PT Astra Serif" w:hAnsi="PT Astra Serif"/>
          <w:b/>
          <w:sz w:val="28"/>
        </w:rPr>
        <w:t xml:space="preserve">УСЛУГИ И ДОКУМЕНТОВ, НЕОБХОДИМЫХ ДЛЯ ПРЕДОСТАВЛЕНИЯ </w:t>
      </w:r>
    </w:p>
    <w:p w:rsidR="003C794D" w:rsidRPr="005B14BC" w:rsidRDefault="000610AE">
      <w:pPr>
        <w:widowControl w:val="0"/>
        <w:ind w:firstLine="709"/>
        <w:jc w:val="center"/>
      </w:pPr>
      <w:r>
        <w:rPr>
          <w:rFonts w:ascii="PT Astra Serif" w:hAnsi="PT Astra Serif"/>
          <w:b/>
          <w:sz w:val="28"/>
        </w:rPr>
        <w:t xml:space="preserve"> </w:t>
      </w:r>
      <w:r w:rsidRPr="005B14BC">
        <w:rPr>
          <w:rFonts w:ascii="PT Astra Serif" w:hAnsi="PT Astra Serif"/>
          <w:b/>
          <w:sz w:val="28"/>
        </w:rPr>
        <w:t>УСЛУГИ, ОСНОВАНИЙ ДЛЯ ПРИОСТАНОВЛЕНИЯ ПРЕДОСТАВЛЕНИЯ УСЛУГИ ИЛИ ОТКАЗА В ПРЕДОСТАВЛЕНИИ УСЛУГИ, ФОРМЫ ЗАПРОСОВ О ПРЕДОСТАВЛЕНИИ УСЛУГИ</w:t>
      </w:r>
    </w:p>
    <w:p w:rsidR="003C794D" w:rsidRPr="005B14BC" w:rsidRDefault="003C794D">
      <w:pPr>
        <w:widowControl w:val="0"/>
        <w:ind w:firstLine="709"/>
        <w:jc w:val="center"/>
        <w:rPr>
          <w:rFonts w:ascii="PT Astra Serif" w:hAnsi="PT Astra Serif"/>
          <w:sz w:val="28"/>
        </w:rPr>
      </w:pPr>
    </w:p>
    <w:p w:rsidR="003C794D" w:rsidRPr="005B14BC" w:rsidRDefault="000610AE">
      <w:pPr>
        <w:widowControl w:val="0"/>
        <w:ind w:firstLine="709"/>
        <w:jc w:val="center"/>
        <w:rPr>
          <w:rFonts w:ascii="PT Astra Serif" w:hAnsi="PT Astra Serif"/>
          <w:b/>
          <w:sz w:val="28"/>
        </w:rPr>
      </w:pPr>
      <w:r w:rsidRPr="005B14BC">
        <w:rPr>
          <w:rFonts w:ascii="PT Astra Serif" w:hAnsi="PT Astra Serif"/>
          <w:b/>
          <w:sz w:val="28"/>
        </w:rPr>
        <w:t>I. Перечень условных обозначений и сокращений</w:t>
      </w:r>
    </w:p>
    <w:p w:rsidR="003C794D" w:rsidRPr="005B14BC" w:rsidRDefault="003C794D">
      <w:pPr>
        <w:widowControl w:val="0"/>
        <w:ind w:firstLine="709"/>
        <w:jc w:val="both"/>
        <w:rPr>
          <w:rFonts w:ascii="PT Astra Serif" w:hAnsi="PT Astra Serif"/>
          <w:sz w:val="28"/>
        </w:rPr>
      </w:pPr>
    </w:p>
    <w:p w:rsidR="00253542" w:rsidRPr="005B14BC" w:rsidRDefault="00253542">
      <w:pPr>
        <w:widowControl w:val="0"/>
        <w:ind w:firstLine="709"/>
        <w:jc w:val="both"/>
        <w:rPr>
          <w:rStyle w:val="1"/>
          <w:rFonts w:ascii="PT Astra Serif" w:hAnsi="PT Astra Serif"/>
          <w:sz w:val="28"/>
        </w:rPr>
      </w:pPr>
      <w:r w:rsidRPr="005B14BC">
        <w:rPr>
          <w:rStyle w:val="1"/>
          <w:rFonts w:ascii="PT Astra Serif" w:hAnsi="PT Astra Serif"/>
          <w:sz w:val="28"/>
        </w:rPr>
        <w:t>Административный регламент —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253542" w:rsidRPr="005B14BC" w:rsidRDefault="00253542">
      <w:pPr>
        <w:widowControl w:val="0"/>
        <w:ind w:firstLine="709"/>
        <w:jc w:val="both"/>
        <w:rPr>
          <w:rFonts w:ascii="PT Astra Serif" w:hAnsi="PT Astra Serif"/>
          <w:sz w:val="28"/>
        </w:rPr>
      </w:pPr>
      <w:r w:rsidRPr="005B14BC">
        <w:rPr>
          <w:rFonts w:ascii="PT Astra Serif" w:hAnsi="PT Astra Serif"/>
          <w:sz w:val="28"/>
        </w:rPr>
        <w:t>Документы — документы и (или) информация, необходимые для предоставления муниципальной услуги.</w:t>
      </w:r>
    </w:p>
    <w:p w:rsidR="003C794D" w:rsidRPr="005B14BC" w:rsidRDefault="000610AE">
      <w:pPr>
        <w:widowControl w:val="0"/>
        <w:ind w:firstLine="709"/>
        <w:jc w:val="both"/>
        <w:rPr>
          <w:rStyle w:val="1"/>
          <w:rFonts w:ascii="PT Astra Serif" w:hAnsi="PT Astra Serif"/>
          <w:sz w:val="28"/>
        </w:rPr>
      </w:pPr>
      <w:r w:rsidRPr="005B14BC">
        <w:rPr>
          <w:rFonts w:ascii="PT Astra Serif" w:hAnsi="PT Astra Serif"/>
          <w:sz w:val="28"/>
        </w:rPr>
        <w:t>Единый портал — федеральная государственная информационная система «Единый портал государственных и</w:t>
      </w:r>
      <w:r w:rsidRPr="005B14BC">
        <w:rPr>
          <w:rStyle w:val="1"/>
          <w:rFonts w:ascii="PT Astra Serif" w:hAnsi="PT Astra Serif"/>
          <w:sz w:val="28"/>
        </w:rPr>
        <w:t xml:space="preserve"> муниципальных услуг (функций)»</w:t>
      </w:r>
      <w:r w:rsidR="00253542" w:rsidRPr="005B14BC">
        <w:rPr>
          <w:rStyle w:val="1"/>
          <w:rFonts w:ascii="PT Astra Serif" w:hAnsi="PT Astra Serif"/>
          <w:sz w:val="28"/>
        </w:rPr>
        <w:t>.</w:t>
      </w:r>
    </w:p>
    <w:p w:rsidR="00253542" w:rsidRPr="005B14BC" w:rsidRDefault="00253542">
      <w:pPr>
        <w:widowControl w:val="0"/>
        <w:ind w:firstLine="709"/>
        <w:jc w:val="both"/>
        <w:rPr>
          <w:rFonts w:ascii="PT Astra Serif" w:hAnsi="PT Astra Serif"/>
          <w:sz w:val="28"/>
        </w:rPr>
      </w:pPr>
      <w:r w:rsidRPr="005B14BC">
        <w:rPr>
          <w:rFonts w:ascii="PT Astra Serif" w:hAnsi="PT Astra Serif"/>
          <w:sz w:val="28"/>
        </w:rPr>
        <w:t>Запрос — заявление о предоставлении муниципальной услуги.</w:t>
      </w:r>
    </w:p>
    <w:p w:rsidR="00253542" w:rsidRPr="005B14BC" w:rsidRDefault="00253542" w:rsidP="00253542">
      <w:pPr>
        <w:widowControl w:val="0"/>
        <w:ind w:firstLine="709"/>
        <w:jc w:val="both"/>
      </w:pPr>
      <w:r w:rsidRPr="005B14BC">
        <w:rPr>
          <w:rFonts w:ascii="PT Astra Serif" w:hAnsi="PT Astra Serif"/>
          <w:sz w:val="28"/>
        </w:rPr>
        <w:t>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253542" w:rsidRPr="005B14BC" w:rsidRDefault="00253542">
      <w:pPr>
        <w:widowControl w:val="0"/>
        <w:ind w:firstLine="709"/>
        <w:jc w:val="both"/>
        <w:rPr>
          <w:rFonts w:ascii="PT Astra Serif" w:hAnsi="PT Astra Serif"/>
          <w:sz w:val="28"/>
        </w:rPr>
      </w:pPr>
      <w:r w:rsidRPr="005B14BC">
        <w:rPr>
          <w:rFonts w:ascii="PT Astra Serif" w:hAnsi="PT Astra Serif"/>
          <w:sz w:val="28"/>
        </w:rPr>
        <w:t>Орган местного самоуправления — администрация города Тулы</w:t>
      </w:r>
      <w:r w:rsidR="0014579B" w:rsidRPr="005B14BC">
        <w:rPr>
          <w:rFonts w:ascii="PT Astra Serif" w:hAnsi="PT Astra Serif"/>
          <w:sz w:val="28"/>
        </w:rPr>
        <w:t>.</w:t>
      </w:r>
    </w:p>
    <w:p w:rsidR="0014579B" w:rsidRPr="005B14BC" w:rsidRDefault="0014579B">
      <w:pPr>
        <w:widowControl w:val="0"/>
        <w:ind w:firstLine="709"/>
        <w:jc w:val="both"/>
        <w:rPr>
          <w:rFonts w:ascii="PT Astra Serif" w:hAnsi="PT Astra Serif"/>
          <w:sz w:val="28"/>
        </w:rPr>
      </w:pPr>
      <w:r w:rsidRPr="005B14BC">
        <w:rPr>
          <w:rFonts w:ascii="PT Astra Serif" w:hAnsi="PT Astra Serif"/>
          <w:sz w:val="28"/>
        </w:rPr>
        <w:t>Уполномоченный орган — управление градостроительства и архитектуры администрации города Тулы, как структурное подразделение администрации города Тулы, ответственное за непосредственное предоставление муниципальной услуги.</w:t>
      </w:r>
    </w:p>
    <w:p w:rsidR="003C794D" w:rsidRDefault="000610AE">
      <w:pPr>
        <w:widowControl w:val="0"/>
        <w:ind w:firstLine="709"/>
        <w:jc w:val="both"/>
        <w:rPr>
          <w:rStyle w:val="1"/>
          <w:rFonts w:ascii="PT Astra Serif" w:hAnsi="PT Astra Serif"/>
          <w:sz w:val="28"/>
        </w:rPr>
      </w:pPr>
      <w:r w:rsidRPr="005B14BC">
        <w:rPr>
          <w:rStyle w:val="1"/>
          <w:rFonts w:ascii="PT Astra Serif" w:hAnsi="PT Astra Serif"/>
          <w:sz w:val="28"/>
        </w:rPr>
        <w:t>Услуга — муниципальная услуга «Предоставление разрешения на отклонение от предельных параметров разрешенного строительства, реконструкции объе</w:t>
      </w:r>
      <w:r w:rsidR="0014579B" w:rsidRPr="005B14BC">
        <w:rPr>
          <w:rStyle w:val="1"/>
          <w:rFonts w:ascii="PT Astra Serif" w:hAnsi="PT Astra Serif"/>
          <w:sz w:val="28"/>
        </w:rPr>
        <w:t>кта капитального строительства».</w:t>
      </w:r>
    </w:p>
    <w:p w:rsidR="004834AD" w:rsidRDefault="004834AD">
      <w:pPr>
        <w:widowControl w:val="0"/>
        <w:ind w:firstLine="709"/>
        <w:jc w:val="both"/>
        <w:rPr>
          <w:rStyle w:val="1"/>
          <w:rFonts w:ascii="PT Astra Serif" w:hAnsi="PT Astra Serif"/>
          <w:sz w:val="28"/>
        </w:rPr>
      </w:pPr>
    </w:p>
    <w:p w:rsidR="004834AD" w:rsidRPr="005B14BC" w:rsidRDefault="004834AD">
      <w:pPr>
        <w:widowControl w:val="0"/>
        <w:ind w:firstLine="709"/>
        <w:jc w:val="both"/>
        <w:rPr>
          <w:rFonts w:ascii="PT Astra Serif" w:hAnsi="PT Astra Serif"/>
          <w:sz w:val="28"/>
        </w:rPr>
      </w:pPr>
    </w:p>
    <w:p w:rsidR="003C794D" w:rsidRPr="005B14BC" w:rsidRDefault="003C794D">
      <w:pPr>
        <w:widowControl w:val="0"/>
        <w:ind w:firstLine="709"/>
        <w:jc w:val="both"/>
      </w:pPr>
    </w:p>
    <w:p w:rsidR="003C794D" w:rsidRPr="005B14BC" w:rsidRDefault="000610AE">
      <w:pPr>
        <w:widowControl w:val="0"/>
        <w:ind w:firstLine="709"/>
        <w:jc w:val="center"/>
        <w:rPr>
          <w:rFonts w:ascii="PT Astra Serif" w:hAnsi="PT Astra Serif"/>
          <w:b/>
          <w:sz w:val="28"/>
        </w:rPr>
      </w:pPr>
      <w:r w:rsidRPr="005B14BC">
        <w:rPr>
          <w:rFonts w:ascii="PT Astra Serif" w:hAnsi="PT Astra Serif"/>
          <w:b/>
          <w:sz w:val="28"/>
        </w:rPr>
        <w:t>II. Идентификаторы категорий (признаков) заявителей</w:t>
      </w:r>
    </w:p>
    <w:p w:rsidR="003C794D" w:rsidRPr="005B14BC" w:rsidRDefault="003C794D">
      <w:pPr>
        <w:widowControl w:val="0"/>
        <w:ind w:firstLine="709"/>
        <w:jc w:val="center"/>
        <w:rPr>
          <w:rFonts w:ascii="PT Astra Serif" w:hAnsi="PT Astra Serif"/>
          <w:sz w:val="28"/>
        </w:rPr>
      </w:pPr>
    </w:p>
    <w:p w:rsidR="003C794D" w:rsidRPr="005B14BC" w:rsidRDefault="000610AE">
      <w:pPr>
        <w:widowControl w:val="0"/>
        <w:ind w:firstLine="709"/>
        <w:jc w:val="right"/>
        <w:rPr>
          <w:rFonts w:ascii="PT Astra Serif" w:hAnsi="PT Astra Serif"/>
          <w:sz w:val="28"/>
        </w:rPr>
      </w:pPr>
      <w:r w:rsidRPr="005B14BC">
        <w:rPr>
          <w:rFonts w:ascii="PT Astra Serif" w:hAnsi="PT Astra Serif"/>
          <w:sz w:val="28"/>
        </w:rPr>
        <w:t>Таблица № 1</w:t>
      </w:r>
    </w:p>
    <w:p w:rsidR="003C794D" w:rsidRPr="005B14BC" w:rsidRDefault="003C794D">
      <w:pPr>
        <w:widowControl w:val="0"/>
        <w:ind w:firstLine="709"/>
        <w:jc w:val="center"/>
        <w:rPr>
          <w:rFonts w:ascii="PT Astra Serif" w:hAnsi="PT Astra Serif"/>
          <w:sz w:val="28"/>
        </w:rPr>
      </w:pPr>
    </w:p>
    <w:tbl>
      <w:tblPr>
        <w:tblW w:w="0" w:type="auto"/>
        <w:tblInd w:w="15" w:type="dxa"/>
        <w:tblLayout w:type="fixed"/>
        <w:tblCellMar>
          <w:left w:w="0" w:type="dxa"/>
          <w:right w:w="0" w:type="dxa"/>
        </w:tblCellMar>
        <w:tblLook w:val="04A0" w:firstRow="1" w:lastRow="0" w:firstColumn="1" w:lastColumn="0" w:noHBand="0" w:noVBand="1"/>
      </w:tblPr>
      <w:tblGrid>
        <w:gridCol w:w="559"/>
        <w:gridCol w:w="1823"/>
        <w:gridCol w:w="5870"/>
        <w:gridCol w:w="1946"/>
        <w:gridCol w:w="28"/>
      </w:tblGrid>
      <w:tr w:rsidR="003C794D" w:rsidRPr="005B14BC">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Pr="005B14BC" w:rsidRDefault="000610AE">
            <w:pPr>
              <w:widowControl w:val="0"/>
              <w:jc w:val="center"/>
              <w:rPr>
                <w:rFonts w:ascii="PT Astra Serif" w:hAnsi="PT Astra Serif"/>
                <w:b/>
                <w:sz w:val="26"/>
                <w:szCs w:val="26"/>
              </w:rPr>
            </w:pPr>
            <w:r w:rsidRPr="005B14BC">
              <w:rPr>
                <w:rFonts w:ascii="PT Astra Serif" w:hAnsi="PT Astra Serif"/>
                <w:b/>
                <w:sz w:val="26"/>
                <w:szCs w:val="26"/>
              </w:rPr>
              <w:t xml:space="preserve">№ </w:t>
            </w:r>
          </w:p>
          <w:p w:rsidR="003C794D" w:rsidRPr="005B14BC" w:rsidRDefault="000610AE">
            <w:pPr>
              <w:widowControl w:val="0"/>
              <w:jc w:val="center"/>
              <w:rPr>
                <w:rFonts w:ascii="PT Astra Serif" w:hAnsi="PT Astra Serif"/>
                <w:b/>
                <w:sz w:val="26"/>
                <w:szCs w:val="26"/>
              </w:rPr>
            </w:pPr>
            <w:r w:rsidRPr="005B14BC">
              <w:rPr>
                <w:rFonts w:ascii="PT Astra Serif" w:hAnsi="PT Astra Serif"/>
                <w:b/>
                <w:sz w:val="26"/>
                <w:szCs w:val="26"/>
              </w:rPr>
              <w:t>п/п</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Pr="005B14BC" w:rsidRDefault="000610AE">
            <w:pPr>
              <w:widowControl w:val="0"/>
              <w:jc w:val="center"/>
              <w:rPr>
                <w:rFonts w:ascii="PT Astra Serif" w:hAnsi="PT Astra Serif"/>
                <w:b/>
                <w:sz w:val="26"/>
                <w:szCs w:val="26"/>
              </w:rPr>
            </w:pPr>
            <w:r w:rsidRPr="005B14BC">
              <w:rPr>
                <w:rFonts w:ascii="PT Astra Serif" w:hAnsi="PT Astra Serif"/>
                <w:b/>
                <w:sz w:val="26"/>
                <w:szCs w:val="26"/>
              </w:rPr>
              <w:t xml:space="preserve">Признак заявителя </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Pr="005B14BC" w:rsidRDefault="000610AE">
            <w:pPr>
              <w:widowControl w:val="0"/>
              <w:jc w:val="center"/>
              <w:rPr>
                <w:rFonts w:ascii="PT Astra Serif" w:hAnsi="PT Astra Serif"/>
                <w:b/>
                <w:sz w:val="26"/>
                <w:szCs w:val="26"/>
              </w:rPr>
            </w:pPr>
            <w:r w:rsidRPr="005B14BC">
              <w:rPr>
                <w:rFonts w:ascii="PT Astra Serif" w:hAnsi="PT Astra Serif"/>
                <w:b/>
                <w:sz w:val="26"/>
                <w:szCs w:val="26"/>
              </w:rPr>
              <w:t xml:space="preserve">Значения признака заявителя </w:t>
            </w: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widowControl w:val="0"/>
              <w:jc w:val="center"/>
              <w:rPr>
                <w:rFonts w:ascii="PT Astra Serif" w:hAnsi="PT Astra Serif"/>
                <w:b/>
                <w:sz w:val="26"/>
                <w:szCs w:val="26"/>
              </w:rPr>
            </w:pPr>
            <w:r w:rsidRPr="005B14BC">
              <w:rPr>
                <w:rFonts w:ascii="PT Astra Serif" w:hAnsi="PT Astra Serif"/>
                <w:b/>
                <w:sz w:val="26"/>
                <w:szCs w:val="26"/>
              </w:rPr>
              <w:t xml:space="preserve">Идентификаторы категорий (признаков)  </w:t>
            </w:r>
          </w:p>
        </w:tc>
        <w:tc>
          <w:tcPr>
            <w:tcW w:w="7" w:type="dxa"/>
            <w:tcMar>
              <w:top w:w="0" w:type="dxa"/>
              <w:left w:w="0" w:type="dxa"/>
              <w:bottom w:w="0" w:type="dxa"/>
              <w:right w:w="0" w:type="dxa"/>
            </w:tcMar>
          </w:tcPr>
          <w:p w:rsidR="003C794D" w:rsidRPr="005B14BC" w:rsidRDefault="003C794D">
            <w:pPr>
              <w:rPr>
                <w:sz w:val="26"/>
                <w:szCs w:val="26"/>
              </w:rPr>
            </w:pPr>
          </w:p>
        </w:tc>
      </w:tr>
      <w:tr w:rsidR="003C794D" w:rsidRPr="005B14BC">
        <w:trPr>
          <w:trHeight w:val="843"/>
        </w:trPr>
        <w:tc>
          <w:tcPr>
            <w:tcW w:w="10205"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Pr="005B14BC" w:rsidRDefault="000610AE" w:rsidP="0003459D">
            <w:pPr>
              <w:widowControl w:val="0"/>
              <w:jc w:val="center"/>
              <w:rPr>
                <w:sz w:val="26"/>
                <w:szCs w:val="26"/>
              </w:rPr>
            </w:pPr>
            <w:r w:rsidRPr="005B14BC">
              <w:rPr>
                <w:rFonts w:ascii="PT Astra Serif" w:hAnsi="PT Astra Serif"/>
                <w:sz w:val="26"/>
                <w:szCs w:val="26"/>
              </w:rPr>
              <w:t xml:space="preserve">Результат </w:t>
            </w:r>
            <w:r w:rsidR="0003459D" w:rsidRPr="005B14BC">
              <w:rPr>
                <w:rFonts w:ascii="PT Astra Serif" w:hAnsi="PT Astra Serif"/>
                <w:sz w:val="26"/>
                <w:szCs w:val="26"/>
              </w:rPr>
              <w:t>У</w:t>
            </w:r>
            <w:r w:rsidRPr="005B14BC">
              <w:rPr>
                <w:rStyle w:val="1"/>
                <w:rFonts w:ascii="PT Astra Serif" w:hAnsi="PT Astra Serif"/>
                <w:sz w:val="26"/>
                <w:szCs w:val="26"/>
              </w:rPr>
              <w:t>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tc>
      </w:tr>
      <w:tr w:rsidR="003C794D" w:rsidRPr="005B14BC">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widowControl w:val="0"/>
              <w:jc w:val="center"/>
              <w:rPr>
                <w:rFonts w:ascii="PT Astra Serif" w:hAnsi="PT Astra Serif"/>
                <w:sz w:val="26"/>
                <w:szCs w:val="26"/>
              </w:rPr>
            </w:pPr>
            <w:r w:rsidRPr="005B14BC">
              <w:rPr>
                <w:rFonts w:ascii="PT Astra Serif" w:hAnsi="PT Astra Serif"/>
                <w:sz w:val="26"/>
                <w:szCs w:val="26"/>
              </w:rPr>
              <w:t>1</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rPr>
                <w:rFonts w:ascii="PT Astra Serif" w:hAnsi="PT Astra Serif"/>
                <w:sz w:val="26"/>
                <w:szCs w:val="26"/>
              </w:rPr>
            </w:pPr>
            <w:r w:rsidRPr="005B14BC">
              <w:rPr>
                <w:rFonts w:ascii="PT Astra Serif" w:hAnsi="PT Astra Serif"/>
                <w:sz w:val="26"/>
                <w:szCs w:val="26"/>
              </w:rPr>
              <w:t xml:space="preserve">Категория заявителя </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D5724F" w:rsidP="00B0100D">
            <w:pPr>
              <w:jc w:val="center"/>
              <w:rPr>
                <w:rFonts w:ascii="PT Astra Serif" w:hAnsi="PT Astra Serif"/>
                <w:sz w:val="26"/>
                <w:szCs w:val="26"/>
              </w:rPr>
            </w:pPr>
            <w:r w:rsidRPr="005B14BC">
              <w:rPr>
                <w:rFonts w:ascii="PT Astra Serif" w:hAnsi="PT Astra Serif"/>
                <w:sz w:val="26"/>
                <w:szCs w:val="26"/>
              </w:rPr>
              <w:t xml:space="preserve">Физическое лицо, </w:t>
            </w:r>
            <w:r w:rsidR="000610AE" w:rsidRPr="005B14BC">
              <w:rPr>
                <w:rFonts w:ascii="PT Astra Serif" w:hAnsi="PT Astra Serif"/>
                <w:sz w:val="26"/>
                <w:szCs w:val="26"/>
              </w:rPr>
              <w:t>в том числе индивидуальный предприниматель</w:t>
            </w:r>
          </w:p>
          <w:p w:rsidR="003C794D" w:rsidRPr="005B14BC" w:rsidRDefault="003C794D" w:rsidP="00B0100D">
            <w:pPr>
              <w:jc w:val="center"/>
              <w:rPr>
                <w:rFonts w:ascii="PT Astra Serif" w:hAnsi="PT Astra Serif"/>
                <w:sz w:val="26"/>
                <w:szCs w:val="26"/>
              </w:rPr>
            </w:pPr>
          </w:p>
          <w:p w:rsidR="003C794D" w:rsidRPr="005B14BC" w:rsidRDefault="003C794D" w:rsidP="00B0100D">
            <w:pPr>
              <w:jc w:val="center"/>
              <w:rPr>
                <w:rFonts w:ascii="PT Astra Serif" w:hAnsi="PT Astra Serif"/>
                <w:sz w:val="26"/>
                <w:szCs w:val="26"/>
              </w:rPr>
            </w:pPr>
          </w:p>
          <w:p w:rsidR="003C794D" w:rsidRPr="005B14BC" w:rsidRDefault="003C794D" w:rsidP="00B0100D">
            <w:pPr>
              <w:jc w:val="center"/>
              <w:rPr>
                <w:rFonts w:ascii="PT Astra Serif" w:hAnsi="PT Astra Serif"/>
                <w:sz w:val="26"/>
                <w:szCs w:val="26"/>
              </w:rPr>
            </w:pP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widowControl w:val="0"/>
              <w:jc w:val="center"/>
              <w:rPr>
                <w:rFonts w:ascii="PT Astra Serif" w:hAnsi="PT Astra Serif"/>
                <w:sz w:val="26"/>
                <w:szCs w:val="26"/>
              </w:rPr>
            </w:pPr>
            <w:r w:rsidRPr="005B14BC">
              <w:rPr>
                <w:rFonts w:ascii="PT Astra Serif" w:hAnsi="PT Astra Serif"/>
                <w:sz w:val="26"/>
                <w:szCs w:val="26"/>
              </w:rPr>
              <w:t>А</w:t>
            </w:r>
          </w:p>
        </w:tc>
        <w:tc>
          <w:tcPr>
            <w:tcW w:w="7" w:type="dxa"/>
            <w:tcMar>
              <w:top w:w="0" w:type="dxa"/>
              <w:left w:w="0" w:type="dxa"/>
              <w:bottom w:w="0" w:type="dxa"/>
              <w:right w:w="0" w:type="dxa"/>
            </w:tcMar>
          </w:tcPr>
          <w:p w:rsidR="003C794D" w:rsidRPr="005B14BC" w:rsidRDefault="003C794D">
            <w:pPr>
              <w:rPr>
                <w:sz w:val="26"/>
                <w:szCs w:val="26"/>
              </w:rPr>
            </w:pPr>
          </w:p>
        </w:tc>
      </w:tr>
      <w:tr w:rsidR="003C794D" w:rsidRPr="005B14BC">
        <w:trPr>
          <w:trHeight w:val="690"/>
        </w:trPr>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widowControl w:val="0"/>
              <w:jc w:val="center"/>
              <w:rPr>
                <w:rFonts w:ascii="PT Astra Serif" w:hAnsi="PT Astra Serif"/>
                <w:sz w:val="26"/>
                <w:szCs w:val="26"/>
              </w:rPr>
            </w:pPr>
            <w:r w:rsidRPr="005B14BC">
              <w:rPr>
                <w:rFonts w:ascii="PT Astra Serif" w:hAnsi="PT Astra Serif"/>
                <w:sz w:val="26"/>
                <w:szCs w:val="26"/>
              </w:rPr>
              <w:t>2</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rPr>
                <w:rFonts w:ascii="PT Astra Serif" w:hAnsi="PT Astra Serif"/>
                <w:sz w:val="26"/>
                <w:szCs w:val="26"/>
              </w:rPr>
            </w:pPr>
            <w:r w:rsidRPr="005B14BC">
              <w:rPr>
                <w:rFonts w:ascii="PT Astra Serif" w:hAnsi="PT Astra Serif"/>
                <w:sz w:val="26"/>
                <w:szCs w:val="26"/>
              </w:rPr>
              <w:t xml:space="preserve">Категория заявителя </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B0100D" w:rsidP="00B0100D">
            <w:pPr>
              <w:jc w:val="center"/>
              <w:rPr>
                <w:rFonts w:ascii="PT Astra Serif" w:hAnsi="PT Astra Serif"/>
                <w:sz w:val="26"/>
                <w:szCs w:val="26"/>
                <w:shd w:val="clear" w:color="auto" w:fill="FFD821"/>
              </w:rPr>
            </w:pPr>
            <w:r w:rsidRPr="005B14BC">
              <w:rPr>
                <w:rFonts w:ascii="PT Astra Serif" w:hAnsi="PT Astra Serif" w:cs="PT Astra Serif"/>
                <w:sz w:val="26"/>
                <w:szCs w:val="26"/>
              </w:rPr>
              <w:t>Юридическое лицо - представитель, имеющий право действовать от имени юридического лица без доверенности.</w:t>
            </w: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widowControl w:val="0"/>
              <w:jc w:val="center"/>
              <w:rPr>
                <w:rFonts w:ascii="PT Astra Serif" w:hAnsi="PT Astra Serif"/>
                <w:sz w:val="26"/>
                <w:szCs w:val="26"/>
              </w:rPr>
            </w:pPr>
            <w:r w:rsidRPr="005B14BC">
              <w:rPr>
                <w:rFonts w:ascii="PT Astra Serif" w:hAnsi="PT Astra Serif"/>
                <w:sz w:val="26"/>
                <w:szCs w:val="26"/>
              </w:rPr>
              <w:t>Б</w:t>
            </w:r>
          </w:p>
        </w:tc>
        <w:tc>
          <w:tcPr>
            <w:tcW w:w="7" w:type="dxa"/>
            <w:tcMar>
              <w:top w:w="0" w:type="dxa"/>
              <w:left w:w="0" w:type="dxa"/>
              <w:bottom w:w="0" w:type="dxa"/>
              <w:right w:w="0" w:type="dxa"/>
            </w:tcMar>
          </w:tcPr>
          <w:p w:rsidR="003C794D" w:rsidRPr="005B14BC" w:rsidRDefault="003C794D">
            <w:pPr>
              <w:rPr>
                <w:sz w:val="26"/>
                <w:szCs w:val="26"/>
              </w:rPr>
            </w:pPr>
          </w:p>
          <w:p w:rsidR="003C794D" w:rsidRPr="005B14BC" w:rsidRDefault="003C794D">
            <w:pPr>
              <w:rPr>
                <w:sz w:val="26"/>
                <w:szCs w:val="26"/>
              </w:rPr>
            </w:pPr>
          </w:p>
          <w:p w:rsidR="003C794D" w:rsidRPr="005B14BC" w:rsidRDefault="003C794D">
            <w:pPr>
              <w:rPr>
                <w:sz w:val="26"/>
                <w:szCs w:val="26"/>
              </w:rPr>
            </w:pPr>
          </w:p>
          <w:p w:rsidR="003C794D" w:rsidRPr="005B14BC" w:rsidRDefault="003C794D">
            <w:pPr>
              <w:rPr>
                <w:sz w:val="26"/>
                <w:szCs w:val="26"/>
              </w:rPr>
            </w:pPr>
          </w:p>
          <w:p w:rsidR="003C794D" w:rsidRPr="005B14BC" w:rsidRDefault="003C794D">
            <w:pPr>
              <w:rPr>
                <w:sz w:val="26"/>
                <w:szCs w:val="26"/>
              </w:rPr>
            </w:pPr>
          </w:p>
          <w:p w:rsidR="003C794D" w:rsidRPr="005B14BC" w:rsidRDefault="003C794D">
            <w:pPr>
              <w:rPr>
                <w:sz w:val="26"/>
                <w:szCs w:val="26"/>
              </w:rPr>
            </w:pPr>
          </w:p>
        </w:tc>
      </w:tr>
      <w:tr w:rsidR="003C794D" w:rsidRPr="00B0100D">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widowControl w:val="0"/>
              <w:jc w:val="center"/>
              <w:rPr>
                <w:rFonts w:ascii="PT Astra Serif" w:hAnsi="PT Astra Serif"/>
                <w:sz w:val="26"/>
                <w:szCs w:val="26"/>
              </w:rPr>
            </w:pPr>
            <w:r w:rsidRPr="005B14BC">
              <w:rPr>
                <w:rFonts w:ascii="PT Astra Serif" w:hAnsi="PT Astra Serif"/>
                <w:sz w:val="26"/>
                <w:szCs w:val="26"/>
              </w:rPr>
              <w:t>3</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pPr>
              <w:rPr>
                <w:rFonts w:ascii="PT Astra Serif" w:hAnsi="PT Astra Serif"/>
                <w:sz w:val="26"/>
                <w:szCs w:val="26"/>
              </w:rPr>
            </w:pPr>
            <w:r w:rsidRPr="005B14BC">
              <w:rPr>
                <w:rFonts w:ascii="PT Astra Serif" w:hAnsi="PT Astra Serif"/>
                <w:sz w:val="26"/>
                <w:szCs w:val="26"/>
              </w:rPr>
              <w:t>Категория заявителя</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5B14BC" w:rsidRDefault="000610AE" w:rsidP="00B0100D">
            <w:pPr>
              <w:jc w:val="center"/>
              <w:rPr>
                <w:rFonts w:ascii="PT Astra Serif" w:hAnsi="PT Astra Serif"/>
                <w:sz w:val="26"/>
                <w:szCs w:val="26"/>
                <w:shd w:val="clear" w:color="auto" w:fill="FFD821"/>
              </w:rPr>
            </w:pPr>
            <w:r w:rsidRPr="005B14BC">
              <w:rPr>
                <w:rFonts w:ascii="PT Astra Serif" w:hAnsi="PT Astra Serif"/>
                <w:sz w:val="26"/>
                <w:szCs w:val="26"/>
              </w:rPr>
              <w:t>Уполномоченный представитель</w:t>
            </w:r>
            <w:r w:rsidR="00B0100D" w:rsidRPr="005B14BC">
              <w:rPr>
                <w:rFonts w:ascii="PT Astra Serif" w:hAnsi="PT Astra Serif"/>
                <w:sz w:val="26"/>
                <w:szCs w:val="26"/>
              </w:rPr>
              <w:t xml:space="preserve"> заявителя</w:t>
            </w:r>
            <w:r w:rsidR="00B0100D" w:rsidRPr="005B14BC">
              <w:rPr>
                <w:rFonts w:ascii="PT Astra Serif" w:hAnsi="PT Astra Serif"/>
                <w:sz w:val="26"/>
                <w:szCs w:val="26"/>
                <w:shd w:val="clear" w:color="auto" w:fill="FFD821"/>
              </w:rPr>
              <w:t xml:space="preserve"> </w:t>
            </w:r>
          </w:p>
          <w:p w:rsidR="003C794D" w:rsidRPr="005B14BC" w:rsidRDefault="003C794D" w:rsidP="00B0100D">
            <w:pPr>
              <w:jc w:val="center"/>
              <w:rPr>
                <w:rFonts w:ascii="PT Astra Serif" w:hAnsi="PT Astra Serif"/>
                <w:sz w:val="26"/>
                <w:szCs w:val="26"/>
                <w:shd w:val="clear" w:color="auto" w:fill="FFD821"/>
              </w:rPr>
            </w:pPr>
          </w:p>
          <w:p w:rsidR="003C794D" w:rsidRPr="005B14BC" w:rsidRDefault="003C794D" w:rsidP="00B0100D">
            <w:pPr>
              <w:jc w:val="center"/>
              <w:rPr>
                <w:rFonts w:ascii="PT Astra Serif" w:hAnsi="PT Astra Serif"/>
                <w:sz w:val="26"/>
                <w:szCs w:val="26"/>
                <w:shd w:val="clear" w:color="auto" w:fill="FFD821"/>
              </w:rPr>
            </w:pPr>
          </w:p>
          <w:p w:rsidR="003C794D" w:rsidRPr="005B14BC" w:rsidRDefault="003C794D" w:rsidP="00B0100D">
            <w:pPr>
              <w:jc w:val="center"/>
              <w:rPr>
                <w:rFonts w:ascii="PT Astra Serif" w:hAnsi="PT Astra Serif"/>
                <w:sz w:val="26"/>
                <w:szCs w:val="26"/>
                <w:shd w:val="clear" w:color="auto" w:fill="FFD821"/>
              </w:rPr>
            </w:pP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Pr="00B0100D" w:rsidRDefault="000610AE">
            <w:pPr>
              <w:widowControl w:val="0"/>
              <w:jc w:val="center"/>
              <w:rPr>
                <w:rFonts w:ascii="PT Astra Serif" w:hAnsi="PT Astra Serif"/>
                <w:sz w:val="26"/>
                <w:szCs w:val="26"/>
              </w:rPr>
            </w:pPr>
            <w:r w:rsidRPr="005B14BC">
              <w:rPr>
                <w:rFonts w:ascii="PT Astra Serif" w:hAnsi="PT Astra Serif"/>
                <w:sz w:val="26"/>
                <w:szCs w:val="26"/>
              </w:rPr>
              <w:t>В</w:t>
            </w:r>
          </w:p>
          <w:p w:rsidR="003C794D" w:rsidRPr="00B0100D" w:rsidRDefault="003C794D">
            <w:pPr>
              <w:widowControl w:val="0"/>
              <w:jc w:val="center"/>
              <w:rPr>
                <w:rFonts w:ascii="PT Astra Serif" w:hAnsi="PT Astra Serif"/>
                <w:sz w:val="26"/>
                <w:szCs w:val="26"/>
              </w:rPr>
            </w:pPr>
          </w:p>
        </w:tc>
        <w:tc>
          <w:tcPr>
            <w:tcW w:w="7" w:type="dxa"/>
            <w:tcMar>
              <w:top w:w="0" w:type="dxa"/>
              <w:left w:w="0" w:type="dxa"/>
              <w:bottom w:w="0" w:type="dxa"/>
              <w:right w:w="0" w:type="dxa"/>
            </w:tcMar>
          </w:tcPr>
          <w:p w:rsidR="003C794D" w:rsidRPr="00B0100D" w:rsidRDefault="003C794D">
            <w:pPr>
              <w:rPr>
                <w:sz w:val="26"/>
                <w:szCs w:val="26"/>
              </w:rPr>
            </w:pPr>
          </w:p>
        </w:tc>
      </w:tr>
    </w:tbl>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0610AE">
      <w:pPr>
        <w:widowControl w:val="0"/>
        <w:jc w:val="center"/>
        <w:outlineLvl w:val="2"/>
        <w:rPr>
          <w:rFonts w:ascii="PT Astra Serif" w:hAnsi="PT Astra Serif"/>
          <w:b/>
          <w:sz w:val="28"/>
        </w:rPr>
      </w:pPr>
      <w:r>
        <w:rPr>
          <w:rFonts w:ascii="PT Astra Serif" w:hAnsi="PT Astra Serif"/>
          <w:b/>
          <w:sz w:val="28"/>
        </w:rPr>
        <w:t>III. Исчерпывающий перечень документов, необходимых</w:t>
      </w:r>
    </w:p>
    <w:p w:rsidR="003C794D" w:rsidRDefault="000610AE">
      <w:pPr>
        <w:widowControl w:val="0"/>
        <w:jc w:val="center"/>
        <w:rPr>
          <w:rFonts w:ascii="PT Astra Serif" w:hAnsi="PT Astra Serif"/>
          <w:b/>
          <w:sz w:val="28"/>
        </w:rPr>
      </w:pPr>
      <w:r>
        <w:rPr>
          <w:rFonts w:ascii="PT Astra Serif" w:hAnsi="PT Astra Serif"/>
          <w:b/>
          <w:sz w:val="28"/>
        </w:rPr>
        <w:t>для предоставления Услуги</w:t>
      </w:r>
    </w:p>
    <w:p w:rsidR="003C794D" w:rsidRDefault="003C794D">
      <w:pPr>
        <w:widowControl w:val="0"/>
        <w:jc w:val="both"/>
        <w:rPr>
          <w:rFonts w:ascii="PT Astra Serif" w:hAnsi="PT Astra Serif"/>
          <w:sz w:val="28"/>
        </w:rPr>
      </w:pPr>
    </w:p>
    <w:p w:rsidR="003C794D" w:rsidRDefault="000610AE">
      <w:pPr>
        <w:widowControl w:val="0"/>
        <w:jc w:val="right"/>
        <w:outlineLvl w:val="3"/>
        <w:rPr>
          <w:rFonts w:ascii="PT Astra Serif" w:hAnsi="PT Astra Serif"/>
          <w:sz w:val="28"/>
        </w:rPr>
      </w:pPr>
      <w:r>
        <w:rPr>
          <w:rFonts w:ascii="PT Astra Serif" w:hAnsi="PT Astra Serif"/>
          <w:sz w:val="28"/>
        </w:rPr>
        <w:t>Таблица № 2</w:t>
      </w:r>
    </w:p>
    <w:p w:rsidR="003C794D" w:rsidRDefault="003C794D">
      <w:pPr>
        <w:widowControl w:val="0"/>
        <w:ind w:left="6237"/>
        <w:outlineLvl w:val="0"/>
        <w:rPr>
          <w:rFonts w:ascii="PT Astra Serif" w:hAnsi="PT Astra Serif"/>
          <w:sz w:val="24"/>
        </w:rPr>
      </w:pPr>
    </w:p>
    <w:p w:rsidR="003C794D" w:rsidRDefault="003C794D">
      <w:pPr>
        <w:widowControl w:val="0"/>
        <w:ind w:left="6237"/>
        <w:outlineLvl w:val="0"/>
        <w:rPr>
          <w:rFonts w:ascii="PT Astra Serif" w:hAnsi="PT Astra Serif"/>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94"/>
        <w:gridCol w:w="1665"/>
        <w:gridCol w:w="2610"/>
        <w:gridCol w:w="2693"/>
        <w:gridCol w:w="2452"/>
      </w:tblGrid>
      <w:tr w:rsidR="003C794D" w:rsidRPr="001945F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widowControl w:val="0"/>
              <w:jc w:val="center"/>
              <w:rPr>
                <w:rFonts w:ascii="PT Astra Serif" w:hAnsi="PT Astra Serif"/>
                <w:b/>
                <w:sz w:val="26"/>
                <w:szCs w:val="26"/>
              </w:rPr>
            </w:pPr>
            <w:r w:rsidRPr="001945FA">
              <w:rPr>
                <w:rFonts w:ascii="PT Astra Serif" w:hAnsi="PT Astra Serif"/>
                <w:b/>
                <w:sz w:val="26"/>
                <w:szCs w:val="26"/>
              </w:rPr>
              <w:t>№ п/п</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widowControl w:val="0"/>
              <w:jc w:val="center"/>
              <w:rPr>
                <w:rFonts w:ascii="PT Astra Serif" w:hAnsi="PT Astra Serif"/>
                <w:b/>
                <w:sz w:val="26"/>
                <w:szCs w:val="26"/>
              </w:rPr>
            </w:pPr>
            <w:r w:rsidRPr="001945FA">
              <w:rPr>
                <w:rFonts w:ascii="PT Astra Serif" w:hAnsi="PT Astra Serif"/>
                <w:b/>
                <w:sz w:val="26"/>
                <w:szCs w:val="26"/>
              </w:rPr>
              <w:t>Идентификаторы категорий (признаков) заявителей</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widowControl w:val="0"/>
              <w:jc w:val="center"/>
              <w:rPr>
                <w:rFonts w:ascii="PT Astra Serif" w:hAnsi="PT Astra Serif"/>
                <w:b/>
                <w:sz w:val="26"/>
                <w:szCs w:val="26"/>
              </w:rPr>
            </w:pPr>
            <w:r w:rsidRPr="001945FA">
              <w:rPr>
                <w:rFonts w:ascii="PT Astra Serif" w:hAnsi="PT Astra Serif"/>
                <w:b/>
                <w:sz w:val="26"/>
                <w:szCs w:val="26"/>
              </w:rPr>
              <w:t xml:space="preserve">Перечень документов, необходимых для предоставления муниципальной услуги </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widowControl w:val="0"/>
              <w:jc w:val="center"/>
              <w:rPr>
                <w:rFonts w:ascii="PT Astra Serif" w:hAnsi="PT Astra Serif"/>
                <w:b/>
                <w:sz w:val="26"/>
                <w:szCs w:val="26"/>
              </w:rPr>
            </w:pPr>
            <w:r w:rsidRPr="001945FA">
              <w:rPr>
                <w:rFonts w:ascii="PT Astra Serif" w:hAnsi="PT Astra Serif"/>
                <w:b/>
                <w:sz w:val="26"/>
                <w:szCs w:val="26"/>
              </w:rPr>
              <w:t>Способы подачи документов, требования к представлению документов</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widowControl w:val="0"/>
              <w:jc w:val="center"/>
              <w:rPr>
                <w:rFonts w:ascii="PT Astra Serif" w:hAnsi="PT Astra Serif"/>
                <w:b/>
                <w:sz w:val="26"/>
                <w:szCs w:val="26"/>
              </w:rPr>
            </w:pPr>
            <w:r w:rsidRPr="001945FA">
              <w:rPr>
                <w:rFonts w:ascii="PT Astra Serif" w:hAnsi="PT Astra Serif"/>
                <w:b/>
                <w:sz w:val="26"/>
                <w:szCs w:val="26"/>
              </w:rPr>
              <w:t>Примечание</w:t>
            </w:r>
          </w:p>
        </w:tc>
      </w:tr>
      <w:tr w:rsidR="003C794D" w:rsidRPr="001945FA">
        <w:tc>
          <w:tcPr>
            <w:tcW w:w="10114"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rsidP="001945FA">
            <w:pPr>
              <w:jc w:val="center"/>
              <w:rPr>
                <w:rFonts w:ascii="PT Astra Serif" w:hAnsi="PT Astra Serif"/>
                <w:sz w:val="26"/>
                <w:szCs w:val="26"/>
              </w:rPr>
            </w:pPr>
            <w:r w:rsidRPr="001945FA">
              <w:rPr>
                <w:rFonts w:ascii="PT Astra Serif" w:hAnsi="PT Astra Serif"/>
                <w:sz w:val="26"/>
                <w:szCs w:val="26"/>
              </w:rPr>
              <w:t>Исчерпывающий</w:t>
            </w:r>
            <w:r w:rsidRPr="001945FA">
              <w:rPr>
                <w:rStyle w:val="1"/>
                <w:rFonts w:ascii="PT Astra Serif" w:hAnsi="PT Astra Serif"/>
                <w:sz w:val="26"/>
                <w:szCs w:val="26"/>
              </w:rPr>
              <w:t xml:space="preserve">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3C794D" w:rsidRPr="001945F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1945FA" w:rsidRDefault="000610AE">
            <w:pPr>
              <w:widowControl w:val="0"/>
              <w:jc w:val="center"/>
              <w:rPr>
                <w:rFonts w:ascii="PT Astra Serif" w:hAnsi="PT Astra Serif"/>
                <w:sz w:val="26"/>
                <w:szCs w:val="26"/>
              </w:rPr>
            </w:pPr>
            <w:r w:rsidRPr="001945FA">
              <w:rPr>
                <w:rFonts w:ascii="PT Astra Serif" w:hAnsi="PT Astra Serif"/>
                <w:sz w:val="26"/>
                <w:szCs w:val="26"/>
              </w:rPr>
              <w:t>1.</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1945FA" w:rsidRDefault="000610AE">
            <w:pPr>
              <w:widowControl w:val="0"/>
              <w:jc w:val="center"/>
              <w:rPr>
                <w:rFonts w:ascii="PT Astra Serif" w:hAnsi="PT Astra Serif"/>
                <w:sz w:val="26"/>
                <w:szCs w:val="26"/>
              </w:rPr>
            </w:pPr>
            <w:r w:rsidRPr="001945FA">
              <w:rPr>
                <w:rFonts w:ascii="PT Astra Serif" w:hAnsi="PT Astra Serif"/>
                <w:sz w:val="26"/>
                <w:szCs w:val="26"/>
              </w:rP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rPr>
                <w:rFonts w:ascii="PT Astra Serif" w:hAnsi="PT Astra Serif"/>
                <w:sz w:val="26"/>
                <w:szCs w:val="26"/>
              </w:rPr>
            </w:pPr>
            <w:r w:rsidRPr="001945FA">
              <w:rPr>
                <w:rStyle w:val="1"/>
                <w:rFonts w:ascii="PT Astra Serif" w:hAnsi="PT Astra Serif"/>
                <w:sz w:val="26"/>
                <w:szCs w:val="26"/>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w:t>
            </w:r>
            <w:r w:rsidR="004834AD">
              <w:rPr>
                <w:rFonts w:ascii="PT Astra Serif" w:hAnsi="PT Astra Serif"/>
                <w:sz w:val="26"/>
                <w:szCs w:val="26"/>
              </w:rPr>
              <w:t>ва</w:t>
            </w:r>
          </w:p>
          <w:p w:rsidR="003C794D" w:rsidRPr="001945FA" w:rsidRDefault="003C794D">
            <w:pPr>
              <w:rPr>
                <w:rFonts w:ascii="PT Astra Serif" w:hAnsi="PT Astra Serif"/>
                <w:sz w:val="26"/>
                <w:szCs w:val="26"/>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rPr>
                <w:rFonts w:ascii="PT Astra Serif" w:hAnsi="PT Astra Serif"/>
                <w:sz w:val="26"/>
                <w:szCs w:val="26"/>
              </w:rPr>
            </w:pPr>
            <w:r w:rsidRPr="001945FA">
              <w:rPr>
                <w:rFonts w:ascii="PT Astra Serif" w:hAnsi="PT Astra Serif"/>
                <w:sz w:val="26"/>
                <w:szCs w:val="26"/>
              </w:rPr>
              <w:t>Единый портал – интерактивная форма;</w:t>
            </w:r>
          </w:p>
          <w:p w:rsidR="003C794D" w:rsidRPr="001945FA" w:rsidRDefault="000610AE">
            <w:pPr>
              <w:rPr>
                <w:rFonts w:ascii="PT Astra Serif" w:hAnsi="PT Astra Serif"/>
                <w:sz w:val="26"/>
                <w:szCs w:val="26"/>
              </w:rPr>
            </w:pPr>
            <w:r w:rsidRPr="001945FA">
              <w:rPr>
                <w:rFonts w:ascii="PT Astra Serif" w:hAnsi="PT Astra Serif"/>
                <w:sz w:val="26"/>
                <w:szCs w:val="26"/>
              </w:rPr>
              <w:t>Орган местного самоуправления – оригинал;</w:t>
            </w:r>
          </w:p>
          <w:p w:rsidR="003C794D" w:rsidRPr="001945FA" w:rsidRDefault="000610AE">
            <w:pPr>
              <w:rPr>
                <w:rFonts w:ascii="PT Astra Serif" w:hAnsi="PT Astra Serif"/>
                <w:sz w:val="26"/>
                <w:szCs w:val="26"/>
              </w:rPr>
            </w:pPr>
            <w:r w:rsidRPr="001945FA">
              <w:rPr>
                <w:rFonts w:ascii="PT Astra Serif" w:hAnsi="PT Astra Serif"/>
                <w:sz w:val="26"/>
                <w:szCs w:val="26"/>
              </w:rPr>
              <w:t>Почтовое отправление -оригинал</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3C794D">
            <w:pPr>
              <w:rPr>
                <w:rFonts w:ascii="PT Astra Serif" w:hAnsi="PT Astra Serif"/>
                <w:sz w:val="26"/>
                <w:szCs w:val="26"/>
              </w:rPr>
            </w:pPr>
          </w:p>
        </w:tc>
      </w:tr>
      <w:tr w:rsidR="003C794D" w:rsidRPr="001945F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1945FA" w:rsidRDefault="000610AE">
            <w:pPr>
              <w:widowControl w:val="0"/>
              <w:jc w:val="center"/>
              <w:rPr>
                <w:rFonts w:ascii="PT Astra Serif" w:hAnsi="PT Astra Serif"/>
                <w:sz w:val="26"/>
                <w:szCs w:val="26"/>
              </w:rPr>
            </w:pPr>
            <w:r w:rsidRPr="001945FA">
              <w:rPr>
                <w:rFonts w:ascii="PT Astra Serif" w:hAnsi="PT Astra Serif"/>
                <w:sz w:val="26"/>
                <w:szCs w:val="26"/>
              </w:rPr>
              <w:t>2.</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1945FA" w:rsidRDefault="000610AE">
            <w:pPr>
              <w:widowControl w:val="0"/>
              <w:jc w:val="center"/>
              <w:rPr>
                <w:rFonts w:ascii="PT Astra Serif" w:hAnsi="PT Astra Serif"/>
                <w:sz w:val="26"/>
                <w:szCs w:val="26"/>
              </w:rPr>
            </w:pPr>
            <w:r w:rsidRPr="001945FA">
              <w:rPr>
                <w:rFonts w:ascii="PT Astra Serif" w:hAnsi="PT Astra Serif"/>
                <w:sz w:val="26"/>
                <w:szCs w:val="26"/>
              </w:rP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rPr>
                <w:rFonts w:ascii="PT Astra Serif" w:hAnsi="PT Astra Serif"/>
                <w:sz w:val="26"/>
                <w:szCs w:val="26"/>
              </w:rPr>
            </w:pPr>
            <w:r w:rsidRPr="001945FA">
              <w:rPr>
                <w:rStyle w:val="1"/>
                <w:rFonts w:ascii="PT Astra Serif" w:hAnsi="PT Astra Serif"/>
                <w:sz w:val="26"/>
                <w:szCs w:val="26"/>
              </w:rPr>
              <w:t xml:space="preserve">документ, </w:t>
            </w:r>
            <w:r w:rsidRPr="001945FA">
              <w:rPr>
                <w:rFonts w:ascii="PT Astra Serif" w:hAnsi="PT Astra Serif"/>
                <w:sz w:val="26"/>
                <w:szCs w:val="26"/>
              </w:rPr>
              <w:t>подтверждающий личность лица - паспорт</w:t>
            </w:r>
          </w:p>
          <w:p w:rsidR="003C794D" w:rsidRPr="001945FA" w:rsidRDefault="003C794D">
            <w:pPr>
              <w:rPr>
                <w:rFonts w:ascii="PT Astra Serif" w:hAnsi="PT Astra Serif"/>
                <w:sz w:val="26"/>
                <w:szCs w:val="26"/>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rPr>
                <w:rFonts w:ascii="PT Astra Serif" w:hAnsi="PT Astra Serif"/>
                <w:sz w:val="26"/>
                <w:szCs w:val="26"/>
              </w:rPr>
            </w:pPr>
            <w:r w:rsidRPr="001945FA">
              <w:rPr>
                <w:rFonts w:ascii="PT Astra Serif" w:hAnsi="PT Astra Serif"/>
                <w:sz w:val="26"/>
                <w:szCs w:val="26"/>
              </w:rPr>
              <w:t>Единый портал – интерактивная форма;</w:t>
            </w:r>
          </w:p>
          <w:p w:rsidR="003C794D" w:rsidRPr="001945FA" w:rsidRDefault="000610AE">
            <w:pPr>
              <w:rPr>
                <w:rFonts w:ascii="PT Astra Serif" w:hAnsi="PT Astra Serif"/>
                <w:sz w:val="26"/>
                <w:szCs w:val="26"/>
              </w:rPr>
            </w:pPr>
            <w:r w:rsidRPr="001945FA">
              <w:rPr>
                <w:rFonts w:ascii="PT Astra Serif" w:hAnsi="PT Astra Serif"/>
                <w:sz w:val="26"/>
                <w:szCs w:val="26"/>
              </w:rPr>
              <w:t>Орган местного самоуправления – оригинал;</w:t>
            </w:r>
          </w:p>
          <w:p w:rsidR="003C794D" w:rsidRPr="001945FA" w:rsidRDefault="000610AE">
            <w:pPr>
              <w:rPr>
                <w:rFonts w:ascii="PT Astra Serif" w:hAnsi="PT Astra Serif"/>
                <w:sz w:val="26"/>
                <w:szCs w:val="26"/>
              </w:rPr>
            </w:pPr>
            <w:r w:rsidRPr="001945FA">
              <w:rPr>
                <w:rFonts w:ascii="PT Astra Serif" w:hAnsi="PT Astra Serif"/>
                <w:sz w:val="26"/>
                <w:szCs w:val="26"/>
              </w:rPr>
              <w:t xml:space="preserve">Почтовое отправление </w:t>
            </w:r>
            <w:r w:rsidR="00855112" w:rsidRPr="001945FA">
              <w:rPr>
                <w:rFonts w:ascii="PT Astra Serif" w:hAnsi="PT Astra Serif"/>
                <w:sz w:val="26"/>
                <w:szCs w:val="26"/>
              </w:rPr>
              <w:t>–копия документа</w:t>
            </w:r>
          </w:p>
          <w:p w:rsidR="003C794D" w:rsidRPr="001945FA" w:rsidRDefault="003C794D">
            <w:pPr>
              <w:rPr>
                <w:rFonts w:ascii="PT Astra Serif" w:hAnsi="PT Astra Serif"/>
                <w:sz w:val="26"/>
                <w:szCs w:val="26"/>
              </w:rPr>
            </w:pP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3C794D">
            <w:pPr>
              <w:rPr>
                <w:rFonts w:ascii="PT Astra Serif" w:hAnsi="PT Astra Serif"/>
                <w:sz w:val="26"/>
                <w:szCs w:val="26"/>
              </w:rPr>
            </w:pPr>
          </w:p>
        </w:tc>
      </w:tr>
      <w:tr w:rsidR="003C794D" w:rsidRPr="001945F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1945FA" w:rsidRDefault="000610AE">
            <w:pPr>
              <w:keepLines/>
              <w:widowControl w:val="0"/>
              <w:spacing w:line="280" w:lineRule="exact"/>
              <w:jc w:val="center"/>
              <w:rPr>
                <w:rFonts w:ascii="PT Astra Serif" w:hAnsi="PT Astra Serif"/>
                <w:sz w:val="26"/>
                <w:szCs w:val="26"/>
              </w:rPr>
            </w:pPr>
            <w:r w:rsidRPr="001945FA">
              <w:rPr>
                <w:rFonts w:ascii="PT Astra Serif" w:hAnsi="PT Astra Serif"/>
                <w:sz w:val="26"/>
                <w:szCs w:val="26"/>
              </w:rPr>
              <w:t>3.</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1945FA" w:rsidRDefault="000610AE">
            <w:pPr>
              <w:keepLines/>
              <w:widowControl w:val="0"/>
              <w:spacing w:line="280" w:lineRule="exact"/>
              <w:jc w:val="center"/>
              <w:rPr>
                <w:rFonts w:ascii="PT Astra Serif" w:hAnsi="PT Astra Serif"/>
                <w:sz w:val="26"/>
                <w:szCs w:val="26"/>
              </w:rPr>
            </w:pPr>
            <w:r w:rsidRPr="001945FA">
              <w:rPr>
                <w:rFonts w:ascii="PT Astra Serif" w:hAnsi="PT Astra Serif"/>
                <w:sz w:val="26"/>
                <w:szCs w:val="26"/>
              </w:rPr>
              <w:t>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rPr>
                <w:rFonts w:ascii="PT Astra Serif" w:hAnsi="PT Astra Serif"/>
                <w:sz w:val="26"/>
                <w:szCs w:val="26"/>
              </w:rPr>
            </w:pPr>
            <w:r w:rsidRPr="001945FA">
              <w:rPr>
                <w:rFonts w:ascii="PT Astra Serif" w:hAnsi="PT Astra Serif"/>
                <w:sz w:val="26"/>
                <w:szCs w:val="26"/>
              </w:rPr>
              <w:t>документ, подтверждающий полномочия представителя заявителя – доверенность</w:t>
            </w:r>
          </w:p>
          <w:p w:rsidR="003C794D" w:rsidRPr="001945FA" w:rsidRDefault="003C794D">
            <w:pPr>
              <w:keepLines/>
              <w:widowControl w:val="0"/>
              <w:spacing w:line="280" w:lineRule="exact"/>
              <w:rPr>
                <w:rFonts w:ascii="PT Astra Serif" w:hAnsi="PT Astra Serif"/>
                <w:sz w:val="26"/>
                <w:szCs w:val="26"/>
              </w:rPr>
            </w:pPr>
          </w:p>
          <w:p w:rsidR="003C794D" w:rsidRPr="001945FA" w:rsidRDefault="003C794D">
            <w:pPr>
              <w:keepLines/>
              <w:widowControl w:val="0"/>
              <w:spacing w:line="280" w:lineRule="exact"/>
              <w:rPr>
                <w:rFonts w:ascii="PT Astra Serif" w:hAnsi="PT Astra Serif"/>
                <w:sz w:val="26"/>
                <w:szCs w:val="26"/>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0610AE">
            <w:pPr>
              <w:widowControl w:val="0"/>
              <w:rPr>
                <w:rFonts w:ascii="PT Astra Serif" w:hAnsi="PT Astra Serif"/>
                <w:sz w:val="26"/>
                <w:szCs w:val="26"/>
              </w:rPr>
            </w:pPr>
            <w:r w:rsidRPr="001945FA">
              <w:rPr>
                <w:rFonts w:ascii="PT Astra Serif" w:hAnsi="PT Astra Serif"/>
                <w:sz w:val="26"/>
                <w:szCs w:val="26"/>
              </w:rPr>
              <w:t>Единый портал – доверенность, подписанная усиленной квалифицированной электронной подписью или скан-образ документа;</w:t>
            </w:r>
          </w:p>
          <w:p w:rsidR="003C794D" w:rsidRPr="001945FA" w:rsidRDefault="000610AE">
            <w:pPr>
              <w:widowControl w:val="0"/>
              <w:rPr>
                <w:rFonts w:ascii="PT Astra Serif" w:hAnsi="PT Astra Serif"/>
                <w:sz w:val="26"/>
                <w:szCs w:val="26"/>
              </w:rPr>
            </w:pPr>
            <w:r w:rsidRPr="001945FA">
              <w:rPr>
                <w:rFonts w:ascii="PT Astra Serif" w:hAnsi="PT Astra Serif"/>
                <w:sz w:val="26"/>
                <w:szCs w:val="26"/>
              </w:rPr>
              <w:t>Орган местного самоуправления - копия документа;</w:t>
            </w:r>
          </w:p>
          <w:p w:rsidR="003C794D" w:rsidRPr="001945FA" w:rsidRDefault="000610AE">
            <w:pPr>
              <w:keepLines/>
              <w:widowControl w:val="0"/>
              <w:rPr>
                <w:rFonts w:ascii="PT Astra Serif" w:hAnsi="PT Astra Serif"/>
                <w:sz w:val="26"/>
                <w:szCs w:val="26"/>
              </w:rPr>
            </w:pPr>
            <w:r w:rsidRPr="001945FA">
              <w:rPr>
                <w:rFonts w:ascii="PT Astra Serif" w:hAnsi="PT Astra Serif"/>
                <w:sz w:val="26"/>
                <w:szCs w:val="26"/>
              </w:rPr>
              <w:t>Почтовое отправление - копия документа</w:t>
            </w:r>
          </w:p>
          <w:p w:rsidR="003C794D" w:rsidRPr="001945FA" w:rsidRDefault="003C794D">
            <w:pPr>
              <w:keepLines/>
              <w:widowControl w:val="0"/>
              <w:rPr>
                <w:rFonts w:ascii="PT Astra Serif" w:hAnsi="PT Astra Serif"/>
                <w:sz w:val="26"/>
                <w:szCs w:val="26"/>
              </w:rPr>
            </w:pP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1945FA" w:rsidRDefault="003C794D">
            <w:pPr>
              <w:keepLines/>
              <w:widowControl w:val="0"/>
              <w:spacing w:line="280" w:lineRule="exact"/>
              <w:rPr>
                <w:rFonts w:ascii="PT Astra Serif" w:hAnsi="PT Astra Serif"/>
                <w:sz w:val="26"/>
                <w:szCs w:val="26"/>
              </w:rPr>
            </w:pPr>
          </w:p>
        </w:tc>
      </w:tr>
      <w:tr w:rsidR="001945FA" w:rsidRPr="001945FA" w:rsidTr="00FE74A1">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5B14BC" w:rsidRDefault="001945FA" w:rsidP="001945FA">
            <w:pPr>
              <w:keepLines/>
              <w:widowControl w:val="0"/>
              <w:spacing w:line="280" w:lineRule="exact"/>
              <w:jc w:val="center"/>
              <w:rPr>
                <w:rFonts w:ascii="PT Astra Serif" w:hAnsi="PT Astra Serif"/>
                <w:sz w:val="26"/>
                <w:szCs w:val="26"/>
              </w:rPr>
            </w:pPr>
            <w:r w:rsidRPr="005B14BC">
              <w:rPr>
                <w:rFonts w:ascii="PT Astra Serif" w:hAnsi="PT Astra Serif"/>
                <w:sz w:val="26"/>
                <w:szCs w:val="26"/>
              </w:rPr>
              <w:t>4</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5B14BC" w:rsidRDefault="001945FA" w:rsidP="001945FA">
            <w:pPr>
              <w:jc w:val="center"/>
              <w:rPr>
                <w:rFonts w:ascii="PT Astra Serif" w:eastAsia="Calibri" w:hAnsi="PT Astra Serif"/>
                <w:sz w:val="26"/>
                <w:szCs w:val="26"/>
                <w:lang w:eastAsia="zh-CN"/>
              </w:rPr>
            </w:pPr>
            <w:r w:rsidRPr="005B14BC">
              <w:rPr>
                <w:rFonts w:ascii="PT Astra Serif" w:eastAsia="Calibri" w:hAnsi="PT Astra Serif"/>
                <w:sz w:val="26"/>
                <w:szCs w:val="26"/>
                <w:lang w:eastAsia="zh-CN"/>
              </w:rPr>
              <w:t>А - 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5B14BC" w:rsidRDefault="001945FA" w:rsidP="001945FA">
            <w:pPr>
              <w:rPr>
                <w:rFonts w:ascii="PT Astra Serif" w:eastAsia="Calibri" w:hAnsi="PT Astra Serif"/>
                <w:sz w:val="26"/>
                <w:szCs w:val="26"/>
                <w:lang w:eastAsia="zh-CN"/>
              </w:rPr>
            </w:pPr>
            <w:r w:rsidRPr="005B14BC">
              <w:rPr>
                <w:rFonts w:ascii="PT Astra Serif" w:eastAsia="Calibri" w:hAnsi="PT Astra Serif"/>
                <w:sz w:val="26"/>
                <w:szCs w:val="26"/>
                <w:lang w:eastAsia="zh-CN"/>
              </w:rPr>
              <w:t>согласие на обработку персональных данных</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5B14BC" w:rsidRDefault="001945FA" w:rsidP="001945FA">
            <w:pPr>
              <w:rPr>
                <w:rFonts w:ascii="PT Astra Serif" w:eastAsia="Calibri" w:hAnsi="PT Astra Serif"/>
                <w:sz w:val="26"/>
                <w:szCs w:val="26"/>
                <w:lang w:eastAsia="zh-CN"/>
              </w:rPr>
            </w:pPr>
            <w:r w:rsidRPr="005B14BC">
              <w:rPr>
                <w:rFonts w:ascii="PT Astra Serif" w:hAnsi="PT Astra Serif"/>
                <w:sz w:val="26"/>
                <w:szCs w:val="26"/>
              </w:rPr>
              <w:t xml:space="preserve">Единый портал </w:t>
            </w:r>
            <w:r w:rsidRPr="005B14BC">
              <w:rPr>
                <w:rFonts w:ascii="PT Astra Serif" w:eastAsia="Calibri" w:hAnsi="PT Astra Serif"/>
                <w:sz w:val="26"/>
                <w:szCs w:val="26"/>
                <w:lang w:eastAsia="zh-CN"/>
              </w:rPr>
              <w:t xml:space="preserve">–интерактивная форма; </w:t>
            </w:r>
            <w:r w:rsidRPr="005B14BC">
              <w:rPr>
                <w:rFonts w:ascii="PT Astra Serif" w:hAnsi="PT Astra Serif"/>
                <w:sz w:val="26"/>
                <w:szCs w:val="26"/>
              </w:rPr>
              <w:t>Орган местного самоуправления</w:t>
            </w:r>
            <w:r w:rsidRPr="005B14BC">
              <w:rPr>
                <w:rFonts w:ascii="PT Astra Serif" w:eastAsia="Calibri" w:hAnsi="PT Astra Serif"/>
                <w:sz w:val="26"/>
                <w:szCs w:val="26"/>
                <w:lang w:eastAsia="zh-CN"/>
              </w:rPr>
              <w:t> – оригинал;</w:t>
            </w:r>
          </w:p>
          <w:p w:rsidR="001945FA" w:rsidRPr="005B14BC" w:rsidRDefault="001945FA" w:rsidP="001945FA">
            <w:pPr>
              <w:rPr>
                <w:rFonts w:ascii="PT Astra Serif" w:eastAsia="Calibri" w:hAnsi="PT Astra Serif"/>
                <w:sz w:val="26"/>
                <w:szCs w:val="26"/>
                <w:lang w:eastAsia="zh-CN"/>
              </w:rPr>
            </w:pPr>
            <w:r w:rsidRPr="005B14BC">
              <w:rPr>
                <w:rFonts w:ascii="PT Astra Serif" w:hAnsi="PT Astra Serif"/>
                <w:sz w:val="26"/>
                <w:szCs w:val="26"/>
              </w:rPr>
              <w:t xml:space="preserve">Почтовое отправление </w:t>
            </w:r>
            <w:r w:rsidRPr="005B14BC">
              <w:rPr>
                <w:rFonts w:ascii="PT Astra Serif" w:eastAsia="Calibri" w:hAnsi="PT Astra Serif"/>
                <w:sz w:val="26"/>
                <w:szCs w:val="26"/>
                <w:lang w:eastAsia="zh-CN"/>
              </w:rPr>
              <w:t>- оригинал.</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keepLines/>
              <w:widowControl w:val="0"/>
              <w:spacing w:line="280" w:lineRule="exact"/>
              <w:rPr>
                <w:rFonts w:ascii="PT Astra Serif" w:hAnsi="PT Astra Serif"/>
                <w:sz w:val="26"/>
                <w:szCs w:val="26"/>
              </w:rPr>
            </w:pPr>
          </w:p>
        </w:tc>
      </w:tr>
      <w:tr w:rsidR="001945FA" w:rsidRPr="001945F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keepLines/>
              <w:widowControl w:val="0"/>
              <w:spacing w:line="280" w:lineRule="exact"/>
              <w:jc w:val="center"/>
              <w:rPr>
                <w:rFonts w:ascii="PT Astra Serif" w:hAnsi="PT Astra Serif"/>
                <w:sz w:val="26"/>
                <w:szCs w:val="26"/>
              </w:rPr>
            </w:pPr>
            <w:r>
              <w:rPr>
                <w:rFonts w:ascii="PT Astra Serif" w:hAnsi="PT Astra Serif"/>
                <w:sz w:val="26"/>
                <w:szCs w:val="26"/>
              </w:rPr>
              <w:t>5</w:t>
            </w:r>
            <w:r w:rsidRPr="001945FA">
              <w:rPr>
                <w:rFonts w:ascii="PT Astra Serif" w:hAnsi="PT Astra Serif"/>
                <w:sz w:val="26"/>
                <w:szCs w:val="26"/>
              </w:rPr>
              <w:t>.</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keepLines/>
              <w:widowControl w:val="0"/>
              <w:spacing w:line="280" w:lineRule="exact"/>
              <w:jc w:val="center"/>
              <w:rPr>
                <w:rFonts w:ascii="PT Astra Serif" w:hAnsi="PT Astra Serif"/>
                <w:sz w:val="26"/>
                <w:szCs w:val="26"/>
              </w:rPr>
            </w:pPr>
            <w:r w:rsidRPr="001945FA">
              <w:rPr>
                <w:rFonts w:ascii="PT Astra Serif" w:hAnsi="PT Astra Serif"/>
                <w:sz w:val="26"/>
                <w:szCs w:val="26"/>
              </w:rP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rPr>
                <w:rFonts w:ascii="PT Astra Serif" w:hAnsi="PT Astra Serif"/>
                <w:sz w:val="26"/>
                <w:szCs w:val="26"/>
              </w:rPr>
            </w:pPr>
            <w:r w:rsidRPr="001945FA">
              <w:rPr>
                <w:rFonts w:ascii="PT Astra Serif" w:hAnsi="PT Astra Serif"/>
                <w:sz w:val="26"/>
                <w:szCs w:val="26"/>
              </w:rPr>
              <w:t>документ, подтверждающий, что характеристики земельного участка неблагоприятны для застройки, в том числе:</w:t>
            </w:r>
          </w:p>
          <w:p w:rsidR="001945FA" w:rsidRPr="001945FA" w:rsidRDefault="001945FA" w:rsidP="001945FA">
            <w:pPr>
              <w:rPr>
                <w:rFonts w:ascii="PT Astra Serif" w:hAnsi="PT Astra Serif"/>
                <w:sz w:val="26"/>
                <w:szCs w:val="26"/>
              </w:rPr>
            </w:pPr>
            <w:r w:rsidRPr="001945FA">
              <w:rPr>
                <w:rFonts w:ascii="PT Astra Serif" w:hAnsi="PT Astra Serif"/>
                <w:sz w:val="26"/>
                <w:szCs w:val="26"/>
              </w:rPr>
              <w:t>-  заключение, подтверждающие, что инженерно-геологические характеристики земельного участка не благоприятны для застройки</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rPr>
                <w:rFonts w:ascii="PT Astra Serif" w:hAnsi="PT Astra Serif"/>
                <w:sz w:val="26"/>
                <w:szCs w:val="26"/>
              </w:rPr>
            </w:pPr>
            <w:r w:rsidRPr="001945FA">
              <w:rPr>
                <w:rFonts w:ascii="PT Astra Serif" w:hAnsi="PT Astra Serif"/>
                <w:sz w:val="26"/>
                <w:szCs w:val="26"/>
              </w:rPr>
              <w:t>Единый портал – скан-образ документа;</w:t>
            </w:r>
          </w:p>
          <w:p w:rsidR="001945FA" w:rsidRPr="001945FA" w:rsidRDefault="001945FA" w:rsidP="001945FA">
            <w:pPr>
              <w:rPr>
                <w:rFonts w:ascii="PT Astra Serif" w:hAnsi="PT Astra Serif"/>
                <w:sz w:val="26"/>
                <w:szCs w:val="26"/>
              </w:rPr>
            </w:pPr>
            <w:r w:rsidRPr="001945FA">
              <w:rPr>
                <w:rFonts w:ascii="PT Astra Serif" w:hAnsi="PT Astra Serif"/>
                <w:sz w:val="26"/>
                <w:szCs w:val="26"/>
              </w:rPr>
              <w:t>Орган местного самоуправления – оригинал или копия документа;</w:t>
            </w:r>
          </w:p>
          <w:p w:rsidR="001945FA" w:rsidRPr="001945FA" w:rsidRDefault="001945FA" w:rsidP="001945FA">
            <w:pPr>
              <w:widowControl w:val="0"/>
              <w:rPr>
                <w:rFonts w:ascii="PT Astra Serif" w:hAnsi="PT Astra Serif"/>
                <w:sz w:val="26"/>
                <w:szCs w:val="26"/>
              </w:rPr>
            </w:pPr>
            <w:r w:rsidRPr="001945FA">
              <w:rPr>
                <w:rFonts w:ascii="PT Astra Serif" w:hAnsi="PT Astra Serif"/>
                <w:sz w:val="26"/>
                <w:szCs w:val="26"/>
              </w:rPr>
              <w:t>Почтовое отправление  - оригинал или копия документа</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keepLines/>
              <w:widowControl w:val="0"/>
              <w:spacing w:line="280" w:lineRule="exact"/>
              <w:rPr>
                <w:rFonts w:ascii="PT Astra Serif" w:hAnsi="PT Astra Serif"/>
                <w:sz w:val="26"/>
                <w:szCs w:val="26"/>
              </w:rPr>
            </w:pPr>
          </w:p>
        </w:tc>
      </w:tr>
      <w:tr w:rsidR="001945FA" w:rsidRPr="001945F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keepLines/>
              <w:widowControl w:val="0"/>
              <w:spacing w:line="280" w:lineRule="exact"/>
              <w:jc w:val="center"/>
              <w:rPr>
                <w:rFonts w:ascii="PT Astra Serif" w:hAnsi="PT Astra Serif"/>
                <w:sz w:val="26"/>
                <w:szCs w:val="26"/>
              </w:rPr>
            </w:pPr>
            <w:r>
              <w:rPr>
                <w:rFonts w:ascii="PT Astra Serif" w:hAnsi="PT Astra Serif"/>
                <w:sz w:val="26"/>
                <w:szCs w:val="26"/>
              </w:rPr>
              <w:t>6</w:t>
            </w:r>
            <w:r w:rsidRPr="001945FA">
              <w:rPr>
                <w:rFonts w:ascii="PT Astra Serif" w:hAnsi="PT Astra Serif"/>
                <w:sz w:val="26"/>
                <w:szCs w:val="26"/>
              </w:rPr>
              <w:t>.</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keepLines/>
              <w:widowControl w:val="0"/>
              <w:spacing w:line="280" w:lineRule="exact"/>
              <w:jc w:val="center"/>
              <w:rPr>
                <w:rFonts w:ascii="PT Astra Serif" w:hAnsi="PT Astra Serif"/>
                <w:sz w:val="26"/>
                <w:szCs w:val="26"/>
              </w:rPr>
            </w:pPr>
            <w:r w:rsidRPr="001945FA">
              <w:rPr>
                <w:rFonts w:ascii="PT Astra Serif" w:hAnsi="PT Astra Serif"/>
                <w:sz w:val="26"/>
                <w:szCs w:val="26"/>
              </w:rP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rPr>
                <w:rFonts w:ascii="PT Astra Serif" w:hAnsi="PT Astra Serif"/>
                <w:sz w:val="26"/>
                <w:szCs w:val="26"/>
              </w:rPr>
            </w:pPr>
            <w:r w:rsidRPr="001945FA">
              <w:rPr>
                <w:rFonts w:ascii="PT Astra Serif" w:hAnsi="PT Astra Serif"/>
                <w:sz w:val="26"/>
                <w:szCs w:val="26"/>
              </w:rPr>
              <w:t>заключение, подтверждающие соблюдение требований технических регламентов при размещении планируемого к строительству или реконструкции объекта капитального строительства</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rPr>
                <w:rFonts w:ascii="PT Astra Serif" w:hAnsi="PT Astra Serif"/>
                <w:sz w:val="26"/>
                <w:szCs w:val="26"/>
              </w:rPr>
            </w:pPr>
            <w:r w:rsidRPr="001945FA">
              <w:rPr>
                <w:rFonts w:ascii="PT Astra Serif" w:hAnsi="PT Astra Serif"/>
                <w:sz w:val="26"/>
                <w:szCs w:val="26"/>
              </w:rPr>
              <w:t>Единый портал – скан-образ документа;</w:t>
            </w:r>
          </w:p>
          <w:p w:rsidR="001945FA" w:rsidRPr="001945FA" w:rsidRDefault="001945FA" w:rsidP="001945FA">
            <w:pPr>
              <w:rPr>
                <w:rFonts w:ascii="PT Astra Serif" w:hAnsi="PT Astra Serif"/>
                <w:sz w:val="26"/>
                <w:szCs w:val="26"/>
              </w:rPr>
            </w:pPr>
            <w:r w:rsidRPr="001945FA">
              <w:rPr>
                <w:rFonts w:ascii="PT Astra Serif" w:hAnsi="PT Astra Serif"/>
                <w:sz w:val="26"/>
                <w:szCs w:val="26"/>
              </w:rPr>
              <w:t>Орган местного самоуправления – оригинал или копия документа;</w:t>
            </w:r>
          </w:p>
          <w:p w:rsidR="001945FA" w:rsidRPr="001945FA" w:rsidRDefault="001945FA" w:rsidP="001945FA">
            <w:pPr>
              <w:widowControl w:val="0"/>
              <w:rPr>
                <w:rFonts w:ascii="PT Astra Serif" w:hAnsi="PT Astra Serif"/>
                <w:sz w:val="26"/>
                <w:szCs w:val="26"/>
              </w:rPr>
            </w:pPr>
            <w:r w:rsidRPr="001945FA">
              <w:rPr>
                <w:rFonts w:ascii="PT Astra Serif" w:hAnsi="PT Astra Serif"/>
                <w:sz w:val="26"/>
                <w:szCs w:val="26"/>
              </w:rPr>
              <w:t>Почтовое отправление - оригинал или копия документа</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keepLines/>
              <w:widowControl w:val="0"/>
              <w:spacing w:line="280" w:lineRule="exact"/>
              <w:rPr>
                <w:rFonts w:ascii="PT Astra Serif" w:hAnsi="PT Astra Serif"/>
                <w:sz w:val="26"/>
                <w:szCs w:val="26"/>
              </w:rPr>
            </w:pPr>
          </w:p>
        </w:tc>
      </w:tr>
      <w:tr w:rsidR="001945FA" w:rsidRPr="001945FA" w:rsidTr="003E13B0">
        <w:tc>
          <w:tcPr>
            <w:tcW w:w="69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1945FA" w:rsidRPr="003E13B0" w:rsidRDefault="003E13B0" w:rsidP="001945FA">
            <w:pPr>
              <w:keepLines/>
              <w:widowControl w:val="0"/>
              <w:spacing w:line="280" w:lineRule="exact"/>
              <w:jc w:val="center"/>
              <w:rPr>
                <w:rFonts w:ascii="PT Astra Serif" w:hAnsi="PT Astra Serif"/>
                <w:sz w:val="26"/>
                <w:szCs w:val="26"/>
              </w:rPr>
            </w:pPr>
            <w:r w:rsidRPr="003E13B0">
              <w:rPr>
                <w:rFonts w:ascii="PT Astra Serif" w:hAnsi="PT Astra Serif"/>
                <w:sz w:val="26"/>
                <w:szCs w:val="26"/>
              </w:rPr>
              <w:t>7</w:t>
            </w:r>
            <w:r w:rsidR="001945FA" w:rsidRPr="003E13B0">
              <w:rPr>
                <w:rFonts w:ascii="PT Astra Serif" w:hAnsi="PT Astra Serif"/>
                <w:sz w:val="26"/>
                <w:szCs w:val="26"/>
              </w:rPr>
              <w:t>.</w:t>
            </w:r>
          </w:p>
        </w:tc>
        <w:tc>
          <w:tcPr>
            <w:tcW w:w="166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1945FA" w:rsidRPr="003E13B0" w:rsidRDefault="001945FA" w:rsidP="001945FA">
            <w:pPr>
              <w:keepLines/>
              <w:widowControl w:val="0"/>
              <w:spacing w:line="280" w:lineRule="exact"/>
              <w:jc w:val="center"/>
              <w:rPr>
                <w:rFonts w:ascii="PT Astra Serif" w:hAnsi="PT Astra Serif"/>
                <w:sz w:val="26"/>
                <w:szCs w:val="26"/>
              </w:rPr>
            </w:pPr>
            <w:r w:rsidRPr="003E13B0">
              <w:rPr>
                <w:rFonts w:ascii="PT Astra Serif" w:hAnsi="PT Astra Serif"/>
                <w:sz w:val="26"/>
                <w:szCs w:val="26"/>
              </w:rPr>
              <w:t>А-В</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1945FA" w:rsidRPr="00D11888" w:rsidRDefault="001945FA" w:rsidP="003E13B0">
            <w:pPr>
              <w:rPr>
                <w:rFonts w:ascii="PT Astra Serif" w:hAnsi="PT Astra Serif"/>
                <w:sz w:val="26"/>
                <w:szCs w:val="26"/>
                <w:highlight w:val="yellow"/>
              </w:rPr>
            </w:pPr>
            <w:r w:rsidRPr="005B14BC">
              <w:rPr>
                <w:rFonts w:ascii="PT Astra Serif" w:hAnsi="PT Astra Serif"/>
                <w:sz w:val="26"/>
                <w:szCs w:val="26"/>
              </w:rPr>
              <w:t>Письменное согласие всех правообладателей земельного участка и/или объекта капитального строительства, в отношении которого запрашивается разрешение на</w:t>
            </w:r>
            <w:r w:rsidR="003E13B0" w:rsidRPr="005B14BC">
              <w:rPr>
                <w:rStyle w:val="1"/>
                <w:rFonts w:ascii="PT Astra Serif" w:hAnsi="PT Astra Serif"/>
                <w:sz w:val="26"/>
                <w:szCs w:val="26"/>
              </w:rPr>
              <w:t xml:space="preserve"> отклонение от предельных параметров разрешенного строительства, реконструкции объектов капитального строительст</w:t>
            </w:r>
            <w:r w:rsidR="003E13B0" w:rsidRPr="005B14BC">
              <w:rPr>
                <w:rFonts w:ascii="PT Astra Serif" w:hAnsi="PT Astra Serif"/>
                <w:sz w:val="26"/>
                <w:szCs w:val="26"/>
              </w:rPr>
              <w:t>ва</w:t>
            </w:r>
            <w:r w:rsidRPr="005B14BC">
              <w:rPr>
                <w:rFonts w:ascii="PT Astra Serif" w:hAnsi="PT Astra Serif"/>
                <w:sz w:val="26"/>
                <w:szCs w:val="26"/>
              </w:rPr>
              <w:t>, если с заявлением обращаются не все собственники земельного участка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1945FA" w:rsidRPr="003E13B0" w:rsidRDefault="001945FA" w:rsidP="001945FA">
            <w:pPr>
              <w:rPr>
                <w:rFonts w:ascii="PT Astra Serif" w:hAnsi="PT Astra Serif"/>
                <w:sz w:val="26"/>
                <w:szCs w:val="26"/>
              </w:rPr>
            </w:pPr>
            <w:r w:rsidRPr="003E13B0">
              <w:rPr>
                <w:rFonts w:ascii="PT Astra Serif" w:hAnsi="PT Astra Serif"/>
                <w:sz w:val="26"/>
                <w:szCs w:val="26"/>
              </w:rPr>
              <w:t>Единый портал – скан-образ документа;</w:t>
            </w:r>
          </w:p>
          <w:p w:rsidR="001945FA" w:rsidRPr="003E13B0" w:rsidRDefault="001945FA" w:rsidP="001945FA">
            <w:pPr>
              <w:rPr>
                <w:rFonts w:ascii="PT Astra Serif" w:hAnsi="PT Astra Serif"/>
                <w:sz w:val="26"/>
                <w:szCs w:val="26"/>
              </w:rPr>
            </w:pPr>
            <w:r w:rsidRPr="003E13B0">
              <w:rPr>
                <w:rFonts w:ascii="PT Astra Serif" w:hAnsi="PT Astra Serif"/>
                <w:sz w:val="26"/>
                <w:szCs w:val="26"/>
              </w:rPr>
              <w:t>Орган местного самоуправления – оригинал;</w:t>
            </w:r>
          </w:p>
          <w:p w:rsidR="001945FA" w:rsidRPr="003E13B0" w:rsidRDefault="001945FA" w:rsidP="001945FA">
            <w:pPr>
              <w:rPr>
                <w:rFonts w:ascii="PT Astra Serif" w:hAnsi="PT Astra Serif"/>
                <w:sz w:val="26"/>
                <w:szCs w:val="26"/>
              </w:rPr>
            </w:pPr>
            <w:r w:rsidRPr="003E13B0">
              <w:rPr>
                <w:rFonts w:ascii="PT Astra Serif" w:hAnsi="PT Astra Serif"/>
                <w:sz w:val="26"/>
                <w:szCs w:val="26"/>
              </w:rPr>
              <w:t>Почтовое отправление –оригинал</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945FA" w:rsidRPr="001945FA" w:rsidRDefault="001945FA" w:rsidP="001945FA">
            <w:pPr>
              <w:keepLines/>
              <w:widowControl w:val="0"/>
              <w:spacing w:line="280" w:lineRule="exact"/>
              <w:rPr>
                <w:rFonts w:ascii="PT Astra Serif" w:hAnsi="PT Astra Serif"/>
                <w:sz w:val="26"/>
                <w:szCs w:val="26"/>
              </w:rPr>
            </w:pPr>
          </w:p>
        </w:tc>
      </w:tr>
      <w:tr w:rsidR="001945FA" w:rsidRPr="001945FA">
        <w:tc>
          <w:tcPr>
            <w:tcW w:w="10114"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AB306A">
            <w:pPr>
              <w:jc w:val="center"/>
              <w:rPr>
                <w:rFonts w:ascii="PT Astra Serif" w:hAnsi="PT Astra Serif"/>
                <w:sz w:val="26"/>
                <w:szCs w:val="26"/>
              </w:rPr>
            </w:pPr>
            <w:r w:rsidRPr="001945FA">
              <w:rPr>
                <w:rFonts w:ascii="PT Astra Serif" w:hAnsi="PT Astra Serif"/>
                <w:sz w:val="26"/>
                <w:szCs w:val="26"/>
              </w:rPr>
              <w:t>Исчерпывающий перечень документов, необходимых в соответствии с законодательными или иными нормативными правовыми ак</w:t>
            </w:r>
            <w:r w:rsidRPr="001945FA">
              <w:rPr>
                <w:rStyle w:val="1"/>
                <w:rFonts w:ascii="PT Astra Serif" w:hAnsi="PT Astra Serif"/>
                <w:sz w:val="26"/>
                <w:szCs w:val="26"/>
              </w:rPr>
              <w:t xml:space="preserve">тами </w:t>
            </w:r>
            <w:r w:rsidRPr="001945FA">
              <w:rPr>
                <w:rStyle w:val="1"/>
                <w:rFonts w:ascii="PT Astra Serif" w:hAnsi="PT Astra Serif"/>
                <w:b/>
                <w:sz w:val="26"/>
                <w:szCs w:val="26"/>
              </w:rPr>
              <w:t xml:space="preserve"> </w:t>
            </w:r>
            <w:r w:rsidRPr="001945FA">
              <w:rPr>
                <w:rStyle w:val="1"/>
                <w:rFonts w:ascii="PT Astra Serif" w:hAnsi="PT Astra Serif"/>
                <w:sz w:val="26"/>
                <w:szCs w:val="26"/>
              </w:rPr>
              <w:t>для  предоставления муниципальной услуги</w:t>
            </w:r>
            <w:r w:rsidRPr="001945FA">
              <w:rPr>
                <w:rFonts w:ascii="PT Astra Serif" w:hAnsi="PT Astra Serif"/>
                <w:sz w:val="26"/>
                <w:szCs w:val="26"/>
              </w:rPr>
              <w:t>, к</w:t>
            </w:r>
            <w:r w:rsidRPr="001945FA">
              <w:rPr>
                <w:rFonts w:ascii="PT Astra Serif" w:hAnsi="PT Astra Serif"/>
                <w:b/>
                <w:sz w:val="26"/>
                <w:szCs w:val="26"/>
              </w:rPr>
              <w:t>о</w:t>
            </w:r>
            <w:r w:rsidRPr="001945FA">
              <w:rPr>
                <w:rFonts w:ascii="PT Astra Serif" w:hAnsi="PT Astra Serif"/>
                <w:sz w:val="26"/>
                <w:szCs w:val="26"/>
              </w:rPr>
              <w:t xml:space="preserve">торые заявитель вправе </w:t>
            </w:r>
            <w:r w:rsidRPr="00AB306A">
              <w:rPr>
                <w:rFonts w:ascii="PT Astra Serif" w:hAnsi="PT Astra Serif"/>
                <w:sz w:val="26"/>
                <w:szCs w:val="26"/>
              </w:rPr>
              <w:t>предоставить по собственной инициативе,</w:t>
            </w:r>
            <w:r w:rsidRPr="001945FA">
              <w:rPr>
                <w:rFonts w:ascii="PT Astra Serif" w:hAnsi="PT Astra Serif"/>
                <w:sz w:val="26"/>
                <w:szCs w:val="26"/>
              </w:rPr>
              <w:t xml:space="preserve"> так как они подлежат предоставлению в рамках межведомственного информационного взаимодействия</w:t>
            </w:r>
          </w:p>
        </w:tc>
      </w:tr>
      <w:tr w:rsidR="001945FA" w:rsidRPr="001945FA" w:rsidTr="00AB306A">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jc w:val="center"/>
              <w:rPr>
                <w:rStyle w:val="1"/>
                <w:rFonts w:ascii="PT Astra Serif" w:hAnsi="PT Astra Serif"/>
                <w:sz w:val="26"/>
                <w:szCs w:val="26"/>
              </w:rPr>
            </w:pPr>
            <w:r w:rsidRPr="001945FA">
              <w:rPr>
                <w:rStyle w:val="1"/>
                <w:rFonts w:ascii="PT Astra Serif" w:hAnsi="PT Astra Serif"/>
                <w:sz w:val="26"/>
                <w:szCs w:val="26"/>
              </w:rPr>
              <w:t>1.</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jc w:val="center"/>
              <w:rPr>
                <w:rFonts w:ascii="PT Astra Serif" w:hAnsi="PT Astra Serif"/>
                <w:sz w:val="26"/>
                <w:szCs w:val="26"/>
              </w:rPr>
            </w:pPr>
            <w:r w:rsidRPr="001945FA">
              <w:rPr>
                <w:rFonts w:ascii="PT Astra Serif" w:hAnsi="PT Astra Serif"/>
                <w:sz w:val="26"/>
                <w:szCs w:val="26"/>
              </w:rPr>
              <w:t>А-В</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1945FA" w:rsidRPr="001945FA" w:rsidRDefault="001945FA" w:rsidP="001945FA">
            <w:pPr>
              <w:jc w:val="both"/>
              <w:rPr>
                <w:rFonts w:ascii="PT Astra Serif" w:hAnsi="PT Astra Serif"/>
                <w:sz w:val="26"/>
                <w:szCs w:val="26"/>
              </w:rPr>
            </w:pPr>
            <w:r w:rsidRPr="001945FA">
              <w:rPr>
                <w:rFonts w:ascii="PT Astra Serif" w:hAnsi="PT Astra Serif"/>
                <w:sz w:val="26"/>
                <w:szCs w:val="26"/>
              </w:rPr>
              <w:t>Правоустанавливающий документ на земельный участок и/или объекта капитального строительства, права на который не зарегистрированы в Едином государственном реестре недвижимости</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rPr>
                <w:rFonts w:ascii="PT Astra Serif" w:hAnsi="PT Astra Serif"/>
                <w:sz w:val="26"/>
                <w:szCs w:val="26"/>
              </w:rPr>
            </w:pPr>
            <w:r w:rsidRPr="001945FA">
              <w:rPr>
                <w:rFonts w:ascii="PT Astra Serif" w:hAnsi="PT Astra Serif"/>
                <w:sz w:val="26"/>
                <w:szCs w:val="26"/>
              </w:rPr>
              <w:t>Единый портал – скан-образ документа;</w:t>
            </w:r>
          </w:p>
          <w:p w:rsidR="001945FA" w:rsidRPr="001945FA" w:rsidRDefault="001945FA" w:rsidP="001945FA">
            <w:pPr>
              <w:rPr>
                <w:rFonts w:ascii="PT Astra Serif" w:hAnsi="PT Astra Serif"/>
                <w:sz w:val="26"/>
                <w:szCs w:val="26"/>
              </w:rPr>
            </w:pPr>
            <w:r w:rsidRPr="001945FA">
              <w:rPr>
                <w:rFonts w:ascii="PT Astra Serif" w:hAnsi="PT Astra Serif"/>
                <w:sz w:val="26"/>
                <w:szCs w:val="26"/>
              </w:rPr>
              <w:t>Орган местного самоуправления – оригинал или копия документа;</w:t>
            </w:r>
          </w:p>
          <w:p w:rsidR="001945FA" w:rsidRPr="001945FA" w:rsidRDefault="001945FA" w:rsidP="001945FA">
            <w:pPr>
              <w:rPr>
                <w:rFonts w:ascii="PT Astra Serif" w:hAnsi="PT Astra Serif"/>
                <w:sz w:val="26"/>
                <w:szCs w:val="26"/>
              </w:rPr>
            </w:pPr>
            <w:r w:rsidRPr="001945FA">
              <w:rPr>
                <w:rFonts w:ascii="PT Astra Serif" w:hAnsi="PT Astra Serif"/>
                <w:sz w:val="26"/>
                <w:szCs w:val="26"/>
              </w:rPr>
              <w:t>Почтовое отправление - оригинал или копия документа</w:t>
            </w:r>
          </w:p>
          <w:p w:rsidR="001945FA" w:rsidRPr="001945FA" w:rsidRDefault="001945FA" w:rsidP="001945FA">
            <w:pPr>
              <w:jc w:val="both"/>
              <w:rPr>
                <w:rFonts w:ascii="PT Astra Serif" w:hAnsi="PT Astra Serif"/>
                <w:sz w:val="26"/>
                <w:szCs w:val="26"/>
              </w:rPr>
            </w:pP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945FA" w:rsidRPr="001945FA" w:rsidRDefault="001945FA" w:rsidP="001945FA">
            <w:pPr>
              <w:jc w:val="both"/>
              <w:rPr>
                <w:rFonts w:ascii="PT Astra Serif" w:hAnsi="PT Astra Serif"/>
                <w:sz w:val="26"/>
                <w:szCs w:val="26"/>
              </w:rPr>
            </w:pPr>
          </w:p>
        </w:tc>
      </w:tr>
    </w:tbl>
    <w:p w:rsidR="003C794D" w:rsidRDefault="003C794D">
      <w:pPr>
        <w:widowControl w:val="0"/>
        <w:ind w:left="6237"/>
        <w:outlineLvl w:val="0"/>
        <w:rPr>
          <w:rFonts w:ascii="PT Astra Serif" w:hAnsi="PT Astra Serif"/>
          <w:sz w:val="28"/>
        </w:rPr>
      </w:pPr>
    </w:p>
    <w:p w:rsidR="003C794D" w:rsidRPr="005B14BC" w:rsidRDefault="000610AE">
      <w:pPr>
        <w:widowControl w:val="0"/>
        <w:jc w:val="center"/>
        <w:outlineLvl w:val="2"/>
        <w:rPr>
          <w:rFonts w:ascii="PT Astra Serif" w:hAnsi="PT Astra Serif"/>
          <w:b/>
          <w:sz w:val="28"/>
        </w:rPr>
      </w:pPr>
      <w:r w:rsidRPr="005B14BC">
        <w:rPr>
          <w:rFonts w:ascii="PT Astra Serif" w:hAnsi="PT Astra Serif"/>
          <w:b/>
          <w:sz w:val="28"/>
        </w:rPr>
        <w:t>IV. Исчерпывающий перечень оснований</w:t>
      </w:r>
    </w:p>
    <w:p w:rsidR="003C794D" w:rsidRPr="005B14BC" w:rsidRDefault="000610AE">
      <w:pPr>
        <w:widowControl w:val="0"/>
        <w:jc w:val="center"/>
        <w:rPr>
          <w:rFonts w:ascii="PT Astra Serif" w:hAnsi="PT Astra Serif"/>
          <w:b/>
          <w:sz w:val="28"/>
        </w:rPr>
      </w:pPr>
      <w:r w:rsidRPr="005B14BC">
        <w:rPr>
          <w:rFonts w:ascii="PT Astra Serif" w:hAnsi="PT Astra Serif"/>
          <w:b/>
          <w:sz w:val="28"/>
        </w:rPr>
        <w:t>для отказа в приеме запроса и документов, необходимых</w:t>
      </w:r>
    </w:p>
    <w:p w:rsidR="003C794D" w:rsidRDefault="000610AE">
      <w:pPr>
        <w:widowControl w:val="0"/>
        <w:jc w:val="center"/>
      </w:pPr>
      <w:r w:rsidRPr="005B14BC">
        <w:rPr>
          <w:rFonts w:ascii="PT Astra Serif" w:hAnsi="PT Astra Serif"/>
          <w:b/>
          <w:sz w:val="28"/>
        </w:rPr>
        <w:t xml:space="preserve">для предоставления </w:t>
      </w:r>
      <w:r w:rsidR="00E12E21" w:rsidRPr="005B14BC">
        <w:rPr>
          <w:rFonts w:ascii="PT Astra Serif" w:hAnsi="PT Astra Serif"/>
          <w:b/>
          <w:sz w:val="28"/>
        </w:rPr>
        <w:t>У</w:t>
      </w:r>
      <w:r w:rsidRPr="005B14BC">
        <w:rPr>
          <w:rFonts w:ascii="PT Astra Serif" w:hAnsi="PT Astra Serif"/>
          <w:b/>
          <w:sz w:val="28"/>
        </w:rPr>
        <w:t xml:space="preserve">слуги, оснований для приостановления предоставления </w:t>
      </w:r>
      <w:r w:rsidR="00E12E21" w:rsidRPr="005B14BC">
        <w:rPr>
          <w:rFonts w:ascii="PT Astra Serif" w:hAnsi="PT Astra Serif"/>
          <w:b/>
          <w:sz w:val="28"/>
        </w:rPr>
        <w:t>У</w:t>
      </w:r>
      <w:r w:rsidRPr="005B14BC">
        <w:rPr>
          <w:rFonts w:ascii="PT Astra Serif" w:hAnsi="PT Astra Serif"/>
          <w:b/>
          <w:sz w:val="28"/>
        </w:rPr>
        <w:t>слуги или</w:t>
      </w:r>
      <w:r>
        <w:rPr>
          <w:rFonts w:ascii="PT Astra Serif" w:hAnsi="PT Astra Serif"/>
          <w:b/>
          <w:sz w:val="28"/>
        </w:rPr>
        <w:t xml:space="preserve"> отказа в предоставлении </w:t>
      </w:r>
      <w:r w:rsidR="00E12E21">
        <w:rPr>
          <w:rFonts w:ascii="PT Astra Serif" w:hAnsi="PT Astra Serif"/>
          <w:b/>
          <w:sz w:val="28"/>
        </w:rPr>
        <w:t>У</w:t>
      </w:r>
      <w:r>
        <w:rPr>
          <w:rFonts w:ascii="PT Astra Serif" w:hAnsi="PT Astra Serif"/>
          <w:b/>
          <w:sz w:val="28"/>
        </w:rPr>
        <w:t>слуги</w:t>
      </w:r>
    </w:p>
    <w:p w:rsidR="003C794D" w:rsidRDefault="003C794D">
      <w:pPr>
        <w:widowControl w:val="0"/>
        <w:jc w:val="both"/>
        <w:rPr>
          <w:rFonts w:ascii="PT Astra Serif" w:hAnsi="PT Astra Serif"/>
        </w:rPr>
      </w:pPr>
    </w:p>
    <w:p w:rsidR="003C794D" w:rsidRDefault="000610AE">
      <w:pPr>
        <w:widowControl w:val="0"/>
        <w:jc w:val="right"/>
        <w:outlineLvl w:val="3"/>
        <w:rPr>
          <w:rFonts w:ascii="PT Astra Serif" w:hAnsi="PT Astra Serif"/>
          <w:sz w:val="28"/>
        </w:rPr>
      </w:pPr>
      <w:r>
        <w:rPr>
          <w:rFonts w:ascii="PT Astra Serif" w:hAnsi="PT Astra Serif"/>
          <w:sz w:val="28"/>
        </w:rPr>
        <w:t>Таблица № 3</w:t>
      </w:r>
    </w:p>
    <w:p w:rsidR="003C794D" w:rsidRDefault="003C794D">
      <w:pPr>
        <w:widowControl w:val="0"/>
        <w:jc w:val="both"/>
        <w:rPr>
          <w:rFonts w:ascii="PT Astra Serif" w:hAnsi="PT Astra Serif"/>
        </w:rPr>
      </w:pPr>
    </w:p>
    <w:tbl>
      <w:tblPr>
        <w:tblW w:w="10205" w:type="dxa"/>
        <w:tblLayout w:type="fixed"/>
        <w:tblCellMar>
          <w:top w:w="102" w:type="dxa"/>
          <w:left w:w="62" w:type="dxa"/>
          <w:bottom w:w="102" w:type="dxa"/>
          <w:right w:w="62" w:type="dxa"/>
        </w:tblCellMar>
        <w:tblLook w:val="04A0" w:firstRow="1" w:lastRow="0" w:firstColumn="1" w:lastColumn="0" w:noHBand="0" w:noVBand="1"/>
      </w:tblPr>
      <w:tblGrid>
        <w:gridCol w:w="891"/>
        <w:gridCol w:w="7112"/>
        <w:gridCol w:w="2202"/>
      </w:tblGrid>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center"/>
              <w:rPr>
                <w:rFonts w:ascii="PT Astra Serif" w:hAnsi="PT Astra Serif"/>
                <w:b/>
                <w:sz w:val="26"/>
                <w:szCs w:val="26"/>
              </w:rPr>
            </w:pPr>
            <w:r w:rsidRPr="00E12E21">
              <w:rPr>
                <w:rFonts w:ascii="PT Astra Serif" w:hAnsi="PT Astra Serif"/>
                <w:b/>
                <w:sz w:val="26"/>
                <w:szCs w:val="26"/>
              </w:rPr>
              <w:t>№</w:t>
            </w:r>
          </w:p>
          <w:p w:rsidR="003C794D" w:rsidRPr="00E12E21" w:rsidRDefault="000610AE">
            <w:pPr>
              <w:widowControl w:val="0"/>
              <w:jc w:val="center"/>
              <w:rPr>
                <w:rFonts w:ascii="PT Astra Serif" w:hAnsi="PT Astra Serif"/>
                <w:b/>
                <w:sz w:val="26"/>
                <w:szCs w:val="26"/>
              </w:rPr>
            </w:pPr>
            <w:r w:rsidRPr="00E12E21">
              <w:rPr>
                <w:rFonts w:ascii="PT Astra Serif" w:hAnsi="PT Astra Serif"/>
                <w:b/>
                <w:sz w:val="26"/>
                <w:szCs w:val="26"/>
              </w:rPr>
              <w:t>п/п</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center"/>
              <w:rPr>
                <w:rFonts w:ascii="PT Astra Serif" w:hAnsi="PT Astra Serif"/>
                <w:b/>
                <w:sz w:val="26"/>
                <w:szCs w:val="26"/>
              </w:rPr>
            </w:pPr>
            <w:r w:rsidRPr="00E12E21">
              <w:rPr>
                <w:rFonts w:ascii="PT Astra Serif" w:hAnsi="PT Astra Serif"/>
                <w:b/>
                <w:sz w:val="26"/>
                <w:szCs w:val="26"/>
              </w:rPr>
              <w:t>Перечень оснований</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3C794D" w:rsidRPr="00E12E21" w:rsidRDefault="000610AE">
            <w:pPr>
              <w:widowControl w:val="0"/>
              <w:jc w:val="center"/>
              <w:rPr>
                <w:rFonts w:ascii="PT Astra Serif" w:hAnsi="PT Astra Serif"/>
                <w:b/>
                <w:sz w:val="26"/>
                <w:szCs w:val="26"/>
              </w:rPr>
            </w:pPr>
            <w:r w:rsidRPr="00E12E21">
              <w:rPr>
                <w:rFonts w:ascii="PT Astra Serif" w:hAnsi="PT Astra Serif"/>
                <w:b/>
                <w:sz w:val="26"/>
                <w:szCs w:val="26"/>
              </w:rPr>
              <w:t>Идентификатор категорий (признаков) заявителей</w:t>
            </w:r>
          </w:p>
        </w:tc>
      </w:tr>
      <w:tr w:rsidR="003C794D" w:rsidRPr="00E12E21" w:rsidTr="00DE3803">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rsidP="00E12E21">
            <w:pPr>
              <w:widowControl w:val="0"/>
              <w:jc w:val="center"/>
              <w:rPr>
                <w:rFonts w:ascii="PT Astra Serif" w:hAnsi="PT Astra Serif"/>
                <w:sz w:val="26"/>
                <w:szCs w:val="26"/>
              </w:rPr>
            </w:pPr>
            <w:r w:rsidRPr="00E12E21">
              <w:rPr>
                <w:rFonts w:ascii="PT Astra Serif" w:hAnsi="PT Astra Serif"/>
                <w:sz w:val="26"/>
                <w:szCs w:val="26"/>
              </w:rPr>
              <w:t xml:space="preserve">Исчерпывающий перечень оснований для отказа в приеме заявления и документов, необходимых для предоставления  </w:t>
            </w:r>
            <w:r w:rsidR="00E12E21">
              <w:rPr>
                <w:rFonts w:ascii="PT Astra Serif" w:hAnsi="PT Astra Serif"/>
                <w:sz w:val="26"/>
                <w:szCs w:val="26"/>
              </w:rPr>
              <w:t>У</w:t>
            </w:r>
            <w:r w:rsidRPr="00E12E21">
              <w:rPr>
                <w:rFonts w:ascii="PT Astra Serif" w:hAnsi="PT Astra Serif"/>
                <w:sz w:val="26"/>
                <w:szCs w:val="26"/>
              </w:rPr>
              <w:t>слуги</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1.</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both"/>
              <w:rPr>
                <w:rFonts w:ascii="PT Astra Serif" w:hAnsi="PT Astra Serif"/>
                <w:sz w:val="26"/>
                <w:szCs w:val="26"/>
              </w:rPr>
            </w:pPr>
            <w:r w:rsidRPr="00E12E21">
              <w:rPr>
                <w:rStyle w:val="1"/>
                <w:rFonts w:ascii="PT Astra Serif" w:hAnsi="PT Astra Serif"/>
                <w:sz w:val="26"/>
                <w:szCs w:val="26"/>
              </w:rPr>
              <w:t>Заявление о предоставлении услуги подано в орган местного самоуправления,  в полномочия которого не входит предоставление услуги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2.</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both"/>
              <w:rPr>
                <w:rFonts w:ascii="PT Astra Serif" w:hAnsi="PT Astra Serif"/>
                <w:sz w:val="26"/>
                <w:szCs w:val="26"/>
              </w:rPr>
            </w:pPr>
            <w:r w:rsidRPr="00E12E21">
              <w:rPr>
                <w:rFonts w:ascii="PT Astra Serif" w:hAnsi="PT Astra Serif"/>
                <w:sz w:val="26"/>
                <w:szCs w:val="26"/>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3.</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both"/>
              <w:rPr>
                <w:rFonts w:ascii="PT Astra Serif" w:hAnsi="PT Astra Serif"/>
                <w:sz w:val="26"/>
                <w:szCs w:val="26"/>
              </w:rPr>
            </w:pPr>
            <w:r w:rsidRPr="00E12E21">
              <w:rPr>
                <w:rFonts w:ascii="PT Astra Serif" w:hAnsi="PT Astra Serif"/>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4.</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rsidP="00E12E21">
            <w:pPr>
              <w:widowControl w:val="0"/>
              <w:jc w:val="both"/>
              <w:rPr>
                <w:rFonts w:ascii="PT Astra Serif" w:hAnsi="PT Astra Serif"/>
                <w:sz w:val="26"/>
                <w:szCs w:val="26"/>
              </w:rPr>
            </w:pPr>
            <w:r w:rsidRPr="00E12E21">
              <w:rPr>
                <w:rStyle w:val="1"/>
                <w:rFonts w:ascii="PT Astra Serif" w:hAnsi="PT Astra Serif"/>
                <w:sz w:val="26"/>
                <w:szCs w:val="26"/>
              </w:rPr>
              <w:t xml:space="preserve">Представление заявления о предоставлении </w:t>
            </w:r>
            <w:r w:rsidR="00E12E21">
              <w:rPr>
                <w:rStyle w:val="1"/>
                <w:rFonts w:ascii="PT Astra Serif" w:hAnsi="PT Astra Serif"/>
                <w:sz w:val="26"/>
                <w:szCs w:val="26"/>
              </w:rPr>
              <w:t>У</w:t>
            </w:r>
            <w:r w:rsidRPr="00E12E21">
              <w:rPr>
                <w:rStyle w:val="1"/>
                <w:rFonts w:ascii="PT Astra Serif" w:hAnsi="PT Astra Serif"/>
                <w:sz w:val="26"/>
                <w:szCs w:val="26"/>
              </w:rPr>
              <w:t>слуги представителем заявителя без представления документа, удостоверяющего личность, либо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DE3803">
            <w:pPr>
              <w:widowControl w:val="0"/>
              <w:jc w:val="center"/>
              <w:rPr>
                <w:rFonts w:ascii="PT Astra Serif" w:hAnsi="PT Astra Serif"/>
                <w:sz w:val="26"/>
                <w:szCs w:val="26"/>
              </w:rPr>
            </w:pPr>
            <w:r w:rsidRPr="00E12E21">
              <w:rPr>
                <w:rFonts w:ascii="PT Astra Serif" w:hAnsi="PT Astra Serif"/>
                <w:sz w:val="26"/>
                <w:szCs w:val="26"/>
              </w:rPr>
              <w:t>5</w:t>
            </w:r>
            <w:r w:rsidR="000610AE" w:rsidRPr="00E12E21">
              <w:rPr>
                <w:rFonts w:ascii="PT Astra Serif" w:hAnsi="PT Astra Serif"/>
                <w:sz w:val="26"/>
                <w:szCs w:val="26"/>
              </w:rPr>
              <w:t>.</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both"/>
              <w:rPr>
                <w:rFonts w:ascii="PT Astra Serif" w:hAnsi="PT Astra Serif"/>
                <w:sz w:val="26"/>
                <w:szCs w:val="26"/>
              </w:rPr>
            </w:pPr>
            <w:r w:rsidRPr="00E12E21">
              <w:rPr>
                <w:rStyle w:val="1"/>
                <w:rFonts w:ascii="PT Astra Serif" w:hAnsi="PT Astra Serif"/>
                <w:sz w:val="26"/>
                <w:szCs w:val="26"/>
              </w:rPr>
              <w:t>Некорректное заполнение обязательных полей в форме запроса о предоставлении услуги (недостоверное, неправильное либо неполное заполнение)</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DE3803">
            <w:pPr>
              <w:widowControl w:val="0"/>
              <w:jc w:val="center"/>
              <w:rPr>
                <w:rFonts w:ascii="PT Astra Serif" w:hAnsi="PT Astra Serif"/>
                <w:sz w:val="26"/>
                <w:szCs w:val="26"/>
              </w:rPr>
            </w:pPr>
            <w:r w:rsidRPr="00E12E21">
              <w:rPr>
                <w:rFonts w:ascii="PT Astra Serif" w:hAnsi="PT Astra Serif"/>
                <w:sz w:val="26"/>
                <w:szCs w:val="26"/>
              </w:rPr>
              <w:t>6</w:t>
            </w:r>
            <w:r w:rsidR="000610AE" w:rsidRPr="00E12E21">
              <w:rPr>
                <w:rFonts w:ascii="PT Astra Serif" w:hAnsi="PT Astra Serif"/>
                <w:sz w:val="26"/>
                <w:szCs w:val="26"/>
              </w:rPr>
              <w:t>.</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both"/>
              <w:rPr>
                <w:rFonts w:ascii="PT Astra Serif" w:hAnsi="PT Astra Serif"/>
                <w:sz w:val="26"/>
                <w:szCs w:val="26"/>
              </w:rPr>
            </w:pPr>
            <w:r w:rsidRPr="00E12E21">
              <w:rPr>
                <w:rStyle w:val="1"/>
                <w:rFonts w:ascii="PT Astra Serif" w:hAnsi="PT Astra Serif"/>
                <w:sz w:val="26"/>
                <w:szCs w:val="26"/>
              </w:rPr>
              <w:t>Документы, являющиеся обязательными для самостоятельного представления заявителем, не представлены</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3C794D">
            <w:pPr>
              <w:widowControl w:val="0"/>
              <w:jc w:val="center"/>
              <w:rPr>
                <w:rFonts w:ascii="PT Astra Serif" w:hAnsi="PT Astra Serif"/>
                <w:sz w:val="26"/>
                <w:szCs w:val="26"/>
              </w:rPr>
            </w:pPr>
          </w:p>
        </w:tc>
      </w:tr>
      <w:tr w:rsidR="003C794D" w:rsidRPr="00E12E21" w:rsidTr="00DE3803">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rsidP="00E12E21">
            <w:pPr>
              <w:widowControl w:val="0"/>
              <w:jc w:val="center"/>
              <w:rPr>
                <w:rFonts w:ascii="PT Astra Serif" w:hAnsi="PT Astra Serif"/>
                <w:sz w:val="26"/>
                <w:szCs w:val="26"/>
              </w:rPr>
            </w:pPr>
            <w:r w:rsidRPr="00E12E21">
              <w:rPr>
                <w:rStyle w:val="1"/>
                <w:rFonts w:ascii="PT Astra Serif" w:hAnsi="PT Astra Serif"/>
                <w:sz w:val="26"/>
                <w:szCs w:val="26"/>
              </w:rPr>
              <w:t>Основания для приостановления предоставления Услуги законодательством Российской Федерации не предусмотрены</w:t>
            </w:r>
          </w:p>
        </w:tc>
      </w:tr>
      <w:tr w:rsidR="003C794D" w:rsidRPr="00E12E21" w:rsidTr="00DE3803">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3C794D">
            <w:pPr>
              <w:rPr>
                <w:rFonts w:ascii="PT Astra Serif" w:hAnsi="PT Astra Serif"/>
                <w:sz w:val="26"/>
                <w:szCs w:val="26"/>
              </w:rPr>
            </w:pPr>
          </w:p>
        </w:tc>
      </w:tr>
      <w:tr w:rsidR="003C794D" w:rsidRPr="00E12E21" w:rsidTr="00DE3803">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rsidP="00E12E21">
            <w:pPr>
              <w:widowControl w:val="0"/>
              <w:jc w:val="center"/>
              <w:rPr>
                <w:rFonts w:ascii="PT Astra Serif" w:hAnsi="PT Astra Serif"/>
                <w:sz w:val="26"/>
                <w:szCs w:val="26"/>
              </w:rPr>
            </w:pPr>
            <w:r w:rsidRPr="00E12E21">
              <w:rPr>
                <w:rFonts w:ascii="PT Astra Serif" w:hAnsi="PT Astra Serif"/>
                <w:sz w:val="26"/>
                <w:szCs w:val="26"/>
              </w:rPr>
              <w:t>Исчерпывающий перечень оснований для отказ</w:t>
            </w:r>
            <w:r w:rsidRPr="00E12E21">
              <w:rPr>
                <w:rStyle w:val="1"/>
                <w:rFonts w:ascii="PT Astra Serif" w:hAnsi="PT Astra Serif"/>
                <w:sz w:val="26"/>
                <w:szCs w:val="26"/>
              </w:rPr>
              <w:t xml:space="preserve">а </w:t>
            </w:r>
            <w:r w:rsidRPr="00E12E21">
              <w:rPr>
                <w:rFonts w:ascii="PT Astra Serif" w:hAnsi="PT Astra Serif"/>
                <w:sz w:val="26"/>
                <w:szCs w:val="26"/>
              </w:rPr>
              <w:t>в предоставлении Услуги</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1.</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widowControl w:val="0"/>
              <w:jc w:val="both"/>
              <w:rPr>
                <w:rFonts w:ascii="PT Astra Serif" w:hAnsi="PT Astra Serif"/>
                <w:sz w:val="26"/>
                <w:szCs w:val="26"/>
              </w:rPr>
            </w:pPr>
            <w:r w:rsidRPr="00E12E21">
              <w:rPr>
                <w:rFonts w:ascii="PT Astra Serif" w:hAnsi="PT Astra Serif"/>
                <w:sz w:val="26"/>
                <w:szCs w:val="26"/>
              </w:rPr>
              <w:t xml:space="preserve">Поступление уведомления о выявлении самовольной постройки от исполнительного органа государственной власти, должностного лица, государственного </w:t>
            </w:r>
            <w:r w:rsidRPr="00E12E21">
              <w:rPr>
                <w:rStyle w:val="1"/>
                <w:rFonts w:ascii="PT Astra Serif" w:hAnsi="PT Astra Serif"/>
                <w:sz w:val="26"/>
                <w:szCs w:val="26"/>
              </w:rPr>
              <w:t xml:space="preserve">учреждения или органа местного самоуправления, указанных в части 2 статьи 55.32 </w:t>
            </w:r>
            <w:proofErr w:type="spellStart"/>
            <w:r w:rsidRPr="00E12E21">
              <w:rPr>
                <w:rStyle w:val="1"/>
                <w:rFonts w:ascii="PT Astra Serif" w:hAnsi="PT Astra Serif"/>
                <w:sz w:val="26"/>
                <w:szCs w:val="26"/>
              </w:rPr>
              <w:t>ГрК</w:t>
            </w:r>
            <w:proofErr w:type="spellEnd"/>
            <w:r w:rsidRPr="00E12E21">
              <w:rPr>
                <w:rStyle w:val="1"/>
                <w:rFonts w:ascii="PT Astra Serif" w:hAnsi="PT Astra Serif"/>
                <w:sz w:val="26"/>
                <w:szCs w:val="26"/>
              </w:rPr>
              <w:t xml:space="preserve"> РФ,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E12E21">
              <w:rPr>
                <w:rStyle w:val="1"/>
                <w:rFonts w:ascii="PT Astra Serif" w:hAnsi="PT Astra Serif"/>
                <w:sz w:val="26"/>
                <w:szCs w:val="26"/>
              </w:rPr>
              <w:t>ГрК</w:t>
            </w:r>
            <w:proofErr w:type="spellEnd"/>
            <w:r w:rsidRPr="00E12E21">
              <w:rPr>
                <w:rStyle w:val="1"/>
                <w:rFonts w:ascii="PT Astra Serif" w:hAnsi="PT Astra Serif"/>
                <w:sz w:val="26"/>
                <w:szCs w:val="26"/>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w:t>
            </w:r>
            <w:r w:rsidRPr="00E12E21">
              <w:rPr>
                <w:rFonts w:ascii="PT Astra Serif" w:hAnsi="PT Astra Serif"/>
                <w:sz w:val="26"/>
                <w:szCs w:val="26"/>
              </w:rPr>
              <w:t>сковых требований о сносе самовольной постройки или ее приведении в соответствие с установленными требованиями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rPr>
          <w:trHeight w:val="200"/>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2.</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Fonts w:ascii="PT Astra Serif" w:hAnsi="PT Astra Serif"/>
                <w:sz w:val="26"/>
                <w:szCs w:val="26"/>
              </w:rPr>
              <w:t>Комиссией подготовлены рекомендации главе администрации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3.</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Fonts w:ascii="PT Astra Serif" w:hAnsi="PT Astra Serif"/>
                <w:sz w:val="26"/>
                <w:szCs w:val="26"/>
              </w:rPr>
              <w:t>Правообладатели земельных участков реализовали право на однократное изменение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rPr>
          <w:trHeight w:val="861"/>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4.</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Style w:val="1"/>
                <w:rFonts w:ascii="PT Astra Serif" w:hAnsi="PT Astra Serif"/>
                <w:sz w:val="26"/>
                <w:szCs w:val="26"/>
              </w:rPr>
              <w:t>Д</w:t>
            </w:r>
            <w:r w:rsidRPr="00E12E21">
              <w:rPr>
                <w:rFonts w:ascii="PT Astra Serif" w:hAnsi="PT Astra Serif"/>
                <w:sz w:val="26"/>
                <w:szCs w:val="26"/>
              </w:rPr>
              <w:t xml:space="preserve">ействие градостроительного регламента не распространяется на земельный участок в случаях, указанных в части 4 статьи 36 </w:t>
            </w:r>
            <w:proofErr w:type="spellStart"/>
            <w:r w:rsidRPr="00E12E21">
              <w:rPr>
                <w:rFonts w:ascii="PT Astra Serif" w:hAnsi="PT Astra Serif"/>
                <w:sz w:val="26"/>
                <w:szCs w:val="26"/>
              </w:rPr>
              <w:t>ГрК</w:t>
            </w:r>
            <w:proofErr w:type="spellEnd"/>
            <w:r w:rsidRPr="00E12E21">
              <w:rPr>
                <w:rFonts w:ascii="PT Astra Serif" w:hAnsi="PT Astra Serif"/>
                <w:sz w:val="26"/>
                <w:szCs w:val="26"/>
              </w:rPr>
              <w:t xml:space="preserve"> РФ</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5.</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Fonts w:ascii="PT Astra Serif" w:hAnsi="PT Astra Serif"/>
                <w:sz w:val="26"/>
                <w:szCs w:val="26"/>
              </w:rPr>
              <w:t xml:space="preserve">Градостроительные регламенты не устанавливаются на земельный участок в случаях, указанных в части 6 статьи 36  </w:t>
            </w:r>
            <w:proofErr w:type="spellStart"/>
            <w:r w:rsidRPr="00E12E21">
              <w:rPr>
                <w:rFonts w:ascii="PT Astra Serif" w:hAnsi="PT Astra Serif"/>
                <w:sz w:val="26"/>
                <w:szCs w:val="26"/>
              </w:rPr>
              <w:t>ГрК</w:t>
            </w:r>
            <w:proofErr w:type="spellEnd"/>
            <w:r w:rsidRPr="00E12E21">
              <w:rPr>
                <w:rFonts w:ascii="PT Astra Serif" w:hAnsi="PT Astra Serif"/>
                <w:sz w:val="26"/>
                <w:szCs w:val="26"/>
              </w:rPr>
              <w:t xml:space="preserve"> РФ</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p w:rsidR="003C794D" w:rsidRPr="00E12E21" w:rsidRDefault="003C794D">
            <w:pPr>
              <w:widowControl w:val="0"/>
              <w:jc w:val="center"/>
              <w:rPr>
                <w:rFonts w:ascii="PT Astra Serif" w:hAnsi="PT Astra Serif"/>
                <w:sz w:val="26"/>
                <w:szCs w:val="26"/>
              </w:rPr>
            </w:pPr>
          </w:p>
        </w:tc>
      </w:tr>
      <w:tr w:rsidR="003C794D" w:rsidRPr="00E12E21" w:rsidTr="00DE3803">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6.</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Fonts w:ascii="PT Astra Serif" w:hAnsi="PT Astra Serif"/>
                <w:sz w:val="26"/>
                <w:szCs w:val="26"/>
              </w:rPr>
              <w:t>Земельный участок расположен в границах территорий исторических поселений федерального или регионального значения</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7.</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Fonts w:ascii="PT Astra Serif" w:hAnsi="PT Astra Serif"/>
                <w:sz w:val="26"/>
                <w:szCs w:val="26"/>
              </w:rPr>
              <w:t xml:space="preserve">Отклонение от предельных параметров разрешенного строительства, реконструкции не соответствует ограничениям использования объектов недвижимости, установленным на </w:t>
            </w:r>
            <w:proofErr w:type="spellStart"/>
            <w:r w:rsidRPr="00E12E21">
              <w:rPr>
                <w:rFonts w:ascii="PT Astra Serif" w:hAnsi="PT Astra Serif"/>
                <w:sz w:val="26"/>
                <w:szCs w:val="26"/>
              </w:rPr>
              <w:t>приаэродромной</w:t>
            </w:r>
            <w:proofErr w:type="spellEnd"/>
            <w:r w:rsidRPr="00E12E21">
              <w:rPr>
                <w:rFonts w:ascii="PT Astra Serif" w:hAnsi="PT Astra Serif"/>
                <w:sz w:val="26"/>
                <w:szCs w:val="26"/>
              </w:rPr>
              <w:t xml:space="preserve"> территории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r w:rsidR="003C794D" w:rsidRPr="00E12E21" w:rsidTr="00DE3803">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8.</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Pr="00E12E21" w:rsidRDefault="000610AE">
            <w:pPr>
              <w:jc w:val="both"/>
              <w:rPr>
                <w:rFonts w:ascii="PT Astra Serif" w:hAnsi="PT Astra Serif"/>
                <w:sz w:val="26"/>
                <w:szCs w:val="26"/>
              </w:rPr>
            </w:pPr>
            <w:r w:rsidRPr="00E12E21">
              <w:rPr>
                <w:rStyle w:val="1"/>
                <w:rFonts w:ascii="PT Astra Serif" w:hAnsi="PT Astra Serif"/>
                <w:sz w:val="26"/>
                <w:szCs w:val="26"/>
              </w:rPr>
              <w:t>Границы земельного участка, указанного в заявлении, не установлены в соответствии с Федеральным законом от 13 июля 2015 года № 218-ФЗ «О государственной регистрации недвижимости» и подлежат уточнению в соответствии с указанным Федеральным законом</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Pr="00E12E21" w:rsidRDefault="000610AE">
            <w:pPr>
              <w:widowControl w:val="0"/>
              <w:jc w:val="center"/>
              <w:rPr>
                <w:rFonts w:ascii="PT Astra Serif" w:hAnsi="PT Astra Serif"/>
                <w:sz w:val="26"/>
                <w:szCs w:val="26"/>
              </w:rPr>
            </w:pPr>
            <w:r w:rsidRPr="00E12E21">
              <w:rPr>
                <w:rFonts w:ascii="PT Astra Serif" w:hAnsi="PT Astra Serif"/>
                <w:sz w:val="26"/>
                <w:szCs w:val="26"/>
              </w:rPr>
              <w:t>А-В</w:t>
            </w:r>
          </w:p>
        </w:tc>
      </w:tr>
    </w:tbl>
    <w:p w:rsidR="003C794D" w:rsidRDefault="003C794D">
      <w:pPr>
        <w:widowControl w:val="0"/>
        <w:ind w:left="6237"/>
        <w:outlineLvl w:val="0"/>
        <w:rPr>
          <w:rFonts w:ascii="PT Astra Serif" w:hAnsi="PT Astra Serif"/>
          <w:sz w:val="28"/>
        </w:rPr>
      </w:pPr>
    </w:p>
    <w:p w:rsidR="003C794D" w:rsidRDefault="000610AE">
      <w:pPr>
        <w:widowControl w:val="0"/>
        <w:jc w:val="center"/>
      </w:pPr>
      <w:r>
        <w:rPr>
          <w:rFonts w:ascii="PT Astra Serif" w:hAnsi="PT Astra Serif"/>
          <w:b/>
          <w:sz w:val="28"/>
        </w:rPr>
        <w:t xml:space="preserve">V. Формы запроса о предоставлении </w:t>
      </w:r>
      <w:r w:rsidR="005F39A7">
        <w:rPr>
          <w:rFonts w:ascii="PT Astra Serif" w:hAnsi="PT Astra Serif"/>
          <w:b/>
          <w:sz w:val="28"/>
        </w:rPr>
        <w:t>У</w:t>
      </w:r>
      <w:r>
        <w:rPr>
          <w:rFonts w:ascii="PT Astra Serif" w:hAnsi="PT Astra Serif"/>
          <w:b/>
          <w:sz w:val="28"/>
        </w:rPr>
        <w:t xml:space="preserve">слуги и документов, необходимых для предоставления </w:t>
      </w:r>
      <w:r w:rsidR="005F39A7">
        <w:rPr>
          <w:rFonts w:ascii="PT Astra Serif" w:hAnsi="PT Astra Serif"/>
          <w:b/>
          <w:sz w:val="28"/>
        </w:rPr>
        <w:t>У</w:t>
      </w:r>
      <w:r>
        <w:rPr>
          <w:rFonts w:ascii="PT Astra Serif" w:hAnsi="PT Astra Serif"/>
          <w:b/>
          <w:sz w:val="28"/>
        </w:rPr>
        <w:t>слуги</w:t>
      </w:r>
    </w:p>
    <w:p w:rsidR="003C794D" w:rsidRDefault="003C794D">
      <w:pPr>
        <w:widowControl w:val="0"/>
        <w:ind w:firstLine="709"/>
        <w:jc w:val="center"/>
        <w:rPr>
          <w:rFonts w:ascii="PT Astra Serif" w:hAnsi="PT Astra Serif"/>
          <w:sz w:val="28"/>
        </w:rPr>
      </w:pPr>
    </w:p>
    <w:p w:rsidR="003C794D" w:rsidRDefault="000610AE">
      <w:pPr>
        <w:widowControl w:val="0"/>
        <w:jc w:val="right"/>
        <w:outlineLvl w:val="3"/>
        <w:rPr>
          <w:rFonts w:ascii="PT Astra Serif" w:hAnsi="PT Astra Serif"/>
        </w:rPr>
      </w:pPr>
      <w:r>
        <w:rPr>
          <w:rFonts w:ascii="PT Astra Serif" w:hAnsi="PT Astra Serif"/>
        </w:rPr>
        <w:t>ФОРМА</w:t>
      </w:r>
    </w:p>
    <w:p w:rsidR="003C794D" w:rsidRDefault="003C794D">
      <w:pPr>
        <w:rPr>
          <w:rFonts w:ascii="PT Astra Serif" w:hAnsi="PT Astra Serif"/>
          <w:sz w:val="28"/>
        </w:rPr>
      </w:pPr>
    </w:p>
    <w:p w:rsidR="003C794D" w:rsidRDefault="000610AE">
      <w:pPr>
        <w:widowControl w:val="0"/>
        <w:jc w:val="center"/>
        <w:rPr>
          <w:rFonts w:ascii="PT Astra Serif" w:hAnsi="PT Astra Serif"/>
          <w:b/>
          <w:sz w:val="24"/>
        </w:rPr>
      </w:pPr>
      <w:r>
        <w:rPr>
          <w:rStyle w:val="1"/>
          <w:rFonts w:ascii="PT Astra Serif" w:hAnsi="PT Astra Serif"/>
          <w:b/>
          <w:sz w:val="24"/>
        </w:rPr>
        <w:t>Заявление</w:t>
      </w:r>
    </w:p>
    <w:p w:rsidR="003C794D" w:rsidRDefault="000610AE">
      <w:pPr>
        <w:widowControl w:val="0"/>
        <w:jc w:val="center"/>
        <w:rPr>
          <w:rFonts w:ascii="PT Astra Serif" w:hAnsi="PT Astra Serif"/>
          <w:b/>
          <w:sz w:val="24"/>
        </w:rPr>
      </w:pPr>
      <w:r>
        <w:rPr>
          <w:rStyle w:val="1"/>
          <w:rFonts w:ascii="PT Astra Serif" w:hAnsi="PT Astra Serif"/>
          <w:b/>
          <w:sz w:val="24"/>
        </w:rPr>
        <w:t>о предоставлении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Default="003C794D">
      <w:pPr>
        <w:widowControl w:val="0"/>
        <w:rPr>
          <w:rFonts w:ascii="PT Astra Serif" w:hAnsi="PT Astra Serif"/>
          <w:sz w:val="24"/>
        </w:rPr>
      </w:pPr>
    </w:p>
    <w:p w:rsidR="003C794D" w:rsidRDefault="003C794D">
      <w:pPr>
        <w:keepNext/>
        <w:widowControl w:val="0"/>
        <w:rPr>
          <w:rFonts w:ascii="PT Astra Serif" w:hAnsi="PT Astra Serif"/>
          <w:sz w:val="24"/>
        </w:rPr>
      </w:pPr>
    </w:p>
    <w:p w:rsidR="003C794D" w:rsidRDefault="000610AE">
      <w:pPr>
        <w:keepNext/>
        <w:widowControl w:val="0"/>
        <w:spacing w:line="360" w:lineRule="exact"/>
        <w:rPr>
          <w:sz w:val="24"/>
        </w:rPr>
      </w:pPr>
      <w:r>
        <w:rPr>
          <w:sz w:val="24"/>
        </w:rPr>
        <w:t>ФИО заявителя_______________________________________________________________________</w:t>
      </w:r>
    </w:p>
    <w:p w:rsidR="003C794D" w:rsidRDefault="000610AE">
      <w:pPr>
        <w:keepNext/>
        <w:widowControl w:val="0"/>
        <w:spacing w:line="360" w:lineRule="exact"/>
        <w:rPr>
          <w:sz w:val="24"/>
        </w:rPr>
      </w:pPr>
      <w:r>
        <w:rPr>
          <w:sz w:val="24"/>
        </w:rPr>
        <w:t>ФИО лица, уполномоченного на подачу заявления_________________________________________</w:t>
      </w:r>
    </w:p>
    <w:p w:rsidR="003C794D" w:rsidRDefault="003C794D">
      <w:pPr>
        <w:keepNext/>
        <w:rPr>
          <w:rFonts w:ascii="PT Astra Serif" w:hAnsi="PT Astra Serif"/>
        </w:rPr>
      </w:pPr>
    </w:p>
    <w:p w:rsidR="003C794D" w:rsidRDefault="000610AE">
      <w:pPr>
        <w:keepNext/>
        <w:rPr>
          <w:rFonts w:ascii="PT Astra Serif" w:hAnsi="PT Astra Serif"/>
        </w:rPr>
      </w:pPr>
      <w:r>
        <w:rPr>
          <w:rFonts w:ascii="PT Astra Serif" w:hAnsi="PT Astra Serif"/>
          <w:sz w:val="24"/>
        </w:rPr>
        <w:t xml:space="preserve">Паспортные данные:  </w:t>
      </w:r>
    </w:p>
    <w:p w:rsidR="003C794D" w:rsidRDefault="000610AE">
      <w:pPr>
        <w:keepNext/>
        <w:tabs>
          <w:tab w:val="left" w:leader="underscore" w:pos="10065"/>
        </w:tabs>
        <w:rPr>
          <w:rFonts w:ascii="PT Astra Serif" w:hAnsi="PT Astra Serif"/>
        </w:rPr>
      </w:pPr>
      <w:r>
        <w:rPr>
          <w:rFonts w:ascii="PT Astra Serif" w:hAnsi="PT Astra Serif"/>
          <w:sz w:val="24"/>
        </w:rPr>
        <w:t xml:space="preserve">серия и номер документа: </w:t>
      </w:r>
      <w:r>
        <w:rPr>
          <w:rFonts w:ascii="PT Astra Serif" w:hAnsi="PT Astra Serif"/>
          <w:sz w:val="24"/>
        </w:rPr>
        <w:tab/>
        <w:t xml:space="preserve">; </w:t>
      </w:r>
    </w:p>
    <w:p w:rsidR="003C794D" w:rsidRDefault="000610AE">
      <w:pPr>
        <w:keepNext/>
        <w:tabs>
          <w:tab w:val="left" w:leader="underscore" w:pos="10065"/>
        </w:tabs>
        <w:rPr>
          <w:rFonts w:ascii="PT Astra Serif" w:hAnsi="PT Astra Serif"/>
        </w:rPr>
      </w:pPr>
      <w:r>
        <w:rPr>
          <w:rFonts w:ascii="PT Astra Serif" w:hAnsi="PT Astra Serif"/>
          <w:sz w:val="24"/>
        </w:rPr>
        <w:t>дата выдачи документа: _</w:t>
      </w:r>
      <w:proofErr w:type="gramStart"/>
      <w:r>
        <w:rPr>
          <w:rFonts w:ascii="PT Astra Serif" w:hAnsi="PT Astra Serif"/>
          <w:sz w:val="24"/>
        </w:rPr>
        <w:t>_._</w:t>
      </w:r>
      <w:proofErr w:type="gramEnd"/>
      <w:r>
        <w:rPr>
          <w:rFonts w:ascii="PT Astra Serif" w:hAnsi="PT Astra Serif"/>
          <w:sz w:val="24"/>
        </w:rPr>
        <w:t xml:space="preserve">_________.____ г.; </w:t>
      </w:r>
    </w:p>
    <w:p w:rsidR="003C794D" w:rsidRDefault="000610AE">
      <w:pPr>
        <w:keepNext/>
        <w:tabs>
          <w:tab w:val="left" w:leader="underscore" w:pos="10065"/>
        </w:tabs>
        <w:rPr>
          <w:rFonts w:ascii="PT Astra Serif" w:hAnsi="PT Astra Serif"/>
        </w:rPr>
      </w:pPr>
      <w:r>
        <w:rPr>
          <w:rFonts w:ascii="PT Astra Serif" w:hAnsi="PT Astra Serif"/>
          <w:sz w:val="24"/>
        </w:rPr>
        <w:t xml:space="preserve">кем выдан: </w:t>
      </w:r>
      <w:r>
        <w:rPr>
          <w:rFonts w:ascii="PT Astra Serif" w:hAnsi="PT Astra Serif"/>
          <w:sz w:val="24"/>
        </w:rPr>
        <w:tab/>
        <w:t xml:space="preserve">; </w:t>
      </w:r>
    </w:p>
    <w:p w:rsidR="003C794D" w:rsidRDefault="000610AE">
      <w:pPr>
        <w:keepNext/>
        <w:tabs>
          <w:tab w:val="left" w:leader="underscore" w:pos="10065"/>
        </w:tabs>
        <w:rPr>
          <w:rFonts w:ascii="PT Astra Serif" w:hAnsi="PT Astra Serif"/>
        </w:rPr>
      </w:pPr>
      <w:r>
        <w:rPr>
          <w:rFonts w:ascii="PT Astra Serif" w:hAnsi="PT Astra Serif"/>
          <w:sz w:val="24"/>
        </w:rPr>
        <w:t xml:space="preserve">личный номер (при его наличии): </w:t>
      </w:r>
      <w:r>
        <w:rPr>
          <w:rFonts w:ascii="PT Astra Serif" w:hAnsi="PT Astra Serif"/>
          <w:sz w:val="24"/>
        </w:rPr>
        <w:tab/>
        <w:t xml:space="preserve">; </w:t>
      </w:r>
    </w:p>
    <w:p w:rsidR="003C794D" w:rsidRDefault="003C794D">
      <w:pPr>
        <w:widowControl w:val="0"/>
        <w:jc w:val="both"/>
        <w:rPr>
          <w:rFonts w:ascii="PT Astra Serif" w:hAnsi="PT Astra Serif"/>
          <w:sz w:val="24"/>
        </w:rPr>
      </w:pPr>
    </w:p>
    <w:p w:rsidR="003C794D" w:rsidRDefault="000610AE">
      <w:pPr>
        <w:keepNext/>
        <w:widowControl w:val="0"/>
        <w:spacing w:line="360" w:lineRule="exact"/>
        <w:rPr>
          <w:sz w:val="24"/>
        </w:rPr>
      </w:pPr>
      <w:r>
        <w:rPr>
          <w:sz w:val="24"/>
        </w:rPr>
        <w:t>Наименование организации-заявителя___________________________________________________;</w:t>
      </w:r>
    </w:p>
    <w:p w:rsidR="003C794D" w:rsidRDefault="003C794D">
      <w:pPr>
        <w:ind w:firstLine="708"/>
        <w:jc w:val="both"/>
        <w:rPr>
          <w:sz w:val="24"/>
        </w:rPr>
      </w:pPr>
    </w:p>
    <w:p w:rsidR="003C794D" w:rsidRDefault="003C794D">
      <w:pPr>
        <w:jc w:val="both"/>
        <w:rPr>
          <w:sz w:val="24"/>
        </w:rPr>
      </w:pPr>
    </w:p>
    <w:p w:rsidR="004834AD" w:rsidRDefault="004834AD">
      <w:pPr>
        <w:jc w:val="both"/>
        <w:rPr>
          <w:sz w:val="24"/>
        </w:rPr>
      </w:pPr>
    </w:p>
    <w:p w:rsidR="004834AD" w:rsidRDefault="004834AD">
      <w:pPr>
        <w:jc w:val="both"/>
        <w:rPr>
          <w:sz w:val="24"/>
        </w:rPr>
      </w:pPr>
      <w:bookmarkStart w:id="0" w:name="_GoBack"/>
      <w:bookmarkEnd w:id="0"/>
    </w:p>
    <w:p w:rsidR="003C794D" w:rsidRDefault="000610AE">
      <w:pPr>
        <w:jc w:val="both"/>
        <w:rPr>
          <w:sz w:val="24"/>
        </w:rPr>
      </w:pPr>
      <w:r>
        <w:rPr>
          <w:rStyle w:val="1"/>
          <w:sz w:val="24"/>
        </w:rPr>
        <w:t>Прошу предоставить разрешение на о</w:t>
      </w:r>
      <w:r>
        <w:rPr>
          <w:rStyle w:val="1"/>
          <w:rFonts w:ascii="PT Astra Serif" w:hAnsi="PT Astra Serif"/>
          <w:sz w:val="24"/>
        </w:rPr>
        <w:t>тклонение от предельных параметров разрешенного строительства, реконструкции объекта капитального строительства</w:t>
      </w:r>
      <w:r>
        <w:rPr>
          <w:rStyle w:val="1"/>
          <w:sz w:val="24"/>
        </w:rPr>
        <w:t>__________________________;</w:t>
      </w:r>
    </w:p>
    <w:p w:rsidR="003C794D" w:rsidRDefault="000610AE">
      <w:pPr>
        <w:ind w:firstLine="708"/>
        <w:jc w:val="center"/>
        <w:rPr>
          <w:rFonts w:ascii="PT Astra Serif" w:hAnsi="PT Astra Serif"/>
        </w:rPr>
      </w:pPr>
      <w:r>
        <w:rPr>
          <w:rStyle w:val="1"/>
          <w:rFonts w:ascii="PT Astra Serif" w:hAnsi="PT Astra Serif"/>
        </w:rPr>
        <w:t xml:space="preserve">(местоположение земельного участка или объекта капитального строительства, </w:t>
      </w:r>
    </w:p>
    <w:p w:rsidR="003C794D" w:rsidRDefault="000610AE">
      <w:pPr>
        <w:ind w:firstLine="708"/>
        <w:jc w:val="center"/>
        <w:rPr>
          <w:rFonts w:ascii="PT Astra Serif" w:hAnsi="PT Astra Serif"/>
        </w:rPr>
      </w:pPr>
      <w:r>
        <w:rPr>
          <w:rStyle w:val="1"/>
          <w:rFonts w:ascii="PT Astra Serif" w:hAnsi="PT Astra Serif"/>
        </w:rPr>
        <w:t>кадастровый номер, адрес)</w:t>
      </w:r>
      <w:r>
        <w:rPr>
          <w:rStyle w:val="1"/>
          <w:rFonts w:ascii="PT Astra Serif" w:hAnsi="PT Astra Serif"/>
        </w:rPr>
        <w:tab/>
      </w:r>
    </w:p>
    <w:p w:rsidR="003C794D" w:rsidRDefault="003C794D">
      <w:pPr>
        <w:ind w:firstLine="708"/>
        <w:jc w:val="center"/>
        <w:rPr>
          <w:rFonts w:ascii="PT Astra Serif" w:hAnsi="PT Astra Serif"/>
        </w:rPr>
      </w:pPr>
    </w:p>
    <w:p w:rsidR="003C794D" w:rsidRDefault="000610AE">
      <w:pPr>
        <w:rPr>
          <w:sz w:val="24"/>
        </w:rPr>
      </w:pPr>
      <w:r>
        <w:rPr>
          <w:rStyle w:val="1"/>
          <w:sz w:val="24"/>
        </w:rPr>
        <w:t>Сведения о правообладателях земельного участка_________________________________________;</w:t>
      </w:r>
    </w:p>
    <w:p w:rsidR="003C794D" w:rsidRDefault="003C794D">
      <w:pPr>
        <w:rPr>
          <w:sz w:val="24"/>
        </w:rPr>
      </w:pPr>
    </w:p>
    <w:p w:rsidR="003C794D" w:rsidRDefault="000610AE">
      <w:pPr>
        <w:rPr>
          <w:sz w:val="24"/>
        </w:rPr>
      </w:pPr>
      <w:r>
        <w:rPr>
          <w:rStyle w:val="1"/>
          <w:rFonts w:ascii="PT Astra Serif" w:hAnsi="PT Astra Serif"/>
          <w:sz w:val="24"/>
        </w:rPr>
        <w:t>Сведения о земельном участке</w:t>
      </w:r>
      <w:r>
        <w:rPr>
          <w:rStyle w:val="1"/>
          <w:rFonts w:ascii="PT Astra Serif" w:hAnsi="PT Astra Serif"/>
          <w:sz w:val="22"/>
        </w:rPr>
        <w:t xml:space="preserve">_______________________________________________________________; </w:t>
      </w:r>
    </w:p>
    <w:p w:rsidR="003C794D" w:rsidRDefault="003C794D">
      <w:pPr>
        <w:widowControl w:val="0"/>
      </w:pPr>
    </w:p>
    <w:p w:rsidR="003C794D" w:rsidRDefault="000610AE">
      <w:pPr>
        <w:widowControl w:val="0"/>
      </w:pPr>
      <w:r>
        <w:rPr>
          <w:rStyle w:val="1"/>
          <w:rFonts w:ascii="PT Astra Serif" w:hAnsi="PT Astra Serif"/>
          <w:sz w:val="22"/>
        </w:rPr>
        <w:t>Характеристики планируемого к размещению объекта капитального строительства_____________________;</w:t>
      </w:r>
    </w:p>
    <w:p w:rsidR="003C794D" w:rsidRDefault="003C794D">
      <w:pPr>
        <w:widowControl w:val="0"/>
      </w:pPr>
    </w:p>
    <w:p w:rsidR="003C794D" w:rsidRDefault="003C794D">
      <w:pPr>
        <w:widowControl w:val="0"/>
        <w:jc w:val="both"/>
      </w:pPr>
    </w:p>
    <w:p w:rsidR="003C794D" w:rsidRDefault="003C794D">
      <w:pPr>
        <w:widowControl w:val="0"/>
        <w:jc w:val="both"/>
      </w:pPr>
    </w:p>
    <w:p w:rsidR="003C794D" w:rsidRDefault="000610AE">
      <w:pPr>
        <w:widowControl w:val="0"/>
        <w:jc w:val="both"/>
      </w:pPr>
      <w:r>
        <w:rPr>
          <w:rStyle w:val="1"/>
          <w:rFonts w:ascii="PT Astra Serif" w:hAnsi="PT Astra Serif"/>
          <w:sz w:val="24"/>
        </w:rPr>
        <w:t>Номер телефона и адрес электронной почты для связи _____________________________________;</w:t>
      </w:r>
    </w:p>
    <w:p w:rsidR="003C794D" w:rsidRDefault="003C794D">
      <w:pPr>
        <w:widowControl w:val="0"/>
        <w:jc w:val="both"/>
      </w:pPr>
    </w:p>
    <w:p w:rsidR="003C794D" w:rsidRDefault="000610AE">
      <w:pPr>
        <w:widowControl w:val="0"/>
        <w:jc w:val="both"/>
      </w:pPr>
      <w:r>
        <w:rPr>
          <w:rStyle w:val="1"/>
          <w:rFonts w:ascii="PT Astra Serif" w:hAnsi="PT Astra Serif"/>
          <w:sz w:val="24"/>
        </w:rPr>
        <w:t>Результат предоставления услуги прошу направить________________________________________;</w:t>
      </w:r>
    </w:p>
    <w:p w:rsidR="003C794D" w:rsidRDefault="003C794D">
      <w:pPr>
        <w:keepNext/>
        <w:widowControl w:val="0"/>
        <w:rPr>
          <w:rFonts w:ascii="PT Astra Serif" w:hAnsi="PT Astra Serif"/>
          <w:sz w:val="24"/>
        </w:rPr>
      </w:pPr>
    </w:p>
    <w:p w:rsidR="003C794D" w:rsidRDefault="003C794D">
      <w:pPr>
        <w:keepNext/>
        <w:widowControl w:val="0"/>
        <w:rPr>
          <w:rFonts w:ascii="PT Astra Serif" w:hAnsi="PT Astra Serif"/>
          <w:sz w:val="24"/>
        </w:rPr>
      </w:pPr>
    </w:p>
    <w:p w:rsidR="003C794D" w:rsidRDefault="000610AE">
      <w:pPr>
        <w:keepNext/>
        <w:widowControl w:val="0"/>
        <w:rPr>
          <w:rFonts w:ascii="PT Astra Serif" w:hAnsi="PT Astra Serif"/>
          <w:sz w:val="24"/>
        </w:rPr>
      </w:pPr>
      <w:r>
        <w:rPr>
          <w:rFonts w:ascii="PT Astra Serif" w:hAnsi="PT Astra Serif"/>
          <w:sz w:val="24"/>
        </w:rPr>
        <w:t xml:space="preserve">Подпись и дата подачи заявления:  </w:t>
      </w:r>
    </w:p>
    <w:p w:rsidR="003C794D" w:rsidRDefault="000610AE">
      <w:pPr>
        <w:keepNext/>
        <w:widowControl w:val="0"/>
        <w:tabs>
          <w:tab w:val="left" w:leader="underscore" w:pos="10065"/>
        </w:tabs>
        <w:rPr>
          <w:rFonts w:ascii="PT Astra Serif" w:hAnsi="PT Astra Serif"/>
          <w:sz w:val="24"/>
        </w:rPr>
      </w:pPr>
      <w:r>
        <w:rPr>
          <w:rFonts w:ascii="PT Astra Serif" w:hAnsi="PT Astra Serif"/>
          <w:sz w:val="24"/>
        </w:rPr>
        <w:t xml:space="preserve">подпись заявителя: </w:t>
      </w:r>
      <w:r>
        <w:rPr>
          <w:rFonts w:ascii="PT Astra Serif" w:hAnsi="PT Astra Serif"/>
          <w:sz w:val="24"/>
        </w:rPr>
        <w:tab/>
        <w:t xml:space="preserve">; </w:t>
      </w:r>
    </w:p>
    <w:p w:rsidR="003C794D" w:rsidRDefault="000610AE">
      <w:pPr>
        <w:keepNext/>
        <w:widowControl w:val="0"/>
        <w:tabs>
          <w:tab w:val="left" w:leader="underscore" w:pos="10065"/>
        </w:tabs>
        <w:rPr>
          <w:rFonts w:ascii="PT Astra Serif" w:hAnsi="PT Astra Serif"/>
          <w:sz w:val="24"/>
        </w:rPr>
      </w:pPr>
      <w:r>
        <w:rPr>
          <w:rFonts w:ascii="PT Astra Serif" w:hAnsi="PT Astra Serif"/>
          <w:sz w:val="24"/>
        </w:rPr>
        <w:t>дата подписания: _</w:t>
      </w:r>
      <w:proofErr w:type="gramStart"/>
      <w:r>
        <w:rPr>
          <w:rFonts w:ascii="PT Astra Serif" w:hAnsi="PT Astra Serif"/>
          <w:sz w:val="24"/>
        </w:rPr>
        <w:t>_._</w:t>
      </w:r>
      <w:proofErr w:type="gramEnd"/>
      <w:r>
        <w:rPr>
          <w:rFonts w:ascii="PT Astra Serif" w:hAnsi="PT Astra Serif"/>
          <w:sz w:val="24"/>
        </w:rPr>
        <w:t xml:space="preserve">_________.____ г.; </w:t>
      </w:r>
    </w:p>
    <w:p w:rsidR="003C794D" w:rsidRDefault="000610AE">
      <w:pPr>
        <w:keepNext/>
        <w:widowControl w:val="0"/>
        <w:tabs>
          <w:tab w:val="left" w:leader="underscore" w:pos="10065"/>
        </w:tabs>
        <w:rPr>
          <w:rFonts w:ascii="PT Astra Serif" w:hAnsi="PT Astra Serif"/>
          <w:sz w:val="24"/>
        </w:rPr>
      </w:pPr>
      <w:r>
        <w:rPr>
          <w:rFonts w:ascii="PT Astra Serif" w:hAnsi="PT Astra Serif"/>
          <w:sz w:val="24"/>
        </w:rPr>
        <w:t xml:space="preserve">печать (при наличии): </w:t>
      </w:r>
      <w:r>
        <w:rPr>
          <w:rFonts w:ascii="PT Astra Serif" w:hAnsi="PT Astra Serif"/>
          <w:sz w:val="24"/>
        </w:rPr>
        <w:tab/>
        <w:t xml:space="preserve">; </w:t>
      </w:r>
    </w:p>
    <w:p w:rsidR="00AE48FE" w:rsidRDefault="00AE48FE">
      <w:pPr>
        <w:keepNext/>
        <w:widowControl w:val="0"/>
        <w:tabs>
          <w:tab w:val="left" w:leader="underscore" w:pos="10065"/>
        </w:tabs>
        <w:rPr>
          <w:rFonts w:ascii="PT Astra Serif" w:hAnsi="PT Astra Serif"/>
          <w:sz w:val="24"/>
        </w:rPr>
      </w:pPr>
    </w:p>
    <w:sectPr w:rsidR="00AE48FE">
      <w:headerReference w:type="default" r:id="rId8"/>
      <w:pgSz w:w="11906" w:h="16838"/>
      <w:pgMar w:top="766" w:right="567" w:bottom="1134" w:left="1134"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E50" w:rsidRDefault="000610AE">
      <w:r>
        <w:separator/>
      </w:r>
    </w:p>
  </w:endnote>
  <w:endnote w:type="continuationSeparator" w:id="0">
    <w:p w:rsidR="00611E50" w:rsidRDefault="0006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E50" w:rsidRDefault="000610AE">
      <w:r>
        <w:separator/>
      </w:r>
    </w:p>
  </w:footnote>
  <w:footnote w:type="continuationSeparator" w:id="0">
    <w:p w:rsidR="00611E50" w:rsidRDefault="00061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94D" w:rsidRDefault="003C794D">
    <w:pPr>
      <w:pStyle w:val="af"/>
      <w:jc w:val="center"/>
    </w:pPr>
  </w:p>
  <w:p w:rsidR="003C794D" w:rsidRDefault="003C794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80E"/>
    <w:multiLevelType w:val="hybridMultilevel"/>
    <w:tmpl w:val="E5220CAC"/>
    <w:lvl w:ilvl="0" w:tplc="3BCC7076">
      <w:start w:val="1"/>
      <w:numFmt w:val="decimal"/>
      <w:suff w:val="space"/>
      <w:lvlText w:val="%1."/>
      <w:lvlJc w:val="left"/>
      <w:pPr>
        <w:ind w:left="1744" w:hanging="103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741B79"/>
    <w:multiLevelType w:val="multilevel"/>
    <w:tmpl w:val="3EF25E48"/>
    <w:lvl w:ilvl="0">
      <w:start w:val="1"/>
      <w:numFmt w:val="decimal"/>
      <w:lvlText w:val="%1."/>
      <w:lvlJc w:val="left"/>
      <w:pPr>
        <w:widowControl w:val="0"/>
        <w:tabs>
          <w:tab w:val="left" w:pos="1134"/>
        </w:tabs>
        <w:ind w:left="0" w:firstLine="0"/>
      </w:pPr>
      <w:rPr>
        <w:rFonts w:ascii="PT Astra Serif" w:hAnsi="PT Astra Serif" w:hint="default"/>
        <w:b w:val="0"/>
        <w:i w:val="0"/>
        <w:strike w:val="0"/>
        <w:color w:val="000000"/>
        <w:sz w:val="28"/>
        <w:u w:val="none"/>
      </w:rPr>
    </w:lvl>
    <w:lvl w:ilvl="1">
      <w:start w:val="1"/>
      <w:numFmt w:val="russianLower"/>
      <w:lvlText w:val="%2)"/>
      <w:lvlJc w:val="left"/>
      <w:pPr>
        <w:widowControl w:val="0"/>
        <w:tabs>
          <w:tab w:val="left" w:pos="1304"/>
        </w:tabs>
        <w:ind w:left="1077" w:hanging="1077"/>
      </w:pPr>
      <w:rPr>
        <w:color w:val="000000"/>
        <w:sz w:val="28"/>
      </w:rPr>
    </w:lvl>
    <w:lvl w:ilvl="2">
      <w:start w:val="1"/>
      <w:numFmt w:val="decimal"/>
      <w:lvlText w:val="%1.%2.%3."/>
      <w:lvlJc w:val="left"/>
      <w:pPr>
        <w:widowControl w:val="0"/>
        <w:tabs>
          <w:tab w:val="left" w:pos="1531"/>
        </w:tabs>
        <w:ind w:left="1224" w:hanging="504"/>
      </w:pPr>
      <w:rPr>
        <w:rFonts w:ascii="Times New Roman" w:hAnsi="Times New Roman"/>
        <w:color w:val="000000"/>
        <w:sz w:val="28"/>
      </w:rPr>
    </w:lvl>
    <w:lvl w:ilvl="3">
      <w:start w:val="1"/>
      <w:numFmt w:val="decimal"/>
      <w:lvlText w:val="%1.%2.%3.%4."/>
      <w:lvlJc w:val="left"/>
      <w:pPr>
        <w:widowControl w:val="0"/>
        <w:tabs>
          <w:tab w:val="left" w:pos="0"/>
        </w:tabs>
        <w:ind w:left="1728" w:hanging="648"/>
      </w:pPr>
    </w:lvl>
    <w:lvl w:ilvl="4">
      <w:start w:val="1"/>
      <w:numFmt w:val="decimal"/>
      <w:lvlText w:val="%1.%2.%3.%4.%5."/>
      <w:lvlJc w:val="left"/>
      <w:pPr>
        <w:widowControl w:val="0"/>
        <w:tabs>
          <w:tab w:val="left" w:pos="0"/>
        </w:tabs>
        <w:ind w:left="2232" w:hanging="792"/>
      </w:pPr>
    </w:lvl>
    <w:lvl w:ilvl="5">
      <w:start w:val="1"/>
      <w:numFmt w:val="decimal"/>
      <w:lvlText w:val="%1.%2.%3.%4.%5.%6."/>
      <w:lvlJc w:val="left"/>
      <w:pPr>
        <w:widowControl w:val="0"/>
        <w:tabs>
          <w:tab w:val="left" w:pos="0"/>
        </w:tabs>
        <w:ind w:left="2736" w:hanging="936"/>
      </w:pPr>
    </w:lvl>
    <w:lvl w:ilvl="6">
      <w:start w:val="1"/>
      <w:numFmt w:val="decimal"/>
      <w:lvlText w:val="%1.%2.%3.%4.%5.%6.%7."/>
      <w:lvlJc w:val="left"/>
      <w:pPr>
        <w:widowControl w:val="0"/>
        <w:tabs>
          <w:tab w:val="left" w:pos="0"/>
        </w:tabs>
        <w:ind w:left="3240" w:hanging="1080"/>
      </w:pPr>
    </w:lvl>
    <w:lvl w:ilvl="7">
      <w:start w:val="1"/>
      <w:numFmt w:val="decimal"/>
      <w:lvlText w:val="%1.%2.%3.%4.%5.%6.%7.%8."/>
      <w:lvlJc w:val="left"/>
      <w:pPr>
        <w:widowControl w:val="0"/>
        <w:tabs>
          <w:tab w:val="left" w:pos="0"/>
        </w:tabs>
        <w:ind w:left="3744" w:hanging="1224"/>
      </w:pPr>
    </w:lvl>
    <w:lvl w:ilvl="8">
      <w:start w:val="1"/>
      <w:numFmt w:val="decimal"/>
      <w:lvlText w:val="%1.%2.%3.%4.%5.%6.%7.%8.%9."/>
      <w:lvlJc w:val="left"/>
      <w:pPr>
        <w:widowControl w:val="0"/>
        <w:tabs>
          <w:tab w:val="left" w:pos="0"/>
        </w:tabs>
        <w:ind w:left="4320" w:hanging="1440"/>
      </w:pPr>
    </w:lvl>
  </w:abstractNum>
  <w:abstractNum w:abstractNumId="2" w15:restartNumberingAfterBreak="0">
    <w:nsid w:val="23A65EEB"/>
    <w:multiLevelType w:val="multilevel"/>
    <w:tmpl w:val="53765798"/>
    <w:lvl w:ilvl="0">
      <w:start w:val="1"/>
      <w:numFmt w:val="decimal"/>
      <w:lvlText w:val="%1."/>
      <w:lvlJc w:val="left"/>
      <w:pPr>
        <w:widowControl w:val="0"/>
        <w:tabs>
          <w:tab w:val="left" w:pos="1134"/>
        </w:tabs>
        <w:ind w:left="0" w:firstLine="0"/>
      </w:pPr>
      <w:rPr>
        <w:rFonts w:ascii="Times New Roman" w:hAnsi="Times New Roman"/>
        <w:b w:val="0"/>
        <w:i w:val="0"/>
        <w:strike w:val="0"/>
        <w:color w:val="000000"/>
        <w:sz w:val="28"/>
      </w:rPr>
    </w:lvl>
    <w:lvl w:ilvl="1">
      <w:start w:val="1"/>
      <w:numFmt w:val="russianLower"/>
      <w:lvlText w:val="%2)"/>
      <w:lvlJc w:val="left"/>
      <w:pPr>
        <w:widowControl w:val="0"/>
        <w:tabs>
          <w:tab w:val="left" w:pos="1304"/>
        </w:tabs>
        <w:ind w:left="1077" w:hanging="1077"/>
      </w:pPr>
      <w:rPr>
        <w:color w:val="000000"/>
        <w:sz w:val="28"/>
      </w:rPr>
    </w:lvl>
    <w:lvl w:ilvl="2">
      <w:start w:val="1"/>
      <w:numFmt w:val="decimal"/>
      <w:lvlText w:val="%1.%2.%3."/>
      <w:lvlJc w:val="left"/>
      <w:pPr>
        <w:widowControl w:val="0"/>
        <w:tabs>
          <w:tab w:val="left" w:pos="1531"/>
        </w:tabs>
        <w:ind w:left="1224" w:hanging="504"/>
      </w:pPr>
      <w:rPr>
        <w:rFonts w:ascii="Times New Roman" w:hAnsi="Times New Roman"/>
        <w:color w:val="000000"/>
        <w:sz w:val="28"/>
      </w:rPr>
    </w:lvl>
    <w:lvl w:ilvl="3">
      <w:start w:val="1"/>
      <w:numFmt w:val="decimal"/>
      <w:lvlText w:val="%1.%2.%3.%4."/>
      <w:lvlJc w:val="left"/>
      <w:pPr>
        <w:widowControl w:val="0"/>
        <w:tabs>
          <w:tab w:val="left" w:pos="0"/>
        </w:tabs>
        <w:ind w:left="1728" w:hanging="648"/>
      </w:pPr>
    </w:lvl>
    <w:lvl w:ilvl="4">
      <w:start w:val="1"/>
      <w:numFmt w:val="decimal"/>
      <w:lvlText w:val="%1.%2.%3.%4.%5."/>
      <w:lvlJc w:val="left"/>
      <w:pPr>
        <w:widowControl w:val="0"/>
        <w:tabs>
          <w:tab w:val="left" w:pos="0"/>
        </w:tabs>
        <w:ind w:left="2232" w:hanging="792"/>
      </w:pPr>
    </w:lvl>
    <w:lvl w:ilvl="5">
      <w:start w:val="1"/>
      <w:numFmt w:val="decimal"/>
      <w:lvlText w:val="%1.%2.%3.%4.%5.%6."/>
      <w:lvlJc w:val="left"/>
      <w:pPr>
        <w:widowControl w:val="0"/>
        <w:tabs>
          <w:tab w:val="left" w:pos="0"/>
        </w:tabs>
        <w:ind w:left="2736" w:hanging="936"/>
      </w:pPr>
    </w:lvl>
    <w:lvl w:ilvl="6">
      <w:start w:val="1"/>
      <w:numFmt w:val="decimal"/>
      <w:lvlText w:val="%1.%2.%3.%4.%5.%6.%7."/>
      <w:lvlJc w:val="left"/>
      <w:pPr>
        <w:widowControl w:val="0"/>
        <w:tabs>
          <w:tab w:val="left" w:pos="0"/>
        </w:tabs>
        <w:ind w:left="3240" w:hanging="1080"/>
      </w:pPr>
    </w:lvl>
    <w:lvl w:ilvl="7">
      <w:start w:val="1"/>
      <w:numFmt w:val="decimal"/>
      <w:lvlText w:val="%1.%2.%3.%4.%5.%6.%7.%8."/>
      <w:lvlJc w:val="left"/>
      <w:pPr>
        <w:widowControl w:val="0"/>
        <w:tabs>
          <w:tab w:val="left" w:pos="0"/>
        </w:tabs>
        <w:ind w:left="3744" w:hanging="1224"/>
      </w:pPr>
    </w:lvl>
    <w:lvl w:ilvl="8">
      <w:start w:val="1"/>
      <w:numFmt w:val="decimal"/>
      <w:lvlText w:val="%1.%2.%3.%4.%5.%6.%7.%8.%9."/>
      <w:lvlJc w:val="left"/>
      <w:pPr>
        <w:widowControl w:val="0"/>
        <w:tabs>
          <w:tab w:val="left" w:pos="0"/>
        </w:tabs>
        <w:ind w:left="4320" w:hanging="1440"/>
      </w:pPr>
    </w:lvl>
  </w:abstractNum>
  <w:abstractNum w:abstractNumId="3" w15:restartNumberingAfterBreak="0">
    <w:nsid w:val="37601F52"/>
    <w:multiLevelType w:val="multilevel"/>
    <w:tmpl w:val="6DCEEBD6"/>
    <w:lvl w:ilvl="0">
      <w:start w:val="1"/>
      <w:numFmt w:val="decimal"/>
      <w:lvlText w:val="%1."/>
      <w:lvlJc w:val="left"/>
      <w:pPr>
        <w:widowControl w:val="0"/>
        <w:tabs>
          <w:tab w:val="left" w:pos="1134"/>
        </w:tabs>
        <w:ind w:left="0" w:firstLine="0"/>
      </w:pPr>
      <w:rPr>
        <w:rFonts w:ascii="Times New Roman" w:hAnsi="Times New Roman"/>
        <w:b w:val="0"/>
        <w:i w:val="0"/>
        <w:color w:val="000000"/>
        <w:sz w:val="28"/>
      </w:rPr>
    </w:lvl>
    <w:lvl w:ilvl="1">
      <w:start w:val="1"/>
      <w:numFmt w:val="russianLower"/>
      <w:lvlText w:val="%2)"/>
      <w:lvlJc w:val="left"/>
      <w:pPr>
        <w:widowControl w:val="0"/>
        <w:tabs>
          <w:tab w:val="left" w:pos="1304"/>
        </w:tabs>
        <w:ind w:left="1077" w:hanging="1077"/>
      </w:pPr>
      <w:rPr>
        <w:color w:val="000000"/>
        <w:sz w:val="28"/>
      </w:rPr>
    </w:lvl>
    <w:lvl w:ilvl="2">
      <w:start w:val="1"/>
      <w:numFmt w:val="decimal"/>
      <w:lvlText w:val="%1.%2.%3."/>
      <w:lvlJc w:val="left"/>
      <w:pPr>
        <w:widowControl w:val="0"/>
        <w:tabs>
          <w:tab w:val="left" w:pos="1531"/>
        </w:tabs>
        <w:ind w:left="1224" w:hanging="504"/>
      </w:pPr>
      <w:rPr>
        <w:rFonts w:ascii="Times New Roman" w:hAnsi="Times New Roman"/>
        <w:color w:val="000000"/>
        <w:sz w:val="28"/>
      </w:rPr>
    </w:lvl>
    <w:lvl w:ilvl="3">
      <w:start w:val="1"/>
      <w:numFmt w:val="decimal"/>
      <w:lvlText w:val="%1.%2.%3.%4."/>
      <w:lvlJc w:val="left"/>
      <w:pPr>
        <w:widowControl w:val="0"/>
        <w:tabs>
          <w:tab w:val="left" w:pos="0"/>
        </w:tabs>
        <w:ind w:left="1728" w:hanging="648"/>
      </w:pPr>
    </w:lvl>
    <w:lvl w:ilvl="4">
      <w:start w:val="1"/>
      <w:numFmt w:val="decimal"/>
      <w:lvlText w:val="%1.%2.%3.%4.%5."/>
      <w:lvlJc w:val="left"/>
      <w:pPr>
        <w:widowControl w:val="0"/>
        <w:tabs>
          <w:tab w:val="left" w:pos="0"/>
        </w:tabs>
        <w:ind w:left="2232" w:hanging="792"/>
      </w:pPr>
    </w:lvl>
    <w:lvl w:ilvl="5">
      <w:start w:val="1"/>
      <w:numFmt w:val="decimal"/>
      <w:lvlText w:val="%1.%2.%3.%4.%5.%6."/>
      <w:lvlJc w:val="left"/>
      <w:pPr>
        <w:widowControl w:val="0"/>
        <w:tabs>
          <w:tab w:val="left" w:pos="0"/>
        </w:tabs>
        <w:ind w:left="2736" w:hanging="936"/>
      </w:pPr>
    </w:lvl>
    <w:lvl w:ilvl="6">
      <w:start w:val="1"/>
      <w:numFmt w:val="decimal"/>
      <w:lvlText w:val="%1.%2.%3.%4.%5.%6.%7."/>
      <w:lvlJc w:val="left"/>
      <w:pPr>
        <w:widowControl w:val="0"/>
        <w:tabs>
          <w:tab w:val="left" w:pos="0"/>
        </w:tabs>
        <w:ind w:left="3240" w:hanging="1080"/>
      </w:pPr>
    </w:lvl>
    <w:lvl w:ilvl="7">
      <w:start w:val="1"/>
      <w:numFmt w:val="decimal"/>
      <w:lvlText w:val="%1.%2.%3.%4.%5.%6.%7.%8."/>
      <w:lvlJc w:val="left"/>
      <w:pPr>
        <w:widowControl w:val="0"/>
        <w:tabs>
          <w:tab w:val="left" w:pos="0"/>
        </w:tabs>
        <w:ind w:left="3744" w:hanging="1224"/>
      </w:pPr>
    </w:lvl>
    <w:lvl w:ilvl="8">
      <w:start w:val="1"/>
      <w:numFmt w:val="decimal"/>
      <w:lvlText w:val="%1.%2.%3.%4.%5.%6.%7.%8.%9."/>
      <w:lvlJc w:val="left"/>
      <w:pPr>
        <w:widowControl w:val="0"/>
        <w:tabs>
          <w:tab w:val="left" w:pos="0"/>
        </w:tabs>
        <w:ind w:left="4320" w:hanging="144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94D"/>
    <w:rsid w:val="0003459D"/>
    <w:rsid w:val="0003461C"/>
    <w:rsid w:val="000610AE"/>
    <w:rsid w:val="0014579B"/>
    <w:rsid w:val="0019160D"/>
    <w:rsid w:val="001945FA"/>
    <w:rsid w:val="001D7277"/>
    <w:rsid w:val="002312F2"/>
    <w:rsid w:val="00253542"/>
    <w:rsid w:val="00265C15"/>
    <w:rsid w:val="00290D3F"/>
    <w:rsid w:val="00353378"/>
    <w:rsid w:val="003C794D"/>
    <w:rsid w:val="003E13B0"/>
    <w:rsid w:val="00401086"/>
    <w:rsid w:val="004834AD"/>
    <w:rsid w:val="00503B06"/>
    <w:rsid w:val="00524B46"/>
    <w:rsid w:val="00584DB7"/>
    <w:rsid w:val="005B14BC"/>
    <w:rsid w:val="005F39A7"/>
    <w:rsid w:val="00600DCA"/>
    <w:rsid w:val="00611E50"/>
    <w:rsid w:val="00672D42"/>
    <w:rsid w:val="006F006C"/>
    <w:rsid w:val="007370A3"/>
    <w:rsid w:val="00741A45"/>
    <w:rsid w:val="00795DE1"/>
    <w:rsid w:val="007F415A"/>
    <w:rsid w:val="00855112"/>
    <w:rsid w:val="00884203"/>
    <w:rsid w:val="008A58E3"/>
    <w:rsid w:val="008C7818"/>
    <w:rsid w:val="0093398A"/>
    <w:rsid w:val="009A410A"/>
    <w:rsid w:val="00A43F67"/>
    <w:rsid w:val="00AB306A"/>
    <w:rsid w:val="00AE48FE"/>
    <w:rsid w:val="00B0100D"/>
    <w:rsid w:val="00B53977"/>
    <w:rsid w:val="00BA4BD3"/>
    <w:rsid w:val="00C8787F"/>
    <w:rsid w:val="00CA7DFC"/>
    <w:rsid w:val="00D11888"/>
    <w:rsid w:val="00D5724F"/>
    <w:rsid w:val="00DD1F4E"/>
    <w:rsid w:val="00DE3803"/>
    <w:rsid w:val="00DE4C65"/>
    <w:rsid w:val="00DF3638"/>
    <w:rsid w:val="00E12E21"/>
    <w:rsid w:val="00E40999"/>
    <w:rsid w:val="00E90C65"/>
    <w:rsid w:val="00F268AA"/>
    <w:rsid w:val="00F53C04"/>
    <w:rsid w:val="00FA1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96534"/>
  <w15:docId w15:val="{F493F650-E91F-487D-8F26-ABC3D79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pPr>
    <w:rPr>
      <w:rFonts w:ascii="Times New Roman" w:hAnsi="Times New Roman"/>
      <w:sz w:val="20"/>
    </w:rPr>
  </w:style>
  <w:style w:type="paragraph" w:styleId="10">
    <w:name w:val="heading 1"/>
    <w:link w:val="11"/>
    <w:pPr>
      <w:outlineLvl w:val="0"/>
    </w:pPr>
    <w:rPr>
      <w:rFonts w:asciiTheme="majorHAnsi" w:hAnsiTheme="majorHAnsi"/>
      <w:b/>
      <w:color w:val="2E74B5" w:themeColor="accent1" w:themeShade="BF"/>
      <w:sz w:val="28"/>
    </w:rPr>
  </w:style>
  <w:style w:type="paragraph" w:styleId="2">
    <w:name w:val="heading 2"/>
    <w:link w:val="20"/>
    <w:uiPriority w:val="9"/>
    <w:qFormat/>
    <w:pPr>
      <w:keepNext/>
      <w:keepLines/>
      <w:widowControl/>
      <w:spacing w:before="200" w:line="264" w:lineRule="auto"/>
      <w:outlineLvl w:val="1"/>
    </w:pPr>
    <w:rPr>
      <w:rFonts w:asciiTheme="majorHAnsi" w:hAnsiTheme="majorHAnsi"/>
      <w:b/>
      <w:color w:val="5B9BD5" w:themeColor="accent1"/>
      <w:sz w:val="26"/>
    </w:rPr>
  </w:style>
  <w:style w:type="paragraph" w:styleId="3">
    <w:name w:val="heading 3"/>
    <w:link w:val="30"/>
    <w:pPr>
      <w:widowControl/>
      <w:outlineLvl w:val="2"/>
    </w:pPr>
    <w:rPr>
      <w:rFonts w:asciiTheme="majorHAnsi" w:hAnsiTheme="majorHAnsi"/>
      <w:b/>
      <w:color w:val="5B9BD5" w:themeColor="accent1"/>
    </w:rPr>
  </w:style>
  <w:style w:type="paragraph" w:styleId="4">
    <w:name w:val="heading 4"/>
    <w:link w:val="40"/>
    <w:uiPriority w:val="9"/>
    <w:qFormat/>
    <w:pPr>
      <w:keepNext/>
      <w:keepLines/>
      <w:widowControl/>
      <w:spacing w:before="200" w:line="264" w:lineRule="auto"/>
      <w:outlineLvl w:val="3"/>
    </w:pPr>
    <w:rPr>
      <w:rFonts w:asciiTheme="majorHAnsi" w:hAnsiTheme="majorHAnsi"/>
      <w:b/>
      <w:i/>
      <w:color w:val="5B9BD5" w:themeColor="accent1"/>
    </w:rPr>
  </w:style>
  <w:style w:type="paragraph" w:styleId="5">
    <w:name w:val="heading 5"/>
    <w:link w:val="50"/>
    <w:pPr>
      <w:widowControl/>
      <w:outlineLvl w:val="4"/>
    </w:pPr>
    <w:rPr>
      <w:rFonts w:asciiTheme="majorHAnsi" w:hAnsiTheme="majorHAnsi"/>
      <w:color w:val="1F4D78" w:themeColor="accent1" w:themeShade="7F"/>
    </w:rPr>
  </w:style>
  <w:style w:type="paragraph" w:styleId="6">
    <w:name w:val="heading 6"/>
    <w:link w:val="60"/>
    <w:uiPriority w:val="9"/>
    <w:qFormat/>
    <w:pPr>
      <w:outlineLvl w:val="5"/>
    </w:pPr>
    <w:rPr>
      <w:rFonts w:asciiTheme="majorHAnsi" w:hAnsiTheme="majorHAnsi"/>
      <w: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color w:val="000000"/>
      <w:spacing w:val="0"/>
      <w:sz w:val="20"/>
    </w:rPr>
  </w:style>
  <w:style w:type="paragraph" w:styleId="a3">
    <w:name w:val="List"/>
    <w:basedOn w:val="Textbody"/>
    <w:link w:val="a4"/>
    <w:rPr>
      <w:rFonts w:ascii="PT Astra Serif" w:hAnsi="PT Astra Serif"/>
    </w:rPr>
  </w:style>
  <w:style w:type="character" w:customStyle="1" w:styleId="12">
    <w:name w:val="Список1"/>
    <w:basedOn w:val="a5"/>
    <w:rPr>
      <w:rFonts w:ascii="PT Astra Serif" w:hAnsi="PT Astra Serif"/>
      <w:color w:val="000000"/>
      <w:spacing w:val="0"/>
      <w:sz w:val="24"/>
    </w:rPr>
  </w:style>
  <w:style w:type="paragraph" w:styleId="21">
    <w:name w:val="toc 2"/>
    <w:next w:val="a"/>
    <w:link w:val="22"/>
    <w:uiPriority w:val="39"/>
    <w:pPr>
      <w:widowControl/>
      <w:spacing w:after="160" w:line="264" w:lineRule="auto"/>
      <w:ind w:left="200"/>
    </w:pPr>
    <w:rPr>
      <w:rFonts w:ascii="XO Thames" w:hAnsi="XO Thames"/>
      <w:sz w:val="28"/>
    </w:rPr>
  </w:style>
  <w:style w:type="character" w:customStyle="1" w:styleId="22">
    <w:name w:val="Оглавление 2 Знак"/>
    <w:link w:val="21"/>
    <w:rPr>
      <w:rFonts w:ascii="XO Thames" w:hAnsi="XO Thames"/>
      <w:color w:val="000000"/>
      <w:spacing w:val="0"/>
      <w:sz w:val="28"/>
    </w:rPr>
  </w:style>
  <w:style w:type="paragraph" w:styleId="41">
    <w:name w:val="toc 4"/>
    <w:next w:val="a"/>
    <w:link w:val="42"/>
    <w:uiPriority w:val="39"/>
    <w:pPr>
      <w:widowControl/>
      <w:spacing w:after="160" w:line="264" w:lineRule="auto"/>
      <w:ind w:left="600"/>
    </w:pPr>
    <w:rPr>
      <w:rFonts w:ascii="XO Thames" w:hAnsi="XO Thames"/>
      <w:sz w:val="28"/>
    </w:rPr>
  </w:style>
  <w:style w:type="character" w:customStyle="1" w:styleId="42">
    <w:name w:val="Оглавление 4 Знак"/>
    <w:link w:val="41"/>
    <w:rPr>
      <w:rFonts w:ascii="XO Thames" w:hAnsi="XO Thames"/>
      <w:color w:val="000000"/>
      <w:spacing w:val="0"/>
      <w:sz w:val="28"/>
    </w:rPr>
  </w:style>
  <w:style w:type="paragraph" w:styleId="a6">
    <w:name w:val="index heading"/>
    <w:basedOn w:val="a"/>
    <w:link w:val="a7"/>
    <w:rPr>
      <w:rFonts w:ascii="PT Astra Serif" w:hAnsi="PT Astra Serif"/>
    </w:rPr>
  </w:style>
  <w:style w:type="character" w:customStyle="1" w:styleId="a7">
    <w:name w:val="Указатель Знак"/>
    <w:basedOn w:val="1"/>
    <w:link w:val="a6"/>
    <w:rPr>
      <w:rFonts w:ascii="PT Astra Serif" w:hAnsi="PT Astra Serif"/>
      <w:color w:val="000000"/>
      <w:spacing w:val="0"/>
      <w:sz w:val="20"/>
    </w:rPr>
  </w:style>
  <w:style w:type="paragraph" w:styleId="61">
    <w:name w:val="toc 6"/>
    <w:next w:val="a"/>
    <w:link w:val="62"/>
    <w:uiPriority w:val="39"/>
    <w:pPr>
      <w:widowControl/>
      <w:spacing w:after="160" w:line="264" w:lineRule="auto"/>
      <w:ind w:left="1000"/>
    </w:pPr>
    <w:rPr>
      <w:rFonts w:ascii="XO Thames" w:hAnsi="XO Thames"/>
      <w:sz w:val="28"/>
    </w:rPr>
  </w:style>
  <w:style w:type="character" w:customStyle="1" w:styleId="62">
    <w:name w:val="Оглавление 6 Знак"/>
    <w:link w:val="61"/>
    <w:rPr>
      <w:rFonts w:ascii="XO Thames" w:hAnsi="XO Thames"/>
      <w:color w:val="000000"/>
      <w:spacing w:val="0"/>
      <w:sz w:val="28"/>
    </w:rPr>
  </w:style>
  <w:style w:type="paragraph" w:styleId="a8">
    <w:name w:val="caption"/>
    <w:basedOn w:val="a"/>
    <w:link w:val="a9"/>
    <w:pPr>
      <w:widowControl w:val="0"/>
      <w:spacing w:before="120" w:after="120"/>
    </w:pPr>
    <w:rPr>
      <w:rFonts w:ascii="PT Astra Serif" w:hAnsi="PT Astra Serif"/>
      <w:i/>
      <w:sz w:val="24"/>
    </w:rPr>
  </w:style>
  <w:style w:type="character" w:customStyle="1" w:styleId="13">
    <w:name w:val="Название объекта1"/>
    <w:rPr>
      <w:rFonts w:ascii="PT Astra Serif" w:hAnsi="PT Astra Serif"/>
      <w:i/>
      <w:sz w:val="24"/>
    </w:rPr>
  </w:style>
  <w:style w:type="paragraph" w:styleId="7">
    <w:name w:val="toc 7"/>
    <w:next w:val="a"/>
    <w:link w:val="70"/>
    <w:uiPriority w:val="39"/>
    <w:pPr>
      <w:widowControl/>
      <w:spacing w:after="160" w:line="264" w:lineRule="auto"/>
      <w:ind w:left="1200"/>
    </w:pPr>
    <w:rPr>
      <w:rFonts w:ascii="XO Thames" w:hAnsi="XO Thames"/>
      <w:sz w:val="28"/>
    </w:rPr>
  </w:style>
  <w:style w:type="character" w:customStyle="1" w:styleId="70">
    <w:name w:val="Оглавление 7 Знак"/>
    <w:link w:val="7"/>
    <w:rPr>
      <w:rFonts w:ascii="XO Thames" w:hAnsi="XO Thames"/>
      <w:color w:val="000000"/>
      <w:spacing w:val="0"/>
      <w:sz w:val="28"/>
    </w:rPr>
  </w:style>
  <w:style w:type="character" w:customStyle="1" w:styleId="a4">
    <w:name w:val="Список Знак"/>
    <w:basedOn w:val="Textbody0"/>
    <w:link w:val="a3"/>
    <w:rPr>
      <w:rFonts w:ascii="PT Astra Serif" w:hAnsi="PT Astra Serif"/>
      <w:color w:val="000000"/>
      <w:spacing w:val="0"/>
      <w:sz w:val="24"/>
    </w:rPr>
  </w:style>
  <w:style w:type="paragraph" w:customStyle="1" w:styleId="Contents3">
    <w:name w:val="Contents 3"/>
    <w:link w:val="Contents30"/>
    <w:pPr>
      <w:widowControl/>
    </w:pPr>
    <w:rPr>
      <w:rFonts w:ascii="XO Thames" w:hAnsi="XO Thames"/>
      <w:sz w:val="28"/>
    </w:rPr>
  </w:style>
  <w:style w:type="character" w:customStyle="1" w:styleId="Contents30">
    <w:name w:val="Contents 3"/>
    <w:link w:val="Contents3"/>
    <w:rPr>
      <w:rFonts w:ascii="XO Thames" w:hAnsi="XO Thames"/>
      <w:color w:val="000000"/>
      <w:spacing w:val="0"/>
      <w:sz w:val="28"/>
    </w:rPr>
  </w:style>
  <w:style w:type="paragraph" w:customStyle="1" w:styleId="Contents7">
    <w:name w:val="Contents 7"/>
    <w:link w:val="Contents70"/>
    <w:pPr>
      <w:widowControl/>
    </w:pPr>
    <w:rPr>
      <w:rFonts w:ascii="XO Thames" w:hAnsi="XO Thames"/>
      <w:sz w:val="28"/>
    </w:rPr>
  </w:style>
  <w:style w:type="character" w:customStyle="1" w:styleId="Contents70">
    <w:name w:val="Contents 7"/>
    <w:link w:val="Contents7"/>
    <w:rPr>
      <w:rFonts w:ascii="XO Thames" w:hAnsi="XO Thames"/>
      <w:color w:val="000000"/>
      <w:spacing w:val="0"/>
      <w:sz w:val="28"/>
    </w:rPr>
  </w:style>
  <w:style w:type="paragraph" w:styleId="aa">
    <w:name w:val="footer"/>
    <w:link w:val="ab"/>
  </w:style>
  <w:style w:type="character" w:customStyle="1" w:styleId="14">
    <w:name w:val="Нижний колонтитул1"/>
    <w:rPr>
      <w:rFonts w:asciiTheme="minorHAnsi" w:hAnsiTheme="minorHAnsi"/>
      <w:color w:val="000000"/>
      <w:spacing w:val="0"/>
      <w:sz w:val="22"/>
    </w:rPr>
  </w:style>
  <w:style w:type="paragraph" w:customStyle="1" w:styleId="15">
    <w:name w:val="Знак концевой сноски1"/>
    <w:link w:val="ac"/>
    <w:rPr>
      <w:vertAlign w:val="superscript"/>
    </w:rPr>
  </w:style>
  <w:style w:type="character" w:styleId="ac">
    <w:name w:val="endnote reference"/>
    <w:link w:val="15"/>
    <w:rPr>
      <w:vertAlign w:val="superscript"/>
    </w:rPr>
  </w:style>
  <w:style w:type="paragraph" w:customStyle="1" w:styleId="Endnote">
    <w:name w:val="Endnote"/>
    <w:basedOn w:val="a"/>
    <w:link w:val="Endnote0"/>
  </w:style>
  <w:style w:type="character" w:customStyle="1" w:styleId="Endnote0">
    <w:name w:val="Endnote"/>
    <w:basedOn w:val="1"/>
    <w:link w:val="Endnote"/>
    <w:rPr>
      <w:rFonts w:ascii="Times New Roman" w:hAnsi="Times New Roman"/>
      <w:color w:val="000000"/>
      <w:spacing w:val="0"/>
      <w:sz w:val="20"/>
    </w:rPr>
  </w:style>
  <w:style w:type="character" w:customStyle="1" w:styleId="31">
    <w:name w:val="Заголовок 31"/>
    <w:rPr>
      <w:rFonts w:asciiTheme="majorHAnsi" w:hAnsiTheme="majorHAnsi"/>
      <w:b/>
      <w:color w:val="5B9BD5" w:themeColor="accent1"/>
    </w:rPr>
  </w:style>
  <w:style w:type="paragraph" w:customStyle="1" w:styleId="Contents8">
    <w:name w:val="Contents 8"/>
    <w:link w:val="Contents80"/>
    <w:pPr>
      <w:widowControl/>
    </w:pPr>
    <w:rPr>
      <w:rFonts w:ascii="XO Thames" w:hAnsi="XO Thames"/>
      <w:sz w:val="28"/>
    </w:rPr>
  </w:style>
  <w:style w:type="character" w:customStyle="1" w:styleId="Contents80">
    <w:name w:val="Contents 8"/>
    <w:link w:val="Contents8"/>
    <w:rPr>
      <w:rFonts w:ascii="XO Thames" w:hAnsi="XO Thames"/>
      <w:color w:val="000000"/>
      <w:spacing w:val="0"/>
      <w:sz w:val="28"/>
    </w:rPr>
  </w:style>
  <w:style w:type="paragraph" w:styleId="ad">
    <w:name w:val="Balloon Text"/>
    <w:basedOn w:val="a"/>
    <w:link w:val="ae"/>
    <w:rPr>
      <w:rFonts w:ascii="Segoe UI" w:hAnsi="Segoe UI"/>
      <w:sz w:val="18"/>
    </w:rPr>
  </w:style>
  <w:style w:type="character" w:customStyle="1" w:styleId="ae">
    <w:name w:val="Текст выноски Знак"/>
    <w:basedOn w:val="1"/>
    <w:link w:val="ad"/>
    <w:rPr>
      <w:rFonts w:ascii="Segoe UI" w:hAnsi="Segoe UI"/>
      <w:color w:val="000000"/>
      <w:spacing w:val="0"/>
      <w:sz w:val="18"/>
    </w:rPr>
  </w:style>
  <w:style w:type="paragraph" w:styleId="af">
    <w:name w:val="header"/>
    <w:link w:val="af0"/>
  </w:style>
  <w:style w:type="character" w:customStyle="1" w:styleId="16">
    <w:name w:val="Верхний колонтитул1"/>
    <w:basedOn w:val="1"/>
    <w:rPr>
      <w:rFonts w:ascii="Times New Roman" w:hAnsi="Times New Roman"/>
      <w:color w:val="000000"/>
      <w:spacing w:val="0"/>
      <w:sz w:val="20"/>
    </w:rPr>
  </w:style>
  <w:style w:type="character" w:customStyle="1" w:styleId="af0">
    <w:name w:val="Верхний колонтитул Знак"/>
    <w:link w:val="af"/>
  </w:style>
  <w:style w:type="paragraph" w:styleId="af1">
    <w:name w:val="annotation subject"/>
    <w:basedOn w:val="af2"/>
    <w:next w:val="af2"/>
    <w:link w:val="af3"/>
    <w:rPr>
      <w:b/>
    </w:rPr>
  </w:style>
  <w:style w:type="character" w:customStyle="1" w:styleId="af3">
    <w:name w:val="Тема примечания Знак"/>
    <w:basedOn w:val="af4"/>
    <w:link w:val="af1"/>
    <w:rPr>
      <w:rFonts w:ascii="Times New Roman" w:hAnsi="Times New Roman"/>
      <w:b/>
      <w:color w:val="000000"/>
      <w:spacing w:val="0"/>
      <w:sz w:val="20"/>
    </w:rPr>
  </w:style>
  <w:style w:type="paragraph" w:customStyle="1" w:styleId="Contents6">
    <w:name w:val="Contents 6"/>
    <w:link w:val="Contents60"/>
    <w:pPr>
      <w:widowControl/>
    </w:pPr>
    <w:rPr>
      <w:rFonts w:ascii="XO Thames" w:hAnsi="XO Thames"/>
      <w:sz w:val="28"/>
    </w:rPr>
  </w:style>
  <w:style w:type="character" w:customStyle="1" w:styleId="Contents60">
    <w:name w:val="Contents 6"/>
    <w:link w:val="Contents6"/>
    <w:rPr>
      <w:rFonts w:ascii="XO Thames" w:hAnsi="XO Thames"/>
      <w:color w:val="000000"/>
      <w:spacing w:val="0"/>
      <w:sz w:val="28"/>
    </w:rPr>
  </w:style>
  <w:style w:type="paragraph" w:styleId="32">
    <w:name w:val="toc 3"/>
    <w:next w:val="a"/>
    <w:link w:val="33"/>
    <w:uiPriority w:val="39"/>
    <w:pPr>
      <w:widowControl/>
      <w:spacing w:after="160" w:line="264" w:lineRule="auto"/>
      <w:ind w:left="400"/>
    </w:pPr>
    <w:rPr>
      <w:rFonts w:ascii="XO Thames" w:hAnsi="XO Thames"/>
      <w:sz w:val="28"/>
    </w:rPr>
  </w:style>
  <w:style w:type="character" w:customStyle="1" w:styleId="33">
    <w:name w:val="Оглавление 3 Знак"/>
    <w:link w:val="32"/>
    <w:rPr>
      <w:rFonts w:ascii="XO Thames" w:hAnsi="XO Thames"/>
      <w:color w:val="000000"/>
      <w:spacing w:val="0"/>
      <w:sz w:val="28"/>
    </w:rPr>
  </w:style>
  <w:style w:type="paragraph" w:customStyle="1" w:styleId="Contents4">
    <w:name w:val="Contents 4"/>
    <w:link w:val="Contents40"/>
    <w:pPr>
      <w:widowControl/>
    </w:pPr>
    <w:rPr>
      <w:rFonts w:ascii="XO Thames" w:hAnsi="XO Thames"/>
      <w:sz w:val="28"/>
    </w:rPr>
  </w:style>
  <w:style w:type="character" w:customStyle="1" w:styleId="Contents40">
    <w:name w:val="Contents 4"/>
    <w:link w:val="Contents4"/>
    <w:rPr>
      <w:rFonts w:ascii="XO Thames" w:hAnsi="XO Thames"/>
      <w:color w:val="000000"/>
      <w:spacing w:val="0"/>
      <w:sz w:val="28"/>
    </w:rPr>
  </w:style>
  <w:style w:type="paragraph" w:customStyle="1" w:styleId="Contents5">
    <w:name w:val="Contents 5"/>
    <w:link w:val="Contents50"/>
    <w:pPr>
      <w:widowControl/>
    </w:pPr>
    <w:rPr>
      <w:rFonts w:ascii="XO Thames" w:hAnsi="XO Thames"/>
      <w:sz w:val="28"/>
    </w:rPr>
  </w:style>
  <w:style w:type="character" w:customStyle="1" w:styleId="Contents50">
    <w:name w:val="Contents 5"/>
    <w:link w:val="Contents5"/>
    <w:rPr>
      <w:rFonts w:ascii="XO Thames" w:hAnsi="XO Thames"/>
      <w:color w:val="000000"/>
      <w:spacing w:val="0"/>
      <w:sz w:val="28"/>
    </w:rPr>
  </w:style>
  <w:style w:type="paragraph" w:customStyle="1" w:styleId="FootnoteSymbol">
    <w:name w:val="Footnote Symbol"/>
    <w:basedOn w:val="17"/>
    <w:link w:val="FootnoteSymbol0"/>
    <w:pPr>
      <w:spacing w:after="0" w:line="240" w:lineRule="auto"/>
    </w:pPr>
    <w:rPr>
      <w:vertAlign w:val="superscript"/>
    </w:rPr>
  </w:style>
  <w:style w:type="character" w:customStyle="1" w:styleId="FootnoteSymbol0">
    <w:name w:val="Footnote Symbol"/>
    <w:basedOn w:val="a0"/>
    <w:link w:val="FootnoteSymbol"/>
    <w:rPr>
      <w:vertAlign w:val="superscript"/>
    </w:rPr>
  </w:style>
  <w:style w:type="paragraph" w:styleId="af5">
    <w:name w:val="List Paragraph"/>
    <w:basedOn w:val="a"/>
    <w:link w:val="af6"/>
    <w:pPr>
      <w:widowControl w:val="0"/>
      <w:ind w:left="720"/>
      <w:contextualSpacing/>
    </w:pPr>
  </w:style>
  <w:style w:type="character" w:customStyle="1" w:styleId="af6">
    <w:name w:val="Абзац списка Знак"/>
    <w:basedOn w:val="1"/>
    <w:link w:val="af5"/>
    <w:rPr>
      <w:rFonts w:ascii="Times New Roman" w:hAnsi="Times New Roman"/>
      <w:color w:val="000000"/>
      <w:spacing w:val="0"/>
      <w:sz w:val="20"/>
    </w:rPr>
  </w:style>
  <w:style w:type="paragraph" w:styleId="af2">
    <w:name w:val="annotation text"/>
    <w:basedOn w:val="a"/>
    <w:link w:val="af4"/>
  </w:style>
  <w:style w:type="character" w:customStyle="1" w:styleId="af4">
    <w:name w:val="Текст примечания Знак"/>
    <w:basedOn w:val="1"/>
    <w:link w:val="af2"/>
    <w:rPr>
      <w:rFonts w:ascii="Times New Roman" w:hAnsi="Times New Roman"/>
      <w:color w:val="000000"/>
      <w:spacing w:val="0"/>
      <w:sz w:val="20"/>
    </w:rPr>
  </w:style>
  <w:style w:type="character" w:customStyle="1" w:styleId="610">
    <w:name w:val="Заголовок 61"/>
    <w:rPr>
      <w:rFonts w:asciiTheme="majorHAnsi" w:hAnsiTheme="majorHAnsi"/>
      <w:i/>
      <w:color w:val="1F4D78" w:themeColor="accent1" w:themeShade="7F"/>
      <w:spacing w:val="0"/>
      <w:sz w:val="22"/>
    </w:rPr>
  </w:style>
  <w:style w:type="paragraph" w:customStyle="1" w:styleId="17">
    <w:name w:val="Основной шрифт абзаца1"/>
    <w:pPr>
      <w:widowControl/>
      <w:spacing w:after="160" w:line="264" w:lineRule="auto"/>
    </w:pPr>
  </w:style>
  <w:style w:type="paragraph" w:customStyle="1" w:styleId="Contents1">
    <w:name w:val="Contents 1"/>
    <w:link w:val="Contents10"/>
    <w:pPr>
      <w:widowControl/>
    </w:pPr>
    <w:rPr>
      <w:rFonts w:ascii="XO Thames" w:hAnsi="XO Thames"/>
      <w:b/>
      <w:sz w:val="28"/>
    </w:rPr>
  </w:style>
  <w:style w:type="character" w:customStyle="1" w:styleId="Contents10">
    <w:name w:val="Contents 1"/>
    <w:link w:val="Contents1"/>
    <w:rPr>
      <w:rFonts w:ascii="XO Thames" w:hAnsi="XO Thames"/>
      <w:b/>
      <w:color w:val="000000"/>
      <w:spacing w:val="0"/>
      <w:sz w:val="28"/>
    </w:rPr>
  </w:style>
  <w:style w:type="character" w:customStyle="1" w:styleId="210">
    <w:name w:val="Заголовок 21"/>
    <w:rPr>
      <w:rFonts w:asciiTheme="majorHAnsi" w:hAnsiTheme="majorHAnsi"/>
      <w:b/>
      <w:color w:val="5B9BD5" w:themeColor="accent1"/>
      <w:spacing w:val="0"/>
      <w:sz w:val="26"/>
    </w:rPr>
  </w:style>
  <w:style w:type="character" w:customStyle="1" w:styleId="30">
    <w:name w:val="Заголовок 3 Знак"/>
    <w:link w:val="3"/>
    <w:rPr>
      <w:rFonts w:asciiTheme="majorHAnsi" w:hAnsiTheme="majorHAnsi"/>
      <w:b/>
      <w:color w:val="5B9BD5" w:themeColor="accent1"/>
      <w:spacing w:val="0"/>
      <w:sz w:val="22"/>
    </w:rPr>
  </w:style>
  <w:style w:type="paragraph" w:customStyle="1" w:styleId="18">
    <w:name w:val="Знак примечания1"/>
    <w:link w:val="af7"/>
    <w:pPr>
      <w:widowControl/>
      <w:spacing w:after="160" w:line="264" w:lineRule="auto"/>
    </w:pPr>
    <w:rPr>
      <w:sz w:val="16"/>
    </w:rPr>
  </w:style>
  <w:style w:type="character" w:styleId="af7">
    <w:name w:val="annotation reference"/>
    <w:link w:val="18"/>
    <w:rPr>
      <w:rFonts w:asciiTheme="minorHAnsi" w:hAnsiTheme="minorHAnsi"/>
      <w:color w:val="000000"/>
      <w:spacing w:val="0"/>
      <w:sz w:val="16"/>
    </w:rPr>
  </w:style>
  <w:style w:type="character" w:customStyle="1" w:styleId="51">
    <w:name w:val="Заголовок 51"/>
    <w:rPr>
      <w:rFonts w:asciiTheme="majorHAnsi" w:hAnsiTheme="majorHAnsi"/>
      <w:color w:val="1F4D78" w:themeColor="accent1" w:themeShade="7F"/>
    </w:rPr>
  </w:style>
  <w:style w:type="character" w:customStyle="1" w:styleId="50">
    <w:name w:val="Заголовок 5 Знак"/>
    <w:link w:val="5"/>
    <w:rPr>
      <w:rFonts w:asciiTheme="majorHAnsi" w:hAnsiTheme="majorHAnsi"/>
      <w:color w:val="1F4D78" w:themeColor="accent1" w:themeShade="7F"/>
      <w:spacing w:val="0"/>
      <w:sz w:val="22"/>
    </w:rPr>
  </w:style>
  <w:style w:type="paragraph" w:styleId="af8">
    <w:name w:val="Title"/>
    <w:next w:val="af9"/>
    <w:link w:val="afa"/>
    <w:uiPriority w:val="10"/>
    <w:qFormat/>
    <w:rPr>
      <w:rFonts w:ascii="XO Thames" w:hAnsi="XO Thames"/>
      <w:b/>
      <w:caps/>
      <w:sz w:val="40"/>
    </w:rPr>
  </w:style>
  <w:style w:type="character" w:customStyle="1" w:styleId="19">
    <w:name w:val="Заголовок1"/>
    <w:basedOn w:val="1"/>
    <w:rPr>
      <w:rFonts w:ascii="PT Astra Serif" w:hAnsi="PT Astra Serif"/>
      <w:color w:val="000000"/>
      <w:spacing w:val="0"/>
      <w:sz w:val="28"/>
    </w:rPr>
  </w:style>
  <w:style w:type="paragraph" w:customStyle="1" w:styleId="afb">
    <w:name w:val="Символ сноски"/>
    <w:link w:val="afc"/>
    <w:pPr>
      <w:widowControl/>
    </w:pPr>
    <w:rPr>
      <w:vertAlign w:val="superscript"/>
    </w:rPr>
  </w:style>
  <w:style w:type="character" w:customStyle="1" w:styleId="afc">
    <w:name w:val="Символ сноски"/>
    <w:link w:val="afb"/>
    <w:rPr>
      <w:rFonts w:asciiTheme="minorHAnsi" w:hAnsiTheme="minorHAnsi"/>
      <w:color w:val="000000"/>
      <w:spacing w:val="0"/>
      <w:sz w:val="22"/>
      <w:vertAlign w:val="superscript"/>
    </w:rPr>
  </w:style>
  <w:style w:type="character" w:customStyle="1" w:styleId="110">
    <w:name w:val="Заголовок 11"/>
    <w:rPr>
      <w:rFonts w:asciiTheme="majorHAnsi" w:hAnsiTheme="majorHAnsi"/>
      <w:b/>
      <w:color w:val="2E74B5" w:themeColor="accent1" w:themeShade="BF"/>
      <w:spacing w:val="0"/>
      <w:sz w:val="28"/>
    </w:rPr>
  </w:style>
  <w:style w:type="character" w:customStyle="1" w:styleId="11">
    <w:name w:val="Заголовок 1 Знак"/>
    <w:link w:val="10"/>
    <w:rPr>
      <w:rFonts w:asciiTheme="majorHAnsi" w:hAnsiTheme="majorHAnsi"/>
      <w:b/>
      <w:color w:val="2E74B5" w:themeColor="accent1" w:themeShade="BF"/>
      <w:spacing w:val="0"/>
      <w:sz w:val="28"/>
    </w:rPr>
  </w:style>
  <w:style w:type="paragraph" w:styleId="af9">
    <w:name w:val="Body Text"/>
    <w:basedOn w:val="a"/>
    <w:link w:val="a5"/>
    <w:pPr>
      <w:widowControl w:val="0"/>
    </w:pPr>
    <w:rPr>
      <w:sz w:val="24"/>
    </w:rPr>
  </w:style>
  <w:style w:type="character" w:customStyle="1" w:styleId="a5">
    <w:name w:val="Основной текст Знак"/>
    <w:basedOn w:val="1"/>
    <w:link w:val="af9"/>
    <w:rPr>
      <w:rFonts w:ascii="Times New Roman" w:hAnsi="Times New Roman"/>
      <w:color w:val="000000"/>
      <w:spacing w:val="0"/>
      <w:sz w:val="24"/>
    </w:rPr>
  </w:style>
  <w:style w:type="paragraph" w:customStyle="1" w:styleId="1a">
    <w:name w:val="Гиперссылка1"/>
    <w:link w:val="afd"/>
    <w:rPr>
      <w:color w:val="0563C1" w:themeColor="hyperlink"/>
      <w:u w:val="single"/>
    </w:rPr>
  </w:style>
  <w:style w:type="character" w:styleId="afd">
    <w:name w:val="Hyperlink"/>
    <w:link w:val="1a"/>
    <w:rPr>
      <w:color w:val="0563C1" w:themeColor="hyperlink"/>
      <w:u w:val="single"/>
    </w:rPr>
  </w:style>
  <w:style w:type="paragraph" w:customStyle="1" w:styleId="Footnote">
    <w:name w:val="Footnote"/>
    <w:basedOn w:val="a"/>
    <w:link w:val="Footnote0"/>
  </w:style>
  <w:style w:type="character" w:customStyle="1" w:styleId="Footnote0">
    <w:name w:val="Footnote"/>
    <w:basedOn w:val="1"/>
    <w:link w:val="Footnote"/>
    <w:rPr>
      <w:rFonts w:ascii="Times New Roman" w:hAnsi="Times New Roman"/>
      <w:color w:val="000000"/>
      <w:spacing w:val="0"/>
      <w:sz w:val="20"/>
    </w:rPr>
  </w:style>
  <w:style w:type="paragraph" w:styleId="1b">
    <w:name w:val="toc 1"/>
    <w:next w:val="a"/>
    <w:link w:val="1c"/>
    <w:uiPriority w:val="39"/>
    <w:pPr>
      <w:widowControl/>
      <w:spacing w:after="160" w:line="264" w:lineRule="auto"/>
    </w:pPr>
    <w:rPr>
      <w:rFonts w:ascii="XO Thames" w:hAnsi="XO Thames"/>
      <w:b/>
      <w:sz w:val="28"/>
    </w:rPr>
  </w:style>
  <w:style w:type="character" w:customStyle="1" w:styleId="1c">
    <w:name w:val="Оглавление 1 Знак"/>
    <w:link w:val="1b"/>
    <w:rPr>
      <w:rFonts w:ascii="XO Thames" w:hAnsi="XO Thames"/>
      <w:b/>
      <w:color w:val="000000"/>
      <w:spacing w:val="0"/>
      <w:sz w:val="28"/>
    </w:rPr>
  </w:style>
  <w:style w:type="paragraph" w:customStyle="1" w:styleId="HeaderandFooter">
    <w:name w:val="Header and Footer"/>
    <w:link w:val="HeaderandFooter0"/>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fe">
    <w:name w:val="Колонтитул"/>
    <w:link w:val="aff"/>
    <w:pPr>
      <w:widowControl/>
    </w:pPr>
    <w:rPr>
      <w:rFonts w:ascii="XO Thames" w:hAnsi="XO Thames"/>
      <w:sz w:val="28"/>
    </w:rPr>
  </w:style>
  <w:style w:type="character" w:customStyle="1" w:styleId="aff">
    <w:name w:val="Колонтитул"/>
    <w:link w:val="afe"/>
    <w:rPr>
      <w:rFonts w:ascii="XO Thames" w:hAnsi="XO Thames"/>
      <w:color w:val="000000"/>
      <w:spacing w:val="0"/>
      <w:sz w:val="28"/>
    </w:rPr>
  </w:style>
  <w:style w:type="character" w:customStyle="1" w:styleId="23">
    <w:name w:val="Заголовок2"/>
    <w:rPr>
      <w:rFonts w:ascii="XO Thames" w:hAnsi="XO Thames"/>
      <w:b/>
      <w:caps/>
      <w:color w:val="000000"/>
      <w:spacing w:val="0"/>
      <w:sz w:val="40"/>
    </w:rPr>
  </w:style>
  <w:style w:type="paragraph" w:customStyle="1" w:styleId="EndnoteSymbol">
    <w:name w:val="Endnote Symbol"/>
    <w:basedOn w:val="17"/>
    <w:link w:val="EndnoteSymbol0"/>
    <w:rPr>
      <w:vertAlign w:val="superscript"/>
    </w:rPr>
  </w:style>
  <w:style w:type="character" w:customStyle="1" w:styleId="EndnoteSymbol0">
    <w:name w:val="Endnote Symbol"/>
    <w:basedOn w:val="a0"/>
    <w:link w:val="EndnoteSymbol"/>
    <w:rPr>
      <w:vertAlign w:val="superscript"/>
    </w:rPr>
  </w:style>
  <w:style w:type="paragraph" w:styleId="aff0">
    <w:name w:val="No Spacing"/>
    <w:link w:val="aff1"/>
    <w:pPr>
      <w:widowControl/>
    </w:pPr>
    <w:rPr>
      <w:rFonts w:ascii="Times New Roman" w:hAnsi="Times New Roman"/>
      <w:sz w:val="20"/>
    </w:rPr>
  </w:style>
  <w:style w:type="character" w:customStyle="1" w:styleId="aff1">
    <w:name w:val="Без интервала Знак"/>
    <w:link w:val="aff0"/>
    <w:rPr>
      <w:rFonts w:ascii="Times New Roman" w:hAnsi="Times New Roman"/>
      <w:color w:val="000000"/>
      <w:spacing w:val="0"/>
      <w:sz w:val="20"/>
    </w:rPr>
  </w:style>
  <w:style w:type="paragraph" w:styleId="9">
    <w:name w:val="toc 9"/>
    <w:next w:val="a"/>
    <w:link w:val="90"/>
    <w:uiPriority w:val="39"/>
    <w:pPr>
      <w:widowControl/>
      <w:spacing w:after="160" w:line="264" w:lineRule="auto"/>
      <w:ind w:left="1600"/>
    </w:pPr>
    <w:rPr>
      <w:rFonts w:ascii="XO Thames" w:hAnsi="XO Thames"/>
      <w:sz w:val="28"/>
    </w:rPr>
  </w:style>
  <w:style w:type="character" w:customStyle="1" w:styleId="90">
    <w:name w:val="Оглавление 9 Знак"/>
    <w:link w:val="9"/>
    <w:rPr>
      <w:rFonts w:ascii="XO Thames" w:hAnsi="XO Thames"/>
      <w:color w:val="000000"/>
      <w:spacing w:val="0"/>
      <w:sz w:val="28"/>
    </w:rPr>
  </w:style>
  <w:style w:type="paragraph" w:styleId="8">
    <w:name w:val="toc 8"/>
    <w:next w:val="a"/>
    <w:link w:val="80"/>
    <w:uiPriority w:val="39"/>
    <w:pPr>
      <w:widowControl/>
      <w:spacing w:after="160" w:line="264" w:lineRule="auto"/>
      <w:ind w:left="1400"/>
    </w:pPr>
    <w:rPr>
      <w:rFonts w:ascii="XO Thames" w:hAnsi="XO Thames"/>
      <w:sz w:val="28"/>
    </w:rPr>
  </w:style>
  <w:style w:type="character" w:customStyle="1" w:styleId="80">
    <w:name w:val="Оглавление 8 Знак"/>
    <w:link w:val="8"/>
    <w:rPr>
      <w:rFonts w:ascii="XO Thames" w:hAnsi="XO Thames"/>
      <w:color w:val="000000"/>
      <w:spacing w:val="0"/>
      <w:sz w:val="28"/>
    </w:rPr>
  </w:style>
  <w:style w:type="paragraph" w:customStyle="1" w:styleId="Internetlink">
    <w:name w:val="Internet link"/>
    <w:link w:val="Internetlink0"/>
    <w:pPr>
      <w:widowControl/>
      <w:spacing w:after="160" w:line="264" w:lineRule="auto"/>
    </w:pPr>
    <w:rPr>
      <w:rFonts w:ascii="Calibri" w:hAnsi="Calibri"/>
      <w:color w:val="0563C1" w:themeColor="hyperlink"/>
      <w:u w:val="single"/>
    </w:rPr>
  </w:style>
  <w:style w:type="character" w:customStyle="1" w:styleId="Internetlink0">
    <w:name w:val="Internet link"/>
    <w:link w:val="Internetlink"/>
    <w:rPr>
      <w:rFonts w:ascii="Calibri" w:hAnsi="Calibri"/>
      <w:color w:val="0563C1" w:themeColor="hyperlink"/>
      <w:spacing w:val="0"/>
      <w:sz w:val="22"/>
      <w:u w:val="single"/>
    </w:rPr>
  </w:style>
  <w:style w:type="character" w:customStyle="1" w:styleId="a9">
    <w:name w:val="Название объекта Знак"/>
    <w:basedOn w:val="1"/>
    <w:link w:val="a8"/>
    <w:rPr>
      <w:rFonts w:ascii="PT Astra Serif" w:hAnsi="PT Astra Serif"/>
      <w:i/>
      <w:color w:val="000000"/>
      <w:spacing w:val="0"/>
      <w:sz w:val="24"/>
    </w:rPr>
  </w:style>
  <w:style w:type="paragraph" w:customStyle="1" w:styleId="aff2">
    <w:name w:val="Символ концевой сноски"/>
    <w:link w:val="aff3"/>
    <w:pPr>
      <w:widowControl/>
    </w:pPr>
    <w:rPr>
      <w:vertAlign w:val="superscript"/>
    </w:rPr>
  </w:style>
  <w:style w:type="character" w:customStyle="1" w:styleId="aff3">
    <w:name w:val="Символ концевой сноски"/>
    <w:link w:val="aff2"/>
    <w:rPr>
      <w:rFonts w:asciiTheme="minorHAnsi" w:hAnsiTheme="minorHAnsi"/>
      <w:color w:val="000000"/>
      <w:spacing w:val="0"/>
      <w:sz w:val="22"/>
      <w:vertAlign w:val="superscript"/>
    </w:rPr>
  </w:style>
  <w:style w:type="paragraph" w:styleId="52">
    <w:name w:val="toc 5"/>
    <w:next w:val="a"/>
    <w:link w:val="53"/>
    <w:uiPriority w:val="39"/>
    <w:pPr>
      <w:widowControl/>
      <w:spacing w:after="160" w:line="264" w:lineRule="auto"/>
      <w:ind w:left="800"/>
    </w:pPr>
    <w:rPr>
      <w:rFonts w:ascii="XO Thames" w:hAnsi="XO Thames"/>
      <w:sz w:val="28"/>
    </w:rPr>
  </w:style>
  <w:style w:type="character" w:customStyle="1" w:styleId="53">
    <w:name w:val="Оглавление 5 Знак"/>
    <w:link w:val="52"/>
    <w:rPr>
      <w:rFonts w:ascii="XO Thames" w:hAnsi="XO Thames"/>
      <w:color w:val="000000"/>
      <w:spacing w:val="0"/>
      <w:sz w:val="28"/>
    </w:rPr>
  </w:style>
  <w:style w:type="paragraph" w:customStyle="1" w:styleId="Contents2">
    <w:name w:val="Contents 2"/>
    <w:link w:val="Contents20"/>
    <w:pPr>
      <w:widowControl/>
    </w:pPr>
    <w:rPr>
      <w:rFonts w:ascii="XO Thames" w:hAnsi="XO Thames"/>
      <w:sz w:val="28"/>
    </w:rPr>
  </w:style>
  <w:style w:type="character" w:customStyle="1" w:styleId="Contents20">
    <w:name w:val="Contents 2"/>
    <w:link w:val="Contents2"/>
    <w:rPr>
      <w:rFonts w:ascii="XO Thames" w:hAnsi="XO Thames"/>
      <w:color w:val="000000"/>
      <w:spacing w:val="0"/>
      <w:sz w:val="28"/>
    </w:rPr>
  </w:style>
  <w:style w:type="paragraph" w:customStyle="1" w:styleId="Textbody">
    <w:name w:val="Text body"/>
    <w:link w:val="Textbody0"/>
    <w:pPr>
      <w:widowControl/>
    </w:pPr>
    <w:rPr>
      <w:sz w:val="24"/>
    </w:rPr>
  </w:style>
  <w:style w:type="character" w:customStyle="1" w:styleId="Textbody0">
    <w:name w:val="Text body"/>
    <w:link w:val="Textbody"/>
    <w:rPr>
      <w:rFonts w:asciiTheme="minorHAnsi" w:hAnsiTheme="minorHAnsi"/>
      <w:color w:val="000000"/>
      <w:spacing w:val="0"/>
      <w:sz w:val="24"/>
    </w:rPr>
  </w:style>
  <w:style w:type="paragraph" w:customStyle="1" w:styleId="Footnote1">
    <w:name w:val="Footnote"/>
    <w:basedOn w:val="a"/>
    <w:link w:val="Footnote2"/>
  </w:style>
  <w:style w:type="character" w:customStyle="1" w:styleId="Footnote2">
    <w:name w:val="Footnote"/>
    <w:basedOn w:val="1"/>
    <w:link w:val="Footnote1"/>
    <w:rPr>
      <w:rFonts w:ascii="Times New Roman" w:hAnsi="Times New Roman"/>
      <w:color w:val="000000"/>
      <w:spacing w:val="0"/>
      <w:sz w:val="20"/>
    </w:rPr>
  </w:style>
  <w:style w:type="character" w:customStyle="1" w:styleId="410">
    <w:name w:val="Заголовок 41"/>
    <w:rPr>
      <w:rFonts w:asciiTheme="majorHAnsi" w:hAnsiTheme="majorHAnsi"/>
      <w:b/>
      <w:i/>
      <w:color w:val="5B9BD5" w:themeColor="accent1"/>
      <w:spacing w:val="0"/>
      <w:sz w:val="22"/>
    </w:rPr>
  </w:style>
  <w:style w:type="paragraph" w:customStyle="1" w:styleId="1TimesNewRoman12">
    <w:name w:val="! ТЗ Стиль __ТекстОсн_1и + Times New Roman 12 пт По ширине Первая стр..."/>
    <w:basedOn w:val="a"/>
    <w:link w:val="1TimesNewRoman120"/>
    <w:pPr>
      <w:widowControl w:val="0"/>
      <w:tabs>
        <w:tab w:val="left" w:pos="851"/>
      </w:tabs>
      <w:spacing w:before="60" w:after="60" w:line="360" w:lineRule="auto"/>
      <w:ind w:firstLine="709"/>
      <w:jc w:val="both"/>
    </w:pPr>
    <w:rPr>
      <w:sz w:val="24"/>
    </w:rPr>
  </w:style>
  <w:style w:type="character" w:customStyle="1" w:styleId="1TimesNewRoman120">
    <w:name w:val="! ТЗ Стиль __ТекстОсн_1и + Times New Roman 12 пт По ширине Первая стр..."/>
    <w:basedOn w:val="1"/>
    <w:link w:val="1TimesNewRoman12"/>
    <w:rPr>
      <w:rFonts w:ascii="Times New Roman" w:hAnsi="Times New Roman"/>
      <w:color w:val="000000"/>
      <w:spacing w:val="0"/>
      <w:sz w:val="24"/>
    </w:rPr>
  </w:style>
  <w:style w:type="paragraph" w:styleId="aff4">
    <w:name w:val="Subtitle"/>
    <w:link w:val="aff5"/>
    <w:rPr>
      <w:rFonts w:ascii="XO Thames" w:hAnsi="XO Thames"/>
      <w:i/>
      <w:sz w:val="24"/>
    </w:rPr>
  </w:style>
  <w:style w:type="character" w:customStyle="1" w:styleId="1d">
    <w:name w:val="Подзаголовок1"/>
    <w:rPr>
      <w:rFonts w:ascii="XO Thames" w:hAnsi="XO Thames"/>
      <w:i/>
      <w:color w:val="000000"/>
      <w:spacing w:val="0"/>
      <w:sz w:val="24"/>
    </w:rPr>
  </w:style>
  <w:style w:type="paragraph" w:customStyle="1" w:styleId="Contents9">
    <w:name w:val="Contents 9"/>
    <w:link w:val="Contents90"/>
    <w:pPr>
      <w:widowControl/>
    </w:pPr>
    <w:rPr>
      <w:rFonts w:ascii="XO Thames" w:hAnsi="XO Thames"/>
      <w:sz w:val="28"/>
    </w:rPr>
  </w:style>
  <w:style w:type="character" w:customStyle="1" w:styleId="Contents90">
    <w:name w:val="Contents 9"/>
    <w:link w:val="Contents9"/>
    <w:rPr>
      <w:rFonts w:ascii="XO Thames" w:hAnsi="XO Thames"/>
      <w:color w:val="000000"/>
      <w:spacing w:val="0"/>
      <w:sz w:val="28"/>
    </w:rPr>
  </w:style>
  <w:style w:type="character" w:customStyle="1" w:styleId="afa">
    <w:name w:val="Заголовок Знак"/>
    <w:link w:val="af8"/>
    <w:rPr>
      <w:rFonts w:ascii="XO Thames" w:hAnsi="XO Thames"/>
      <w:b/>
      <w:caps/>
      <w:sz w:val="40"/>
    </w:rPr>
  </w:style>
  <w:style w:type="character" w:customStyle="1" w:styleId="ab">
    <w:name w:val="Нижний колонтитул Знак"/>
    <w:link w:val="aa"/>
  </w:style>
  <w:style w:type="character" w:customStyle="1" w:styleId="40">
    <w:name w:val="Заголовок 4 Знак"/>
    <w:link w:val="4"/>
    <w:rPr>
      <w:rFonts w:asciiTheme="majorHAnsi" w:hAnsiTheme="majorHAnsi"/>
      <w:b/>
      <w:i/>
      <w:color w:val="5B9BD5" w:themeColor="accent1"/>
      <w:spacing w:val="0"/>
      <w:sz w:val="22"/>
    </w:rPr>
  </w:style>
  <w:style w:type="paragraph" w:customStyle="1" w:styleId="1e">
    <w:name w:val="Знак сноски1"/>
    <w:link w:val="aff6"/>
    <w:rPr>
      <w:vertAlign w:val="superscript"/>
    </w:rPr>
  </w:style>
  <w:style w:type="character" w:styleId="aff6">
    <w:name w:val="footnote reference"/>
    <w:link w:val="1e"/>
    <w:rPr>
      <w:vertAlign w:val="superscript"/>
    </w:rPr>
  </w:style>
  <w:style w:type="character" w:customStyle="1" w:styleId="aff5">
    <w:name w:val="Подзаголовок Знак"/>
    <w:link w:val="aff4"/>
    <w:rPr>
      <w:rFonts w:ascii="XO Thames" w:hAnsi="XO Thames"/>
      <w:i/>
      <w:color w:val="000000"/>
      <w:spacing w:val="0"/>
      <w:sz w:val="24"/>
    </w:rPr>
  </w:style>
  <w:style w:type="character" w:customStyle="1" w:styleId="20">
    <w:name w:val="Заголовок 2 Знак"/>
    <w:link w:val="2"/>
    <w:rPr>
      <w:rFonts w:asciiTheme="majorHAnsi" w:hAnsiTheme="majorHAnsi"/>
      <w:b/>
      <w:color w:val="5B9BD5" w:themeColor="accent1"/>
      <w:spacing w:val="0"/>
      <w:sz w:val="26"/>
    </w:rPr>
  </w:style>
  <w:style w:type="character" w:customStyle="1" w:styleId="60">
    <w:name w:val="Заголовок 6 Знак"/>
    <w:link w:val="6"/>
    <w:rPr>
      <w:rFonts w:asciiTheme="majorHAnsi" w:hAnsiTheme="majorHAnsi"/>
      <w:i/>
      <w:color w:val="1F4D78" w:themeColor="accent1" w:themeShade="7F"/>
      <w:spacing w:val="0"/>
      <w:sz w:val="22"/>
    </w:rPr>
  </w:style>
  <w:style w:type="table" w:styleId="aff7">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50299-A609-4ABB-AFEB-0DC783C4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4097</Words>
  <Characters>23357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Нина Валерьевна</dc:creator>
  <cp:lastModifiedBy>Сергеева Нина Валерьевна</cp:lastModifiedBy>
  <cp:revision>35</cp:revision>
  <dcterms:created xsi:type="dcterms:W3CDTF">2026-06-30T08:09:00Z</dcterms:created>
  <dcterms:modified xsi:type="dcterms:W3CDTF">2026-06-30T13:32:00Z</dcterms:modified>
</cp:coreProperties>
</file>