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699D" w14:textId="77777777"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14:paraId="5A5CAD10" w14:textId="77777777"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30681ECC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257245BD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2BEA1E08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F8EDF7D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37209C4C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7918D9EF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96DAD38" w14:textId="77777777"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0F9B1FE1" w14:textId="77777777"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D22A8BE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D71BC87" w14:textId="393E9F36"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14:paraId="2A87BBE0" w14:textId="58B13FCF" w:rsidR="00C5112C" w:rsidRPr="00FD3F2E" w:rsidRDefault="00260E45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О</w:t>
      </w:r>
      <w:r w:rsidR="00A63CDB" w:rsidRPr="00FD3F2E">
        <w:rPr>
          <w:rFonts w:ascii="PT Astra Serif" w:hAnsi="PT Astra Serif"/>
          <w:sz w:val="28"/>
          <w:szCs w:val="28"/>
        </w:rPr>
        <w:t xml:space="preserve"> внесении</w:t>
      </w:r>
      <w:r w:rsidR="00EB5066" w:rsidRPr="00FD3F2E">
        <w:rPr>
          <w:rFonts w:ascii="PT Astra Serif" w:hAnsi="PT Astra Serif"/>
          <w:sz w:val="28"/>
          <w:szCs w:val="28"/>
        </w:rPr>
        <w:t xml:space="preserve"> </w:t>
      </w:r>
      <w:r w:rsidR="00714661" w:rsidRPr="00FD3F2E">
        <w:rPr>
          <w:rFonts w:ascii="PT Astra Serif" w:hAnsi="PT Astra Serif"/>
          <w:sz w:val="28"/>
          <w:szCs w:val="28"/>
        </w:rPr>
        <w:t>изменени</w:t>
      </w:r>
      <w:r w:rsidR="00010968">
        <w:rPr>
          <w:rFonts w:ascii="PT Astra Serif" w:hAnsi="PT Astra Serif"/>
          <w:sz w:val="28"/>
          <w:szCs w:val="28"/>
        </w:rPr>
        <w:t>я</w:t>
      </w:r>
    </w:p>
    <w:p w14:paraId="343F40AA" w14:textId="77777777" w:rsidR="009C3C67" w:rsidRPr="00FD3F2E" w:rsidRDefault="00C5112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в постановление</w:t>
      </w:r>
      <w:r w:rsidR="000F0877" w:rsidRPr="00FD3F2E">
        <w:rPr>
          <w:rFonts w:ascii="PT Astra Serif" w:hAnsi="PT Astra Serif"/>
          <w:sz w:val="28"/>
          <w:szCs w:val="28"/>
        </w:rPr>
        <w:t xml:space="preserve"> </w:t>
      </w:r>
      <w:r w:rsidRPr="00FD3F2E">
        <w:rPr>
          <w:rFonts w:ascii="PT Astra Serif" w:hAnsi="PT Astra Serif"/>
          <w:sz w:val="28"/>
          <w:szCs w:val="28"/>
        </w:rPr>
        <w:t>администрации</w:t>
      </w:r>
    </w:p>
    <w:p w14:paraId="79A08DC0" w14:textId="1C17E50F" w:rsidR="00C5112C" w:rsidRPr="00FD3F2E" w:rsidRDefault="00C5112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города Тулы </w:t>
      </w:r>
      <w:r w:rsidR="00410E16" w:rsidRPr="00FD3F2E">
        <w:rPr>
          <w:rFonts w:ascii="PT Astra Serif" w:hAnsi="PT Astra Serif"/>
          <w:sz w:val="28"/>
          <w:szCs w:val="28"/>
        </w:rPr>
        <w:t xml:space="preserve">от </w:t>
      </w:r>
      <w:r w:rsidR="009A44A5">
        <w:rPr>
          <w:rFonts w:ascii="PT Astra Serif" w:hAnsi="PT Astra Serif"/>
          <w:sz w:val="28"/>
          <w:szCs w:val="28"/>
        </w:rPr>
        <w:t>31.05.2016</w:t>
      </w:r>
      <w:r w:rsidR="00410E16" w:rsidRPr="00FD3F2E">
        <w:rPr>
          <w:rFonts w:ascii="PT Astra Serif" w:hAnsi="PT Astra Serif"/>
          <w:sz w:val="28"/>
          <w:szCs w:val="28"/>
        </w:rPr>
        <w:t xml:space="preserve"> № </w:t>
      </w:r>
      <w:r w:rsidR="009A44A5">
        <w:rPr>
          <w:rFonts w:ascii="PT Astra Serif" w:hAnsi="PT Astra Serif"/>
          <w:sz w:val="28"/>
          <w:szCs w:val="28"/>
        </w:rPr>
        <w:t>2346</w:t>
      </w:r>
    </w:p>
    <w:p w14:paraId="1F6AF058" w14:textId="77777777"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4932187" w14:textId="77777777"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7B7A35C5" w14:textId="70A29FFA" w:rsidR="00A63CDB" w:rsidRPr="00FD3F2E" w:rsidRDefault="001C110B" w:rsidP="00A63CD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В соответствии с Федеральным </w:t>
      </w:r>
      <w:hyperlink r:id="rId8" w:history="1">
        <w:r w:rsidRPr="00FD3F2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закон</w:t>
        </w:r>
      </w:hyperlink>
      <w:r w:rsidRPr="00FD3F2E">
        <w:rPr>
          <w:rFonts w:ascii="PT Astra Serif" w:hAnsi="PT Astra Serif"/>
          <w:sz w:val="28"/>
          <w:szCs w:val="28"/>
        </w:rPr>
        <w:t xml:space="preserve">ом от 6 октября 2003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Pr="00FD3F2E">
        <w:rPr>
          <w:rFonts w:ascii="PT Astra Serif" w:hAnsi="PT Astra Serif"/>
          <w:sz w:val="28"/>
          <w:szCs w:val="28"/>
        </w:rPr>
        <w:t xml:space="preserve">№ 131-ФЗ «Об общих принципах организации местного самоуправления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Pr="00FD3F2E">
        <w:rPr>
          <w:rFonts w:ascii="PT Astra Serif" w:hAnsi="PT Astra Serif"/>
          <w:sz w:val="28"/>
          <w:szCs w:val="28"/>
        </w:rPr>
        <w:t>в Российской Федерации»,</w:t>
      </w:r>
      <w:r w:rsidR="00A00FB6" w:rsidRPr="00FD3F2E">
        <w:rPr>
          <w:rFonts w:ascii="PT Astra Serif" w:hAnsi="PT Astra Serif"/>
          <w:sz w:val="28"/>
          <w:szCs w:val="28"/>
        </w:rPr>
        <w:t xml:space="preserve"> Федеральным законом от 27 июля 2010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hyperlink r:id="rId9" w:history="1">
        <w:r w:rsidR="00A00FB6" w:rsidRPr="00FD3F2E">
          <w:rPr>
            <w:rFonts w:ascii="PT Astra Serif" w:hAnsi="PT Astra Serif"/>
            <w:sz w:val="28"/>
            <w:szCs w:val="28"/>
          </w:rPr>
          <w:t>№ 210-ФЗ</w:t>
        </w:r>
      </w:hyperlink>
      <w:r w:rsidR="00A00FB6" w:rsidRPr="00FD3F2E">
        <w:rPr>
          <w:rFonts w:ascii="PT Astra Serif" w:hAnsi="PT Astra Serif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от 29 декабря 2012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="00A00FB6" w:rsidRPr="00FD3F2E">
        <w:rPr>
          <w:rFonts w:ascii="PT Astra Serif" w:hAnsi="PT Astra Serif"/>
          <w:sz w:val="28"/>
          <w:szCs w:val="28"/>
        </w:rPr>
        <w:t>№ 273-ФЗ «Об образовании в Российской Федерации»,</w:t>
      </w:r>
      <w:r w:rsidR="00953A2C" w:rsidRPr="00FD3F2E">
        <w:rPr>
          <w:rFonts w:ascii="PT Astra Serif" w:hAnsi="PT Astra Serif"/>
          <w:sz w:val="28"/>
          <w:szCs w:val="28"/>
        </w:rPr>
        <w:t xml:space="preserve"> </w:t>
      </w:r>
      <w:r w:rsidR="00AF57B0">
        <w:rPr>
          <w:rFonts w:ascii="PT Astra Serif" w:hAnsi="PT Astra Serif"/>
          <w:sz w:val="28"/>
          <w:szCs w:val="28"/>
        </w:rPr>
        <w:t>у</w:t>
      </w:r>
      <w:r w:rsidR="00094B0F" w:rsidRPr="00FD3F2E">
        <w:rPr>
          <w:rFonts w:ascii="PT Astra Serif" w:hAnsi="PT Astra Serif"/>
          <w:sz w:val="28"/>
          <w:szCs w:val="28"/>
        </w:rPr>
        <w:t>казом Г</w:t>
      </w:r>
      <w:r w:rsidR="00A10738">
        <w:rPr>
          <w:rFonts w:ascii="PT Astra Serif" w:hAnsi="PT Astra Serif"/>
          <w:sz w:val="28"/>
          <w:szCs w:val="28"/>
        </w:rPr>
        <w:t>убернатора Тульской области от 12 октября</w:t>
      </w:r>
      <w:r w:rsidR="004D1B73" w:rsidRPr="00FD3F2E">
        <w:rPr>
          <w:rFonts w:ascii="PT Astra Serif" w:hAnsi="PT Astra Serif"/>
          <w:sz w:val="28"/>
          <w:szCs w:val="28"/>
        </w:rPr>
        <w:t xml:space="preserve"> </w:t>
      </w:r>
      <w:r w:rsidR="00A10738">
        <w:rPr>
          <w:rFonts w:ascii="PT Astra Serif" w:hAnsi="PT Astra Serif"/>
          <w:sz w:val="28"/>
          <w:szCs w:val="28"/>
        </w:rPr>
        <w:t>2022</w:t>
      </w:r>
      <w:r w:rsidR="004D1B73" w:rsidRPr="00FD3F2E">
        <w:rPr>
          <w:rFonts w:ascii="PT Astra Serif" w:hAnsi="PT Astra Serif"/>
          <w:sz w:val="28"/>
          <w:szCs w:val="28"/>
        </w:rPr>
        <w:t xml:space="preserve"> года</w:t>
      </w:r>
      <w:r w:rsidR="00094B0F" w:rsidRPr="00FD3F2E">
        <w:rPr>
          <w:rFonts w:ascii="PT Astra Serif" w:hAnsi="PT Astra Serif"/>
          <w:sz w:val="28"/>
          <w:szCs w:val="28"/>
        </w:rPr>
        <w:t xml:space="preserve"> № 1</w:t>
      </w:r>
      <w:r w:rsidR="00A10738">
        <w:rPr>
          <w:rFonts w:ascii="PT Astra Serif" w:hAnsi="PT Astra Serif"/>
          <w:sz w:val="28"/>
          <w:szCs w:val="28"/>
        </w:rPr>
        <w:t>05</w:t>
      </w:r>
      <w:r w:rsidR="009A44A5">
        <w:rPr>
          <w:rFonts w:ascii="PT Astra Serif" w:hAnsi="PT Astra Serif"/>
          <w:sz w:val="28"/>
          <w:szCs w:val="28"/>
        </w:rPr>
        <w:t xml:space="preserve"> «О </w:t>
      </w:r>
      <w:r w:rsidR="00094B0F" w:rsidRPr="00FD3F2E">
        <w:rPr>
          <w:rFonts w:ascii="PT Astra Serif" w:hAnsi="PT Astra Serif"/>
          <w:sz w:val="28"/>
          <w:szCs w:val="28"/>
        </w:rPr>
        <w:t xml:space="preserve">предоставлении дополнительных мер социальной поддержки отдельным категориям граждан», </w:t>
      </w:r>
      <w:r w:rsidRPr="00FD3F2E">
        <w:rPr>
          <w:rFonts w:ascii="PT Astra Serif" w:hAnsi="PT Astra Serif"/>
          <w:sz w:val="28"/>
          <w:szCs w:val="28"/>
        </w:rPr>
        <w:t xml:space="preserve">на основании </w:t>
      </w:r>
      <w:hyperlink r:id="rId10" w:history="1">
        <w:r w:rsidRPr="00FD3F2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Устава</w:t>
        </w:r>
      </w:hyperlink>
      <w:r w:rsidRPr="00FD3F2E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 </w:t>
      </w:r>
    </w:p>
    <w:p w14:paraId="6620DCCF" w14:textId="32FA5D40" w:rsidR="00971514" w:rsidRDefault="00A63CDB" w:rsidP="00063913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1. </w:t>
      </w:r>
      <w:r w:rsidR="00010968">
        <w:rPr>
          <w:rFonts w:ascii="PT Astra Serif" w:hAnsi="PT Astra Serif"/>
          <w:sz w:val="28"/>
          <w:szCs w:val="28"/>
        </w:rPr>
        <w:t>Внести</w:t>
      </w:r>
      <w:r w:rsidR="00971514" w:rsidRPr="00FD3F2E">
        <w:rPr>
          <w:rFonts w:ascii="PT Astra Serif" w:hAnsi="PT Astra Serif"/>
          <w:sz w:val="28"/>
          <w:szCs w:val="28"/>
        </w:rPr>
        <w:t xml:space="preserve"> </w:t>
      </w:r>
      <w:r w:rsidR="009E5896" w:rsidRPr="00FD3F2E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от </w:t>
      </w:r>
      <w:r w:rsidR="009A44A5">
        <w:rPr>
          <w:rFonts w:ascii="PT Astra Serif" w:hAnsi="PT Astra Serif"/>
          <w:sz w:val="28"/>
          <w:szCs w:val="28"/>
        </w:rPr>
        <w:t>31.05.2016</w:t>
      </w:r>
      <w:r w:rsidR="00971514" w:rsidRPr="00FD3F2E">
        <w:rPr>
          <w:rFonts w:ascii="PT Astra Serif" w:hAnsi="PT Astra Serif"/>
          <w:sz w:val="28"/>
          <w:szCs w:val="28"/>
        </w:rPr>
        <w:t xml:space="preserve"> </w:t>
      </w:r>
      <w:r w:rsidR="00010968">
        <w:rPr>
          <w:rFonts w:ascii="PT Astra Serif" w:hAnsi="PT Astra Serif"/>
          <w:sz w:val="28"/>
          <w:szCs w:val="28"/>
        </w:rPr>
        <w:t>№ </w:t>
      </w:r>
      <w:r w:rsidR="009A44A5">
        <w:rPr>
          <w:rFonts w:ascii="PT Astra Serif" w:hAnsi="PT Astra Serif"/>
          <w:sz w:val="28"/>
          <w:szCs w:val="28"/>
        </w:rPr>
        <w:t>2346</w:t>
      </w:r>
      <w:r w:rsidR="009E5896" w:rsidRPr="00FD3F2E">
        <w:rPr>
          <w:rFonts w:ascii="PT Astra Serif" w:hAnsi="PT Astra Serif"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9A44A5">
        <w:rPr>
          <w:rFonts w:ascii="PT Astra Serif" w:hAnsi="PT Astra Serif"/>
          <w:sz w:val="28"/>
          <w:szCs w:val="28"/>
        </w:rPr>
        <w:t xml:space="preserve">«Прием запросов и зачисление детей в муниципальные общеобразовательные учреждения, реализующие основные общеобразовательные программы начального общего, основного общего, среднего общего образования» </w:t>
      </w:r>
      <w:r w:rsidR="007045BE">
        <w:rPr>
          <w:rFonts w:ascii="PT Astra Serif" w:hAnsi="PT Astra Serif"/>
          <w:sz w:val="28"/>
          <w:szCs w:val="28"/>
        </w:rPr>
        <w:t>следующее изменение:</w:t>
      </w:r>
    </w:p>
    <w:p w14:paraId="49D82E2D" w14:textId="0609C2A5" w:rsidR="007045BE" w:rsidRDefault="007045BE" w:rsidP="00063913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27.5 приложения к постановлению изложить в новой редакции:</w:t>
      </w:r>
    </w:p>
    <w:p w14:paraId="4AF71050" w14:textId="3D64D021" w:rsidR="007045BE" w:rsidRDefault="007045BE" w:rsidP="007045BE">
      <w:pPr>
        <w:pStyle w:val="af0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«</w:t>
      </w:r>
      <w:r>
        <w:rPr>
          <w:rFonts w:ascii="PT Astra Serif" w:hAnsi="PT Astra Serif"/>
          <w:sz w:val="28"/>
          <w:szCs w:val="28"/>
        </w:rPr>
        <w:t>27.5</w:t>
      </w:r>
      <w:r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В соответствии с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Указ</w:t>
      </w:r>
      <w:r w:rsidR="001A2C7B">
        <w:rPr>
          <w:rFonts w:ascii="PT Astra Serif" w:hAnsi="PT Astra Serif"/>
          <w:sz w:val="28"/>
          <w:szCs w:val="28"/>
        </w:rPr>
        <w:t>а</w:t>
      </w:r>
      <w:r w:rsidRPr="00725E1F">
        <w:rPr>
          <w:rFonts w:ascii="PT Astra Serif" w:hAnsi="PT Astra Serif"/>
          <w:sz w:val="28"/>
          <w:szCs w:val="28"/>
        </w:rPr>
        <w:t>м</w:t>
      </w:r>
      <w:r w:rsidR="001A2C7B">
        <w:rPr>
          <w:rFonts w:ascii="PT Astra Serif" w:hAnsi="PT Astra Serif"/>
          <w:sz w:val="28"/>
          <w:szCs w:val="28"/>
        </w:rPr>
        <w:t>и</w:t>
      </w:r>
      <w:r w:rsidRPr="00725E1F">
        <w:rPr>
          <w:rFonts w:ascii="PT Astra Serif" w:hAnsi="PT Astra Serif"/>
          <w:sz w:val="28"/>
          <w:szCs w:val="28"/>
        </w:rPr>
        <w:t xml:space="preserve"> Губернатора Туль</w:t>
      </w:r>
      <w:r>
        <w:rPr>
          <w:rFonts w:ascii="PT Astra Serif" w:hAnsi="PT Astra Serif"/>
          <w:sz w:val="28"/>
          <w:szCs w:val="28"/>
        </w:rPr>
        <w:t xml:space="preserve">ской области от </w:t>
      </w:r>
      <w:r w:rsidR="000B7AD1">
        <w:rPr>
          <w:rFonts w:ascii="PT Astra Serif" w:hAnsi="PT Astra Serif"/>
          <w:sz w:val="28"/>
          <w:szCs w:val="28"/>
        </w:rPr>
        <w:t xml:space="preserve">3 января </w:t>
      </w:r>
      <w:r>
        <w:rPr>
          <w:rFonts w:ascii="PT Astra Serif" w:hAnsi="PT Astra Serif"/>
          <w:sz w:val="28"/>
          <w:szCs w:val="28"/>
        </w:rPr>
        <w:t>2024</w:t>
      </w:r>
      <w:r w:rsidR="000B7AD1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 «</w:t>
      </w:r>
      <w:r w:rsidRPr="00725E1F">
        <w:rPr>
          <w:rFonts w:ascii="PT Astra Serif" w:hAnsi="PT Astra Serif"/>
          <w:sz w:val="28"/>
          <w:szCs w:val="28"/>
        </w:rPr>
        <w:t>О предоставлении дополнительных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мер социальной поддержки отдельным категориям граждан</w:t>
      </w:r>
      <w:r>
        <w:rPr>
          <w:rFonts w:ascii="PT Astra Serif" w:hAnsi="PT Astra Serif"/>
          <w:sz w:val="28"/>
          <w:szCs w:val="28"/>
        </w:rPr>
        <w:t>»</w:t>
      </w:r>
      <w:r w:rsidR="001A2C7B">
        <w:rPr>
          <w:rFonts w:ascii="PT Astra Serif" w:hAnsi="PT Astra Serif"/>
          <w:sz w:val="28"/>
          <w:szCs w:val="28"/>
        </w:rPr>
        <w:t xml:space="preserve">, от </w:t>
      </w:r>
      <w:r w:rsidR="000B7AD1">
        <w:rPr>
          <w:rFonts w:ascii="PT Astra Serif" w:hAnsi="PT Astra Serif"/>
          <w:sz w:val="28"/>
          <w:szCs w:val="28"/>
        </w:rPr>
        <w:t>12 октября</w:t>
      </w:r>
      <w:r w:rsidR="000B7AD1" w:rsidRPr="00FD3F2E">
        <w:rPr>
          <w:rFonts w:ascii="PT Astra Serif" w:hAnsi="PT Astra Serif"/>
          <w:sz w:val="28"/>
          <w:szCs w:val="28"/>
        </w:rPr>
        <w:t xml:space="preserve"> </w:t>
      </w:r>
      <w:r w:rsidR="000B7AD1">
        <w:rPr>
          <w:rFonts w:ascii="PT Astra Serif" w:hAnsi="PT Astra Serif"/>
          <w:sz w:val="28"/>
          <w:szCs w:val="28"/>
        </w:rPr>
        <w:t>2022</w:t>
      </w:r>
      <w:r w:rsidR="000B7AD1" w:rsidRPr="00FD3F2E">
        <w:rPr>
          <w:rFonts w:ascii="PT Astra Serif" w:hAnsi="PT Astra Serif"/>
          <w:sz w:val="28"/>
          <w:szCs w:val="28"/>
        </w:rPr>
        <w:t xml:space="preserve"> года № 1</w:t>
      </w:r>
      <w:r w:rsidR="000B7AD1">
        <w:rPr>
          <w:rFonts w:ascii="PT Astra Serif" w:hAnsi="PT Astra Serif"/>
          <w:sz w:val="28"/>
          <w:szCs w:val="28"/>
        </w:rPr>
        <w:t xml:space="preserve">05 «О </w:t>
      </w:r>
      <w:r w:rsidR="000B7AD1" w:rsidRPr="00FD3F2E">
        <w:rPr>
          <w:rFonts w:ascii="PT Astra Serif" w:hAnsi="PT Astra Serif"/>
          <w:sz w:val="28"/>
          <w:szCs w:val="28"/>
        </w:rPr>
        <w:t>предоставлении дополнительных мер социальной поддержки отдельным категориям граждан»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закреплено право на зачисление в первоочередном порядке в муниципальные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образовательные организации, осуществляющие образовательную деятельность по образовательным программам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начального общего, основного общего и среднего общего образования</w:t>
      </w:r>
      <w:r>
        <w:rPr>
          <w:rFonts w:ascii="PT Astra Serif" w:hAnsi="PT Astra Serif"/>
          <w:sz w:val="28"/>
          <w:szCs w:val="28"/>
        </w:rPr>
        <w:t>:</w:t>
      </w:r>
    </w:p>
    <w:p w14:paraId="0339AACD" w14:textId="475F1336" w:rsidR="007045BE" w:rsidRDefault="007045BE" w:rsidP="007045BE">
      <w:pPr>
        <w:pStyle w:val="af0"/>
        <w:numPr>
          <w:ilvl w:val="0"/>
          <w:numId w:val="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25E1F">
        <w:rPr>
          <w:rFonts w:ascii="PT Astra Serif" w:hAnsi="PT Astra Serif"/>
          <w:sz w:val="28"/>
          <w:szCs w:val="28"/>
        </w:rPr>
        <w:t>детям лиц, проживающих за пределами Тульской области,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включая иностранных граждан, которые направлены в 2024 году пунктом отбора на военную службу по контракту (2</w:t>
      </w:r>
      <w:r w:rsidR="001A2C7B"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 xml:space="preserve">разряда) по Тульской области или военным </w:t>
      </w:r>
      <w:r w:rsidRPr="00725E1F">
        <w:rPr>
          <w:rFonts w:ascii="PT Astra Serif" w:hAnsi="PT Astra Serif"/>
          <w:sz w:val="28"/>
          <w:szCs w:val="28"/>
        </w:rPr>
        <w:lastRenderedPageBreak/>
        <w:t>комиссариатом Тульской области для прохождения военной службы 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725E1F">
        <w:rPr>
          <w:rFonts w:ascii="PT Astra Serif" w:hAnsi="PT Astra Serif"/>
          <w:sz w:val="28"/>
          <w:szCs w:val="28"/>
        </w:rPr>
        <w:t>контракту, заключившим контракт о прохождении военной службы в Вооруженных Силах Российской Федерации</w:t>
      </w:r>
      <w:r>
        <w:rPr>
          <w:rFonts w:ascii="PT Astra Serif" w:hAnsi="PT Astra Serif"/>
          <w:sz w:val="28"/>
          <w:szCs w:val="28"/>
        </w:rPr>
        <w:t xml:space="preserve"> сроком на 1 год и более;</w:t>
      </w:r>
    </w:p>
    <w:p w14:paraId="565A36DD" w14:textId="77777777" w:rsidR="007045BE" w:rsidRPr="00FD3F2E" w:rsidRDefault="007045BE" w:rsidP="007045BE">
      <w:pPr>
        <w:pStyle w:val="af0"/>
        <w:numPr>
          <w:ilvl w:val="0"/>
          <w:numId w:val="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sz w:val="28"/>
          <w:szCs w:val="28"/>
        </w:rPr>
        <w:t>детям граждан, проходящим (проходившим) военную службу по контракту (в том числе военнослужащим, лицам, проходящим службу в войсках национальной гвардии Российской Федерации и имеющим специальное звание полиции) либо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принимающим (принимавшим) участие в специальной военной операции, проводимой с 24 февраля 2022 года, сотрудникам (служащим, работникам)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призванным на военную службу по мобилизации, а также членам их семей.</w:t>
      </w:r>
      <w:r w:rsidRPr="00FD3F2E">
        <w:rPr>
          <w:rFonts w:ascii="PT Astra Serif" w:hAnsi="PT Astra Serif"/>
          <w:sz w:val="28"/>
          <w:szCs w:val="28"/>
        </w:rPr>
        <w:t>».</w:t>
      </w:r>
    </w:p>
    <w:p w14:paraId="56BFFB9E" w14:textId="4FDB7779" w:rsidR="00B84335" w:rsidRPr="00FD3F2E" w:rsidRDefault="00094988" w:rsidP="00AB5851">
      <w:pPr>
        <w:pStyle w:val="2"/>
        <w:shd w:val="clear" w:color="auto" w:fill="FFFFFF"/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  <w:lang w:eastAsia="ru-RU"/>
        </w:rPr>
        <w:t>2</w:t>
      </w:r>
      <w:r w:rsidR="008B6760" w:rsidRPr="00FD3F2E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 xml:space="preserve">Разместить постановление на официальном сайте </w:t>
      </w:r>
      <w:r w:rsidR="006D5E87" w:rsidRPr="00FD3F2E">
        <w:rPr>
          <w:rFonts w:ascii="PT Astra Serif" w:hAnsi="PT Astra Serif"/>
          <w:sz w:val="28"/>
          <w:szCs w:val="28"/>
          <w:lang w:eastAsia="ru-RU"/>
        </w:rPr>
        <w:t xml:space="preserve">администрации города Тулы в информационно-телекоммуникационной сети 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«</w:t>
      </w:r>
      <w:r w:rsidR="006D5E87" w:rsidRPr="00FD3F2E">
        <w:rPr>
          <w:rFonts w:ascii="PT Astra Serif" w:hAnsi="PT Astra Serif"/>
          <w:sz w:val="28"/>
          <w:szCs w:val="28"/>
          <w:lang w:eastAsia="ru-RU"/>
        </w:rPr>
        <w:t>Интернет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»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</w:t>
      </w:r>
    </w:p>
    <w:p w14:paraId="1E24C8AC" w14:textId="7EC7DAE5" w:rsidR="00482FE2" w:rsidRPr="00FD3F2E" w:rsidRDefault="00094988" w:rsidP="00FD3F2E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FD3F2E">
        <w:rPr>
          <w:rFonts w:ascii="PT Astra Serif" w:hAnsi="PT Astra Serif"/>
          <w:sz w:val="28"/>
          <w:szCs w:val="28"/>
          <w:lang w:eastAsia="ru-RU"/>
        </w:rPr>
        <w:t>3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 Постановление всту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пает в силу со дня официального опубликования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</w:t>
      </w:r>
    </w:p>
    <w:p w14:paraId="04333406" w14:textId="77777777" w:rsidR="00260E45" w:rsidRPr="00FD3F2E" w:rsidRDefault="00260E45" w:rsidP="00AB58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F6CDF" w14:textId="77777777" w:rsidR="00260E45" w:rsidRPr="00FD3F2E" w:rsidRDefault="00260E45" w:rsidP="00ED4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14:paraId="7E4E9645" w14:textId="698CFC97" w:rsidR="001D41F6" w:rsidRPr="00FD3F2E" w:rsidRDefault="00C322AE" w:rsidP="00842824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  </w:t>
      </w:r>
      <w:r w:rsidR="00842824" w:rsidRPr="00FD3F2E">
        <w:rPr>
          <w:rFonts w:ascii="PT Astra Serif" w:hAnsi="PT Astra Serif"/>
          <w:sz w:val="28"/>
          <w:szCs w:val="28"/>
        </w:rPr>
        <w:t>Глава</w:t>
      </w:r>
      <w:r w:rsidR="008C27D9" w:rsidRPr="00FD3F2E">
        <w:rPr>
          <w:rFonts w:ascii="PT Astra Serif" w:hAnsi="PT Astra Serif"/>
          <w:sz w:val="28"/>
          <w:szCs w:val="28"/>
        </w:rPr>
        <w:t xml:space="preserve"> </w:t>
      </w:r>
      <w:r w:rsidR="00E65380" w:rsidRPr="00FD3F2E">
        <w:rPr>
          <w:rFonts w:ascii="PT Astra Serif" w:hAnsi="PT Astra Serif"/>
          <w:sz w:val="28"/>
          <w:szCs w:val="28"/>
        </w:rPr>
        <w:t>а</w:t>
      </w:r>
      <w:r w:rsidRPr="00FD3F2E">
        <w:rPr>
          <w:rFonts w:ascii="PT Astra Serif" w:hAnsi="PT Astra Serif"/>
          <w:sz w:val="28"/>
          <w:szCs w:val="28"/>
        </w:rPr>
        <w:t>дминистрации</w:t>
      </w:r>
      <w:r w:rsidR="00E65380" w:rsidRPr="00FD3F2E">
        <w:rPr>
          <w:rFonts w:ascii="PT Astra Serif" w:hAnsi="PT Astra Serif"/>
          <w:sz w:val="28"/>
          <w:szCs w:val="28"/>
        </w:rPr>
        <w:t xml:space="preserve"> </w:t>
      </w:r>
    </w:p>
    <w:p w14:paraId="27E7C277" w14:textId="1A85D412" w:rsidR="00714D86" w:rsidRPr="00FD3F2E" w:rsidRDefault="001D41F6" w:rsidP="00020B33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  </w:t>
      </w:r>
      <w:r w:rsidR="00C322AE" w:rsidRPr="00FD3F2E">
        <w:rPr>
          <w:rFonts w:ascii="PT Astra Serif" w:hAnsi="PT Astra Serif"/>
          <w:sz w:val="28"/>
          <w:szCs w:val="28"/>
        </w:rPr>
        <w:t>города Тулы</w:t>
      </w:r>
      <w:r w:rsidR="00C322AE" w:rsidRPr="00FD3F2E">
        <w:rPr>
          <w:rFonts w:ascii="PT Astra Serif" w:hAnsi="PT Astra Serif"/>
          <w:sz w:val="28"/>
          <w:szCs w:val="28"/>
        </w:rPr>
        <w:tab/>
        <w:t xml:space="preserve">  </w:t>
      </w:r>
      <w:r w:rsidRPr="00FD3F2E">
        <w:rPr>
          <w:rFonts w:ascii="PT Astra Serif" w:hAnsi="PT Astra Serif"/>
          <w:sz w:val="28"/>
          <w:szCs w:val="28"/>
        </w:rPr>
        <w:t xml:space="preserve">                                             </w:t>
      </w:r>
      <w:r w:rsidR="00AA161C" w:rsidRPr="00FD3F2E">
        <w:rPr>
          <w:rFonts w:ascii="PT Astra Serif" w:hAnsi="PT Astra Serif"/>
          <w:sz w:val="28"/>
          <w:szCs w:val="28"/>
        </w:rPr>
        <w:t xml:space="preserve">                     </w:t>
      </w:r>
      <w:r w:rsidR="00153FB5" w:rsidRPr="00FD3F2E">
        <w:rPr>
          <w:rFonts w:ascii="PT Astra Serif" w:hAnsi="PT Astra Serif"/>
          <w:sz w:val="28"/>
          <w:szCs w:val="28"/>
        </w:rPr>
        <w:t>И.И. Беспалов</w:t>
      </w:r>
    </w:p>
    <w:sectPr w:rsidR="00714D86" w:rsidRPr="00FD3F2E" w:rsidSect="00AA161C">
      <w:headerReference w:type="default" r:id="rId11"/>
      <w:headerReference w:type="first" r:id="rId12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2FC28" w14:textId="77777777" w:rsidR="007F5533" w:rsidRDefault="007F5533">
      <w:r>
        <w:separator/>
      </w:r>
    </w:p>
  </w:endnote>
  <w:endnote w:type="continuationSeparator" w:id="0">
    <w:p w14:paraId="19C1FF9E" w14:textId="77777777" w:rsidR="007F5533" w:rsidRDefault="007F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5768" w14:textId="77777777" w:rsidR="007F5533" w:rsidRDefault="007F5533">
      <w:r>
        <w:separator/>
      </w:r>
    </w:p>
  </w:footnote>
  <w:footnote w:type="continuationSeparator" w:id="0">
    <w:p w14:paraId="5018253C" w14:textId="77777777" w:rsidR="007F5533" w:rsidRDefault="007F5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14:paraId="18E2216E" w14:textId="4F417CC4" w:rsidR="004179C0" w:rsidRDefault="004179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AD1">
          <w:rPr>
            <w:noProof/>
          </w:rPr>
          <w:t>2</w:t>
        </w:r>
        <w:r>
          <w:fldChar w:fldCharType="end"/>
        </w:r>
      </w:p>
    </w:sdtContent>
  </w:sdt>
  <w:p w14:paraId="403802ED" w14:textId="77777777" w:rsidR="004179C0" w:rsidRDefault="00417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5DB0D" w14:textId="2243E8D2" w:rsidR="004179C0" w:rsidRDefault="004179C0">
    <w:pPr>
      <w:pStyle w:val="a3"/>
      <w:jc w:val="center"/>
    </w:pPr>
  </w:p>
  <w:p w14:paraId="53D06775" w14:textId="77777777" w:rsidR="004179C0" w:rsidRDefault="004179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D9A6E2F"/>
    <w:multiLevelType w:val="hybridMultilevel"/>
    <w:tmpl w:val="BFFCC882"/>
    <w:lvl w:ilvl="0" w:tplc="B5B8D3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6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45"/>
    <w:rsid w:val="0000119A"/>
    <w:rsid w:val="0000356A"/>
    <w:rsid w:val="0000749F"/>
    <w:rsid w:val="00010968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621B"/>
    <w:rsid w:val="000B7AD1"/>
    <w:rsid w:val="000C0A6A"/>
    <w:rsid w:val="000C34F8"/>
    <w:rsid w:val="000C547B"/>
    <w:rsid w:val="000E3576"/>
    <w:rsid w:val="000E5F82"/>
    <w:rsid w:val="000F025C"/>
    <w:rsid w:val="000F0877"/>
    <w:rsid w:val="00101260"/>
    <w:rsid w:val="00102B3D"/>
    <w:rsid w:val="001034C9"/>
    <w:rsid w:val="00104C1C"/>
    <w:rsid w:val="001104FE"/>
    <w:rsid w:val="00112592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59E3"/>
    <w:rsid w:val="00186F0C"/>
    <w:rsid w:val="00190517"/>
    <w:rsid w:val="00191273"/>
    <w:rsid w:val="00192F02"/>
    <w:rsid w:val="00193383"/>
    <w:rsid w:val="001A2C7B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7E39"/>
    <w:rsid w:val="00240BD8"/>
    <w:rsid w:val="00241B46"/>
    <w:rsid w:val="002451C6"/>
    <w:rsid w:val="00247366"/>
    <w:rsid w:val="00247F89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279B"/>
    <w:rsid w:val="002B7B13"/>
    <w:rsid w:val="002C5C1A"/>
    <w:rsid w:val="002D66C5"/>
    <w:rsid w:val="002E044D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219A7"/>
    <w:rsid w:val="0032741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95E7E"/>
    <w:rsid w:val="005A0D83"/>
    <w:rsid w:val="005A1C6C"/>
    <w:rsid w:val="005A3348"/>
    <w:rsid w:val="005A66A1"/>
    <w:rsid w:val="005B5944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4AF8"/>
    <w:rsid w:val="00615765"/>
    <w:rsid w:val="006203AA"/>
    <w:rsid w:val="006203C8"/>
    <w:rsid w:val="00621687"/>
    <w:rsid w:val="006310B6"/>
    <w:rsid w:val="006330A6"/>
    <w:rsid w:val="00636133"/>
    <w:rsid w:val="006426B6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7242"/>
    <w:rsid w:val="006A02C9"/>
    <w:rsid w:val="006A73F7"/>
    <w:rsid w:val="006B1297"/>
    <w:rsid w:val="006B58F9"/>
    <w:rsid w:val="006B65EB"/>
    <w:rsid w:val="006B776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45BE"/>
    <w:rsid w:val="007060E2"/>
    <w:rsid w:val="007066C6"/>
    <w:rsid w:val="007101A5"/>
    <w:rsid w:val="00713025"/>
    <w:rsid w:val="00713045"/>
    <w:rsid w:val="00714661"/>
    <w:rsid w:val="00714D86"/>
    <w:rsid w:val="00724342"/>
    <w:rsid w:val="00725E1F"/>
    <w:rsid w:val="007262B5"/>
    <w:rsid w:val="00726E50"/>
    <w:rsid w:val="00727FE4"/>
    <w:rsid w:val="00736C95"/>
    <w:rsid w:val="007410B4"/>
    <w:rsid w:val="00747C94"/>
    <w:rsid w:val="00763C43"/>
    <w:rsid w:val="0076591C"/>
    <w:rsid w:val="0077442C"/>
    <w:rsid w:val="0077586F"/>
    <w:rsid w:val="007767C8"/>
    <w:rsid w:val="00782709"/>
    <w:rsid w:val="0078457A"/>
    <w:rsid w:val="007859E4"/>
    <w:rsid w:val="007907E9"/>
    <w:rsid w:val="00791BE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7430"/>
    <w:rsid w:val="007E4F18"/>
    <w:rsid w:val="007E7C34"/>
    <w:rsid w:val="007F110A"/>
    <w:rsid w:val="007F311B"/>
    <w:rsid w:val="007F5533"/>
    <w:rsid w:val="008007DD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AE1"/>
    <w:rsid w:val="008B60CD"/>
    <w:rsid w:val="008B6760"/>
    <w:rsid w:val="008B67B7"/>
    <w:rsid w:val="008B6BD9"/>
    <w:rsid w:val="008C19B8"/>
    <w:rsid w:val="008C27D9"/>
    <w:rsid w:val="008C3C8B"/>
    <w:rsid w:val="008D0183"/>
    <w:rsid w:val="008D0FF6"/>
    <w:rsid w:val="008D119B"/>
    <w:rsid w:val="008D40A9"/>
    <w:rsid w:val="008E289B"/>
    <w:rsid w:val="008E5841"/>
    <w:rsid w:val="008E59D0"/>
    <w:rsid w:val="008E68CD"/>
    <w:rsid w:val="008F0939"/>
    <w:rsid w:val="008F209F"/>
    <w:rsid w:val="00902128"/>
    <w:rsid w:val="00906FBF"/>
    <w:rsid w:val="0091583F"/>
    <w:rsid w:val="0091793A"/>
    <w:rsid w:val="00925121"/>
    <w:rsid w:val="009266F7"/>
    <w:rsid w:val="00926F08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7DBA"/>
    <w:rsid w:val="00963F11"/>
    <w:rsid w:val="009662A1"/>
    <w:rsid w:val="0096637E"/>
    <w:rsid w:val="00971514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44A5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10738"/>
    <w:rsid w:val="00A124CB"/>
    <w:rsid w:val="00A15832"/>
    <w:rsid w:val="00A17E05"/>
    <w:rsid w:val="00A21210"/>
    <w:rsid w:val="00A34220"/>
    <w:rsid w:val="00A4002F"/>
    <w:rsid w:val="00A407EE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17C4A"/>
    <w:rsid w:val="00C17FA1"/>
    <w:rsid w:val="00C22E58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41F0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20605"/>
    <w:rsid w:val="00D30D46"/>
    <w:rsid w:val="00D31B7D"/>
    <w:rsid w:val="00D34A94"/>
    <w:rsid w:val="00D43B6C"/>
    <w:rsid w:val="00D45228"/>
    <w:rsid w:val="00D46358"/>
    <w:rsid w:val="00D51CF3"/>
    <w:rsid w:val="00D55DAF"/>
    <w:rsid w:val="00D5627A"/>
    <w:rsid w:val="00D6514A"/>
    <w:rsid w:val="00D66244"/>
    <w:rsid w:val="00D674ED"/>
    <w:rsid w:val="00D70042"/>
    <w:rsid w:val="00D73406"/>
    <w:rsid w:val="00D7516D"/>
    <w:rsid w:val="00D754E0"/>
    <w:rsid w:val="00D76CB8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F00939"/>
    <w:rsid w:val="00F100EF"/>
    <w:rsid w:val="00F1203A"/>
    <w:rsid w:val="00F13D5F"/>
    <w:rsid w:val="00F15305"/>
    <w:rsid w:val="00F22DF1"/>
    <w:rsid w:val="00F27049"/>
    <w:rsid w:val="00F30A91"/>
    <w:rsid w:val="00F3522C"/>
    <w:rsid w:val="00F35B52"/>
    <w:rsid w:val="00F464A7"/>
    <w:rsid w:val="00F466E6"/>
    <w:rsid w:val="00F469D8"/>
    <w:rsid w:val="00F54103"/>
    <w:rsid w:val="00F5590B"/>
    <w:rsid w:val="00F5728B"/>
    <w:rsid w:val="00F60776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5151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23855"/>
  <w15:docId w15:val="{E14AB0C4-E1C7-41A3-B37A-83381631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69EF397291A144C759AD47E723CEF6460E8001775B2A36479D362BFCI74E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069EF397291A144C759B34AF14F90FD4001D80F735B27611AC26D76AB771774I04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D6F205BF5549EBC2E4C6CAB560E6E5BBA82C19DCE3D0A6CA59E38D5DC327ABFFD148945F4A78FA68L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EC53-53AE-4D15-BDFA-9A50F367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4123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Богма Антон Евгеньевич</cp:lastModifiedBy>
  <cp:revision>4</cp:revision>
  <cp:lastPrinted>2025-02-14T08:26:00Z</cp:lastPrinted>
  <dcterms:created xsi:type="dcterms:W3CDTF">2025-02-26T11:26:00Z</dcterms:created>
  <dcterms:modified xsi:type="dcterms:W3CDTF">2025-02-26T12:00:00Z</dcterms:modified>
</cp:coreProperties>
</file>