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045FC9" w:rsidRPr="00F914F3" w:rsidRDefault="00045FC9" w:rsidP="00F01CEF">
      <w:pPr>
        <w:tabs>
          <w:tab w:val="left" w:pos="4820"/>
        </w:tabs>
        <w:spacing w:after="0"/>
        <w:ind w:right="4961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386645">
        <w:rPr>
          <w:rFonts w:ascii="PT Astra Serif" w:hAnsi="PT Astra Serif"/>
          <w:sz w:val="28"/>
          <w:szCs w:val="28"/>
          <w:lang w:eastAsia="ru-RU"/>
        </w:rPr>
        <w:t xml:space="preserve">внесении </w:t>
      </w:r>
      <w:r w:rsidR="00BC0B49">
        <w:rPr>
          <w:rFonts w:ascii="PT Astra Serif" w:hAnsi="PT Astra Serif"/>
          <w:sz w:val="28"/>
          <w:szCs w:val="28"/>
          <w:lang w:eastAsia="ru-RU"/>
        </w:rPr>
        <w:t xml:space="preserve">изменения </w:t>
      </w:r>
      <w:r w:rsidR="00BC0B49">
        <w:rPr>
          <w:rFonts w:ascii="PT Astra Serif" w:hAnsi="PT Astra Serif"/>
          <w:sz w:val="28"/>
          <w:szCs w:val="28"/>
          <w:lang w:eastAsia="ru-RU"/>
        </w:rPr>
        <w:br/>
      </w:r>
      <w:r w:rsidR="00386645">
        <w:rPr>
          <w:rFonts w:ascii="PT Astra Serif" w:hAnsi="PT Astra Serif"/>
          <w:sz w:val="28"/>
          <w:szCs w:val="28"/>
          <w:lang w:eastAsia="ru-RU"/>
        </w:rPr>
        <w:t>в постановление админист</w:t>
      </w:r>
      <w:r w:rsidR="00BC0B49">
        <w:rPr>
          <w:rFonts w:ascii="PT Astra Serif" w:hAnsi="PT Astra Serif"/>
          <w:sz w:val="28"/>
          <w:szCs w:val="28"/>
          <w:lang w:eastAsia="ru-RU"/>
        </w:rPr>
        <w:t>рации города Тулы от 19.12</w:t>
      </w:r>
      <w:r w:rsidR="008A6562">
        <w:rPr>
          <w:rFonts w:ascii="PT Astra Serif" w:hAnsi="PT Astra Serif"/>
          <w:sz w:val="28"/>
          <w:szCs w:val="28"/>
          <w:lang w:eastAsia="ru-RU"/>
        </w:rPr>
        <w:t xml:space="preserve">.2024 </w:t>
      </w:r>
      <w:r w:rsidR="00386645">
        <w:rPr>
          <w:rFonts w:ascii="PT Astra Serif" w:hAnsi="PT Astra Serif"/>
          <w:sz w:val="28"/>
          <w:szCs w:val="28"/>
          <w:lang w:eastAsia="ru-RU"/>
        </w:rPr>
        <w:t>№</w:t>
      </w:r>
      <w:r w:rsidR="00BC0B49">
        <w:rPr>
          <w:rFonts w:ascii="PT Astra Serif" w:hAnsi="PT Astra Serif"/>
          <w:sz w:val="28"/>
          <w:szCs w:val="28"/>
          <w:lang w:eastAsia="ru-RU"/>
        </w:rPr>
        <w:t>569</w:t>
      </w:r>
    </w:p>
    <w:p w:rsidR="008037F8" w:rsidRDefault="008037F8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2927EE" w:rsidRPr="009744A7" w:rsidRDefault="002927EE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45FC9" w:rsidRDefault="00045FC9" w:rsidP="00045FC9">
      <w:pPr>
        <w:spacing w:after="0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 w:rsidR="00A37371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815B7F" w:rsidRDefault="005A2338" w:rsidP="005A2338">
      <w:pPr>
        <w:pStyle w:val="a3"/>
        <w:spacing w:after="0"/>
        <w:ind w:left="0" w:firstLine="708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1. </w:t>
      </w:r>
      <w:r w:rsidR="00386645" w:rsidRPr="00386645">
        <w:rPr>
          <w:rFonts w:ascii="PT Astra Serif" w:hAnsi="PT Astra Serif"/>
          <w:bCs/>
          <w:sz w:val="28"/>
          <w:szCs w:val="28"/>
        </w:rPr>
        <w:t xml:space="preserve">Внести в постановление администрации города Тулы от </w:t>
      </w:r>
      <w:r w:rsidR="00BC0B49">
        <w:rPr>
          <w:rFonts w:ascii="PT Astra Serif" w:hAnsi="PT Astra Serif"/>
          <w:bCs/>
          <w:sz w:val="28"/>
          <w:szCs w:val="28"/>
        </w:rPr>
        <w:t>19.12.2024 №569</w:t>
      </w:r>
      <w:r w:rsidR="00386645" w:rsidRPr="00386645">
        <w:rPr>
          <w:rFonts w:ascii="PT Astra Serif" w:hAnsi="PT Astra Serif"/>
          <w:bCs/>
          <w:sz w:val="28"/>
          <w:szCs w:val="28"/>
        </w:rPr>
        <w:t xml:space="preserve"> «О комплексном развитии территории жилой</w:t>
      </w:r>
      <w:r w:rsidR="00BC0B49">
        <w:rPr>
          <w:rFonts w:ascii="PT Astra Serif" w:hAnsi="PT Astra Serif"/>
          <w:bCs/>
          <w:sz w:val="28"/>
          <w:szCs w:val="28"/>
        </w:rPr>
        <w:t xml:space="preserve"> застройки, ограниченной улицей Мезенцева</w:t>
      </w:r>
      <w:r w:rsidR="00386645" w:rsidRPr="00386645">
        <w:rPr>
          <w:rFonts w:ascii="PT Astra Serif" w:hAnsi="PT Astra Serif"/>
          <w:bCs/>
          <w:sz w:val="28"/>
          <w:szCs w:val="28"/>
        </w:rPr>
        <w:t xml:space="preserve">» следующее </w:t>
      </w:r>
      <w:r w:rsidR="00BC0B49">
        <w:rPr>
          <w:rFonts w:ascii="PT Astra Serif" w:hAnsi="PT Astra Serif"/>
          <w:bCs/>
          <w:sz w:val="28"/>
          <w:szCs w:val="28"/>
        </w:rPr>
        <w:t>изменение</w:t>
      </w:r>
      <w:r w:rsidR="00386645" w:rsidRPr="00386645">
        <w:rPr>
          <w:rFonts w:ascii="PT Astra Serif" w:hAnsi="PT Astra Serif"/>
          <w:bCs/>
          <w:sz w:val="28"/>
          <w:szCs w:val="28"/>
        </w:rPr>
        <w:t>:</w:t>
      </w:r>
      <w:r w:rsidR="00476EFB" w:rsidRPr="00476EFB">
        <w:rPr>
          <w:rFonts w:ascii="PT Astra Serif" w:hAnsi="PT Astra Serif"/>
          <w:bCs/>
          <w:sz w:val="28"/>
          <w:szCs w:val="28"/>
        </w:rPr>
        <w:t xml:space="preserve"> </w:t>
      </w:r>
    </w:p>
    <w:p w:rsidR="00386645" w:rsidRDefault="00BC0B49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№1 к постановлению изложить в новой редакции</w:t>
      </w:r>
      <w:r w:rsidR="002E5E00">
        <w:rPr>
          <w:rFonts w:ascii="PT Astra Serif" w:hAnsi="PT Astra Serif"/>
          <w:sz w:val="28"/>
          <w:szCs w:val="28"/>
        </w:rPr>
        <w:t>.</w:t>
      </w:r>
    </w:p>
    <w:p w:rsidR="002E5E00" w:rsidRPr="009744A7" w:rsidRDefault="002E5E00" w:rsidP="002E5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9744A7">
        <w:rPr>
          <w:rFonts w:ascii="PT Astra Serif" w:hAnsi="PT Astra Serif"/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2E5E00" w:rsidRPr="009744A7" w:rsidRDefault="002E5E00" w:rsidP="002E5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9744A7">
        <w:rPr>
          <w:rFonts w:ascii="PT Astra Serif" w:hAnsi="PT Astra Serif"/>
          <w:sz w:val="28"/>
          <w:szCs w:val="28"/>
        </w:rPr>
        <w:t>. П</w:t>
      </w:r>
      <w:r>
        <w:rPr>
          <w:rFonts w:ascii="PT Astra Serif" w:hAnsi="PT Astra Serif"/>
          <w:sz w:val="28"/>
          <w:szCs w:val="28"/>
        </w:rPr>
        <w:t>остановление вступает в силу со</w:t>
      </w:r>
      <w:r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опубликования.</w:t>
      </w:r>
    </w:p>
    <w:p w:rsidR="002E5E00" w:rsidRPr="009744A7" w:rsidRDefault="002E5E00" w:rsidP="002E5E00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E5E00" w:rsidRPr="009744A7" w:rsidRDefault="002E5E00" w:rsidP="002E5E00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E5E00" w:rsidRPr="009744A7" w:rsidRDefault="002E5E00" w:rsidP="002E5E00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2E5E00" w:rsidRPr="009744A7" w:rsidRDefault="002E5E00" w:rsidP="002E5E00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 администрации</w:t>
      </w:r>
    </w:p>
    <w:p w:rsidR="002E5E00" w:rsidRDefault="002E5E00" w:rsidP="002E5E00">
      <w:pPr>
        <w:tabs>
          <w:tab w:val="left" w:pos="4962"/>
        </w:tabs>
        <w:spacing w:after="0" w:line="240" w:lineRule="auto"/>
        <w:ind w:left="851" w:hanging="142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Pr="009744A7">
        <w:rPr>
          <w:rFonts w:ascii="PT Astra Serif" w:hAnsi="PT Astra Serif"/>
          <w:sz w:val="28"/>
          <w:szCs w:val="28"/>
        </w:rPr>
        <w:t xml:space="preserve">       И.И. Беспалов</w:t>
      </w:r>
      <w:r>
        <w:rPr>
          <w:rFonts w:ascii="PT Astra Serif" w:hAnsi="PT Astra Serif"/>
          <w:sz w:val="28"/>
          <w:szCs w:val="28"/>
        </w:rPr>
        <w:br/>
      </w:r>
    </w:p>
    <w:p w:rsidR="002E5E00" w:rsidRDefault="002E5E00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45401C" w:rsidRDefault="0045401C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45401C" w:rsidRDefault="0045401C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45401C" w:rsidRDefault="0045401C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45401C" w:rsidRDefault="0045401C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45401C" w:rsidRDefault="0045401C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2E5E00" w:rsidRPr="00BE74D6" w:rsidRDefault="002E5E00" w:rsidP="002E5E0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2E5E00" w:rsidRPr="00BE74D6" w:rsidRDefault="002E5E00" w:rsidP="002E5E0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</w:t>
      </w:r>
      <w:r>
        <w:rPr>
          <w:rFonts w:ascii="PT Astra Serif" w:hAnsi="PT Astra Serif"/>
          <w:sz w:val="28"/>
          <w:szCs w:val="28"/>
        </w:rPr>
        <w:br/>
      </w:r>
      <w:r w:rsidRPr="00BE74D6">
        <w:rPr>
          <w:rFonts w:ascii="PT Astra Serif" w:hAnsi="PT Astra Serif"/>
          <w:sz w:val="28"/>
          <w:szCs w:val="28"/>
        </w:rPr>
        <w:t xml:space="preserve">администрации города Тулы  </w:t>
      </w:r>
    </w:p>
    <w:p w:rsidR="002E5E00" w:rsidRPr="00BE74D6" w:rsidRDefault="002E5E00" w:rsidP="002E5E00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 </w:t>
      </w:r>
      <w:r w:rsidRPr="002E5E00">
        <w:rPr>
          <w:rFonts w:ascii="PT Astra Serif" w:hAnsi="PT Astra Serif"/>
          <w:sz w:val="28"/>
          <w:szCs w:val="28"/>
          <w:u w:val="single"/>
        </w:rPr>
        <w:t>19.12.2024</w:t>
      </w:r>
      <w:r w:rsidRPr="00BE74D6">
        <w:rPr>
          <w:rFonts w:ascii="PT Astra Serif" w:hAnsi="PT Astra Serif"/>
          <w:sz w:val="28"/>
          <w:szCs w:val="28"/>
        </w:rPr>
        <w:t xml:space="preserve"> № </w:t>
      </w:r>
      <w:r w:rsidRPr="002E5E00">
        <w:rPr>
          <w:rFonts w:ascii="PT Astra Serif" w:hAnsi="PT Astra Serif"/>
          <w:sz w:val="28"/>
          <w:szCs w:val="28"/>
          <w:u w:val="single"/>
        </w:rPr>
        <w:t>569</w:t>
      </w:r>
    </w:p>
    <w:p w:rsidR="0045401C" w:rsidRDefault="0045401C" w:rsidP="00815B7F">
      <w:pPr>
        <w:spacing w:after="0"/>
        <w:ind w:left="708"/>
        <w:jc w:val="both"/>
        <w:rPr>
          <w:rFonts w:ascii="PT Astra Serif" w:hAnsi="PT Astra Serif"/>
          <w:sz w:val="28"/>
          <w:szCs w:val="28"/>
        </w:rPr>
      </w:pPr>
    </w:p>
    <w:p w:rsidR="0045401C" w:rsidRDefault="0045401C" w:rsidP="0045401C">
      <w:pPr>
        <w:pStyle w:val="aa"/>
        <w:jc w:val="center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комплексного развития территории жилой застройки, </w:t>
      </w:r>
      <w:r>
        <w:rPr>
          <w:rFonts w:ascii="PT Astra Serif" w:hAnsi="PT Astra Serif"/>
          <w:sz w:val="28"/>
          <w:szCs w:val="28"/>
          <w:lang w:eastAsia="ru-RU"/>
        </w:rPr>
        <w:t>ограниченной улицей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Мезенцева</w:t>
      </w:r>
    </w:p>
    <w:p w:rsidR="002E5E00" w:rsidRDefault="002E5E00" w:rsidP="0045401C">
      <w:pPr>
        <w:pStyle w:val="aa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45401C" w:rsidRDefault="0045401C" w:rsidP="0045401C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 wp14:anchorId="5670D47D" wp14:editId="4194B4F9">
            <wp:extent cx="5926825" cy="4758808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440" cy="476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01C" w:rsidRDefault="0045401C" w:rsidP="0045401C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45401C" w:rsidRDefault="0045401C" w:rsidP="0045401C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F2E7F" wp14:editId="2607BCD8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81C91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r w:rsidRPr="006F65E0">
        <w:rPr>
          <w:rFonts w:ascii="PT Astra Serif" w:hAnsi="PT Astra Serif" w:cs="Times New Roman"/>
          <w:sz w:val="28"/>
          <w:szCs w:val="28"/>
        </w:rPr>
        <w:t>Мезенцева, Академика Павлова, Станиславского, Николая Руднева</w:t>
      </w:r>
    </w:p>
    <w:p w:rsidR="0045401C" w:rsidRDefault="0045401C" w:rsidP="0045401C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5401C" w:rsidRDefault="0045401C" w:rsidP="0045401C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463F1" wp14:editId="01DAD43E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57804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>
        <w:rPr>
          <w:rFonts w:ascii="PT Astra Serif" w:hAnsi="PT Astra Serif" w:cs="Times New Roman"/>
          <w:sz w:val="28"/>
          <w:szCs w:val="28"/>
        </w:rPr>
        <w:t xml:space="preserve">комплексного развития территории жилой </w:t>
      </w:r>
      <w:r w:rsidRPr="00BE74D6">
        <w:rPr>
          <w:rFonts w:ascii="PT Astra Serif" w:hAnsi="PT Astra Serif" w:cs="Times New Roman"/>
          <w:sz w:val="28"/>
          <w:szCs w:val="28"/>
        </w:rPr>
        <w:t>застройки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  <w:lang w:eastAsia="ru-RU"/>
        </w:rPr>
        <w:t>ограниченной улицей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Мезенцева</w:t>
      </w:r>
    </w:p>
    <w:p w:rsidR="0045401C" w:rsidRDefault="0045401C" w:rsidP="0045401C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2E5E00" w:rsidRDefault="002E5E00" w:rsidP="0045401C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2E5E00" w:rsidRDefault="002E5E00" w:rsidP="0045401C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2E5E00" w:rsidRDefault="002E5E00" w:rsidP="0045401C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2E5E00" w:rsidRDefault="002E5E00" w:rsidP="0045401C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2E5E00" w:rsidRDefault="002E5E00" w:rsidP="0045401C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BC0B49" w:rsidRPr="00BE74D6" w:rsidRDefault="00BC0B49" w:rsidP="00BC0B49">
      <w:pPr>
        <w:pStyle w:val="aa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BC0B49" w:rsidRPr="00BE74D6" w:rsidRDefault="00BC0B49" w:rsidP="00BC0B49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BC0B49" w:rsidRDefault="00BC0B49" w:rsidP="00BC0B49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BC0B49" w:rsidRPr="00BE74D6" w:rsidTr="00976AB1">
        <w:tc>
          <w:tcPr>
            <w:tcW w:w="1555" w:type="dxa"/>
          </w:tcPr>
          <w:p w:rsidR="00BC0B49" w:rsidRPr="00BE74D6" w:rsidRDefault="00BC0B49" w:rsidP="00976AB1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BC0B49" w:rsidRPr="00BE74D6" w:rsidRDefault="00BC0B49" w:rsidP="00976AB1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BC0B49" w:rsidRPr="00BE74D6" w:rsidRDefault="00BC0B49" w:rsidP="00976AB1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740768.99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261171.84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740786.53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261143.99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740788.59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261140.58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740791.39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261135.71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740793.35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261132.54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740763.73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261113.71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740731.85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261093.45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740730.88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261094.92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740728.44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261097.18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740697.83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261078.93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740666.92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261060.49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740648.17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261049.31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740645.67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261053.26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740637.07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261048.12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740631.9</w:t>
            </w:r>
            <w:r w:rsidR="00864D51">
              <w:rPr>
                <w:rFonts w:ascii="PT Astra Serif" w:hAnsi="PT Astra Serif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261056.12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740619.08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261076.56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740624.45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261080.03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740639.83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261089.5</w:t>
            </w:r>
            <w:r w:rsidR="00864D51">
              <w:rPr>
                <w:rFonts w:ascii="PT Astra Serif" w:hAnsi="PT Astra Serif" w:cs="Calibri"/>
                <w:color w:val="000000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740655.18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261099.34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740670.15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261108.74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740676.15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261112.61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740685.04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261118.31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740700.01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261127.88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740714.97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261137.42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740729.91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261146.92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740739.35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261152.88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740748.53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261158.66</w:t>
            </w:r>
          </w:p>
        </w:tc>
      </w:tr>
      <w:tr w:rsidR="00F14B0E" w:rsidRPr="00BE74D6" w:rsidTr="009A4421">
        <w:tc>
          <w:tcPr>
            <w:tcW w:w="1555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969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740763.42</w:t>
            </w:r>
          </w:p>
        </w:tc>
        <w:tc>
          <w:tcPr>
            <w:tcW w:w="3821" w:type="dxa"/>
            <w:vAlign w:val="bottom"/>
          </w:tcPr>
          <w:p w:rsidR="00F14B0E" w:rsidRPr="00F14B0E" w:rsidRDefault="00F14B0E" w:rsidP="00F14B0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F14B0E">
              <w:rPr>
                <w:rFonts w:ascii="PT Astra Serif" w:hAnsi="PT Astra Serif" w:cs="Calibri"/>
                <w:color w:val="000000"/>
                <w:sz w:val="28"/>
                <w:szCs w:val="28"/>
              </w:rPr>
              <w:t>261168.26</w:t>
            </w:r>
          </w:p>
        </w:tc>
      </w:tr>
    </w:tbl>
    <w:p w:rsidR="00E61234" w:rsidRDefault="00E61234" w:rsidP="00BC0B49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801B39" w:rsidRDefault="00BC0B49" w:rsidP="00BC0B49">
      <w:pPr>
        <w:pStyle w:val="aa"/>
        <w:jc w:val="both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sz w:val="28"/>
          <w:szCs w:val="28"/>
        </w:rPr>
        <w:t>Площадь территории комплексног</w:t>
      </w:r>
      <w:r>
        <w:rPr>
          <w:rFonts w:ascii="PT Astra Serif" w:hAnsi="PT Astra Serif" w:cs="Times New Roman"/>
          <w:sz w:val="28"/>
          <w:szCs w:val="28"/>
        </w:rPr>
        <w:t>о развития жилой застройки: 7473</w:t>
      </w:r>
      <w:r w:rsidRPr="00BE74D6">
        <w:rPr>
          <w:rFonts w:ascii="PT Astra Serif" w:hAnsi="PT Astra Serif" w:cs="Times New Roman"/>
          <w:sz w:val="28"/>
          <w:szCs w:val="28"/>
        </w:rPr>
        <w:t xml:space="preserve"> кв.</w:t>
      </w:r>
      <w:r>
        <w:rPr>
          <w:rFonts w:ascii="PT Astra Serif" w:hAnsi="PT Astra Serif" w:cs="Times New Roman"/>
          <w:sz w:val="28"/>
          <w:szCs w:val="28"/>
        </w:rPr>
        <w:t xml:space="preserve"> м</w:t>
      </w:r>
    </w:p>
    <w:p w:rsidR="008C7D15" w:rsidRPr="00BE74D6" w:rsidRDefault="008C7D15" w:rsidP="008C7D15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8C7D15" w:rsidRDefault="008C7D15" w:rsidP="008C7D15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8C7D15" w:rsidRPr="00BE74D6" w:rsidRDefault="008C7D15" w:rsidP="008C7D15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BC0B49" w:rsidRPr="00BC0B49" w:rsidRDefault="00BC0B49" w:rsidP="00BC0B49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F2CC1" w:rsidRDefault="001F2CC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F2CC1" w:rsidRDefault="001F2CC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1F2CC1" w:rsidSect="0038664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EA1" w:rsidRDefault="00AD1EA1" w:rsidP="00BA1FBF">
      <w:pPr>
        <w:spacing w:after="0" w:line="240" w:lineRule="auto"/>
      </w:pPr>
      <w:r>
        <w:separator/>
      </w:r>
    </w:p>
  </w:endnote>
  <w:endnote w:type="continuationSeparator" w:id="0">
    <w:p w:rsidR="00AD1EA1" w:rsidRDefault="00AD1EA1" w:rsidP="00BA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EA1" w:rsidRDefault="00AD1EA1" w:rsidP="00BA1FBF">
      <w:pPr>
        <w:spacing w:after="0" w:line="240" w:lineRule="auto"/>
      </w:pPr>
      <w:r>
        <w:separator/>
      </w:r>
    </w:p>
  </w:footnote>
  <w:footnote w:type="continuationSeparator" w:id="0">
    <w:p w:rsidR="00AD1EA1" w:rsidRDefault="00AD1EA1" w:rsidP="00BA1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11DC"/>
    <w:multiLevelType w:val="hybridMultilevel"/>
    <w:tmpl w:val="952AD532"/>
    <w:lvl w:ilvl="0" w:tplc="D8CEFE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4F6E99"/>
    <w:multiLevelType w:val="hybridMultilevel"/>
    <w:tmpl w:val="9C3EA3BE"/>
    <w:lvl w:ilvl="0" w:tplc="1060A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4721A1"/>
    <w:multiLevelType w:val="hybridMultilevel"/>
    <w:tmpl w:val="F836C56E"/>
    <w:lvl w:ilvl="0" w:tplc="22BA93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8E"/>
    <w:rsid w:val="0003534A"/>
    <w:rsid w:val="000373D7"/>
    <w:rsid w:val="00045FC9"/>
    <w:rsid w:val="000573DA"/>
    <w:rsid w:val="000A19D7"/>
    <w:rsid w:val="000A793E"/>
    <w:rsid w:val="000C4F88"/>
    <w:rsid w:val="000C6756"/>
    <w:rsid w:val="000D272E"/>
    <w:rsid w:val="0018075A"/>
    <w:rsid w:val="00192104"/>
    <w:rsid w:val="00196F1B"/>
    <w:rsid w:val="001A1B7B"/>
    <w:rsid w:val="001B0916"/>
    <w:rsid w:val="001B3937"/>
    <w:rsid w:val="001B45AA"/>
    <w:rsid w:val="001D590A"/>
    <w:rsid w:val="001E24A6"/>
    <w:rsid w:val="001F2CC1"/>
    <w:rsid w:val="00203141"/>
    <w:rsid w:val="0020695B"/>
    <w:rsid w:val="00253B50"/>
    <w:rsid w:val="00282296"/>
    <w:rsid w:val="00283FAD"/>
    <w:rsid w:val="00292281"/>
    <w:rsid w:val="002927EE"/>
    <w:rsid w:val="002953F5"/>
    <w:rsid w:val="002D5C31"/>
    <w:rsid w:val="002E5E00"/>
    <w:rsid w:val="003023CD"/>
    <w:rsid w:val="00341E92"/>
    <w:rsid w:val="00360B8F"/>
    <w:rsid w:val="00386645"/>
    <w:rsid w:val="003D7B1E"/>
    <w:rsid w:val="003E09D5"/>
    <w:rsid w:val="003F4033"/>
    <w:rsid w:val="003F568D"/>
    <w:rsid w:val="004028BF"/>
    <w:rsid w:val="0043627B"/>
    <w:rsid w:val="004479C8"/>
    <w:rsid w:val="0045401C"/>
    <w:rsid w:val="0046129F"/>
    <w:rsid w:val="00476EFB"/>
    <w:rsid w:val="00481993"/>
    <w:rsid w:val="004C0D80"/>
    <w:rsid w:val="004F08D8"/>
    <w:rsid w:val="005157EA"/>
    <w:rsid w:val="00535EED"/>
    <w:rsid w:val="00536770"/>
    <w:rsid w:val="00542115"/>
    <w:rsid w:val="005865B5"/>
    <w:rsid w:val="005914EC"/>
    <w:rsid w:val="005A2338"/>
    <w:rsid w:val="005B6919"/>
    <w:rsid w:val="005D382C"/>
    <w:rsid w:val="005D694E"/>
    <w:rsid w:val="005D6BC0"/>
    <w:rsid w:val="005F5320"/>
    <w:rsid w:val="00624BE6"/>
    <w:rsid w:val="0064388B"/>
    <w:rsid w:val="00663D3A"/>
    <w:rsid w:val="006B1A4B"/>
    <w:rsid w:val="00702988"/>
    <w:rsid w:val="00714BED"/>
    <w:rsid w:val="007362B4"/>
    <w:rsid w:val="00754A4F"/>
    <w:rsid w:val="007642EF"/>
    <w:rsid w:val="007907F9"/>
    <w:rsid w:val="007A0BFB"/>
    <w:rsid w:val="007D67A4"/>
    <w:rsid w:val="00801B39"/>
    <w:rsid w:val="008037F8"/>
    <w:rsid w:val="00815B7F"/>
    <w:rsid w:val="00860C7C"/>
    <w:rsid w:val="008610BF"/>
    <w:rsid w:val="00864D51"/>
    <w:rsid w:val="008823B7"/>
    <w:rsid w:val="00883CED"/>
    <w:rsid w:val="00893112"/>
    <w:rsid w:val="008A6562"/>
    <w:rsid w:val="008C7D15"/>
    <w:rsid w:val="008D3677"/>
    <w:rsid w:val="008D5F37"/>
    <w:rsid w:val="00914E66"/>
    <w:rsid w:val="009276FB"/>
    <w:rsid w:val="0093010E"/>
    <w:rsid w:val="00946DF1"/>
    <w:rsid w:val="009650D7"/>
    <w:rsid w:val="009744A7"/>
    <w:rsid w:val="00975350"/>
    <w:rsid w:val="00987904"/>
    <w:rsid w:val="00990C93"/>
    <w:rsid w:val="00A150E4"/>
    <w:rsid w:val="00A2262A"/>
    <w:rsid w:val="00A32C2D"/>
    <w:rsid w:val="00A37371"/>
    <w:rsid w:val="00A55689"/>
    <w:rsid w:val="00A74FCC"/>
    <w:rsid w:val="00AD1EA1"/>
    <w:rsid w:val="00B05163"/>
    <w:rsid w:val="00B0549B"/>
    <w:rsid w:val="00B26CA4"/>
    <w:rsid w:val="00B328BA"/>
    <w:rsid w:val="00BA1FBF"/>
    <w:rsid w:val="00BC0B49"/>
    <w:rsid w:val="00BC119A"/>
    <w:rsid w:val="00BC5991"/>
    <w:rsid w:val="00BF6EFB"/>
    <w:rsid w:val="00C2027A"/>
    <w:rsid w:val="00C20BC3"/>
    <w:rsid w:val="00C66122"/>
    <w:rsid w:val="00CE6D52"/>
    <w:rsid w:val="00CF4BB3"/>
    <w:rsid w:val="00CF5C8E"/>
    <w:rsid w:val="00D26993"/>
    <w:rsid w:val="00D27D50"/>
    <w:rsid w:val="00D51ECB"/>
    <w:rsid w:val="00D649B5"/>
    <w:rsid w:val="00D64ED8"/>
    <w:rsid w:val="00D73EA7"/>
    <w:rsid w:val="00DD7477"/>
    <w:rsid w:val="00DF4102"/>
    <w:rsid w:val="00E131E4"/>
    <w:rsid w:val="00E61234"/>
    <w:rsid w:val="00EA5B3E"/>
    <w:rsid w:val="00F01CEF"/>
    <w:rsid w:val="00F14B0E"/>
    <w:rsid w:val="00F15229"/>
    <w:rsid w:val="00F31322"/>
    <w:rsid w:val="00F32481"/>
    <w:rsid w:val="00F914F3"/>
    <w:rsid w:val="00F9299D"/>
    <w:rsid w:val="00FA414F"/>
    <w:rsid w:val="00FD6B2C"/>
    <w:rsid w:val="00FE37FF"/>
    <w:rsid w:val="00FE5AA7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E0E492"/>
  <w15:chartTrackingRefBased/>
  <w15:docId w15:val="{B60A0323-DAE5-4649-86E9-A465F8DC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3D3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FB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FBF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0C4F88"/>
    <w:pPr>
      <w:spacing w:after="0" w:line="240" w:lineRule="auto"/>
    </w:pPr>
  </w:style>
  <w:style w:type="table" w:styleId="ab">
    <w:name w:val="Table Grid"/>
    <w:basedOn w:val="a1"/>
    <w:uiPriority w:val="39"/>
    <w:rsid w:val="000C4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B2E31-D8BA-40E8-BFC2-F82500B7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Камерилова Наталья Андреевна</cp:lastModifiedBy>
  <cp:revision>6</cp:revision>
  <cp:lastPrinted>2025-01-27T14:15:00Z</cp:lastPrinted>
  <dcterms:created xsi:type="dcterms:W3CDTF">2025-01-27T14:14:00Z</dcterms:created>
  <dcterms:modified xsi:type="dcterms:W3CDTF">2025-01-27T14:30:00Z</dcterms:modified>
</cp:coreProperties>
</file>