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5D99A" w14:textId="0FAB0D2D" w:rsidR="003128E2" w:rsidRDefault="003128E2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0253337" w14:textId="71A8006E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5256349" w14:textId="165ED3F2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EF59805" w14:textId="3ED5DEFE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DD894AF" w14:textId="68CCD251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4AD57FA" w14:textId="5914D089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E90F2E3" w14:textId="69C29D25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A13747F" w14:textId="07692719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80DA054" w14:textId="6DCCA3D5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EB6231B" w14:textId="0C6D9F0C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47B59D6" w14:textId="6B3255B5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50F0156" w14:textId="2BB2E808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97C3FB2" w14:textId="77777777" w:rsidR="00FC7C2A" w:rsidRPr="0045041C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777CEC2C" w14:textId="303BF71A" w:rsidR="003128E2" w:rsidRDefault="00025677" w:rsidP="00025677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025677">
        <w:rPr>
          <w:rFonts w:ascii="Times New Roman" w:hAnsi="Times New Roman" w:cs="Times New Roman"/>
          <w:sz w:val="28"/>
          <w:szCs w:val="28"/>
          <w:lang w:eastAsia="ar-SA"/>
        </w:rPr>
        <w:t>Об утверждении Порядка предоставления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5677">
        <w:rPr>
          <w:rFonts w:ascii="Times New Roman" w:hAnsi="Times New Roman" w:cs="Times New Roman"/>
          <w:sz w:val="28"/>
          <w:szCs w:val="28"/>
          <w:lang w:eastAsia="ar-SA"/>
        </w:rPr>
        <w:t>субсидии юридическим лицам, индивидуальным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5677">
        <w:rPr>
          <w:rFonts w:ascii="Times New Roman" w:hAnsi="Times New Roman" w:cs="Times New Roman"/>
          <w:sz w:val="28"/>
          <w:szCs w:val="28"/>
          <w:lang w:eastAsia="ar-SA"/>
        </w:rPr>
        <w:t>предпринимателям, физическим лицам – производителям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5677">
        <w:rPr>
          <w:rFonts w:ascii="Times New Roman" w:hAnsi="Times New Roman" w:cs="Times New Roman"/>
          <w:sz w:val="28"/>
          <w:szCs w:val="28"/>
          <w:lang w:eastAsia="ar-SA"/>
        </w:rPr>
        <w:t>товаров, работ, услуг на оплату соглашения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5677">
        <w:rPr>
          <w:rFonts w:ascii="Times New Roman" w:hAnsi="Times New Roman" w:cs="Times New Roman"/>
          <w:sz w:val="28"/>
          <w:szCs w:val="28"/>
          <w:lang w:eastAsia="ar-SA"/>
        </w:rPr>
        <w:t>о финансовом обеспечении затрат, связанных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5677">
        <w:rPr>
          <w:rFonts w:ascii="Times New Roman" w:hAnsi="Times New Roman" w:cs="Times New Roman"/>
          <w:sz w:val="28"/>
          <w:szCs w:val="28"/>
          <w:lang w:eastAsia="ar-SA"/>
        </w:rPr>
        <w:t>с оказанием муниципальных услуг в социальной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025677">
        <w:rPr>
          <w:rFonts w:ascii="Times New Roman" w:hAnsi="Times New Roman" w:cs="Times New Roman"/>
          <w:sz w:val="28"/>
          <w:szCs w:val="28"/>
          <w:lang w:eastAsia="ar-SA"/>
        </w:rPr>
        <w:t>сфере в соответствии с социальным сертификатом</w:t>
      </w:r>
    </w:p>
    <w:p w14:paraId="4A4DBE3C" w14:textId="2387E61B" w:rsidR="00025677" w:rsidRDefault="00025677" w:rsidP="00025677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F935946" w14:textId="42D4A680" w:rsidR="00025677" w:rsidRDefault="00025677" w:rsidP="00025677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3044EB2" w14:textId="77777777" w:rsidR="00025677" w:rsidRPr="0045041C" w:rsidRDefault="00025677" w:rsidP="00025677">
      <w:pPr>
        <w:suppressAutoHyphens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66E9471" w14:textId="70423958" w:rsidR="00025677" w:rsidRPr="00025677" w:rsidRDefault="00025677" w:rsidP="00025677">
      <w:pPr>
        <w:suppressAutoHyphens/>
        <w:ind w:firstLine="540"/>
        <w:rPr>
          <w:rFonts w:ascii="Times New Roman" w:hAnsi="Times New Roman"/>
          <w:bCs/>
          <w:sz w:val="28"/>
          <w:szCs w:val="28"/>
        </w:rPr>
      </w:pPr>
      <w:r w:rsidRPr="00025677">
        <w:rPr>
          <w:rFonts w:ascii="Times New Roman" w:hAnsi="Times New Roman"/>
          <w:bCs/>
          <w:sz w:val="28"/>
          <w:szCs w:val="28"/>
        </w:rPr>
        <w:t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частью 2 статьи 78.4 Бюджетного кодекса Российской Федерации</w:t>
      </w:r>
      <w:r w:rsidR="003A7E36">
        <w:rPr>
          <w:rFonts w:ascii="Times New Roman" w:hAnsi="Times New Roman"/>
          <w:bCs/>
          <w:sz w:val="28"/>
          <w:szCs w:val="28"/>
        </w:rPr>
        <w:t xml:space="preserve">, на основании Устава муниципального образования город Тула </w:t>
      </w:r>
      <w:r w:rsidRPr="00025677">
        <w:rPr>
          <w:rFonts w:ascii="Times New Roman" w:hAnsi="Times New Roman"/>
          <w:bCs/>
          <w:sz w:val="28"/>
          <w:szCs w:val="28"/>
        </w:rPr>
        <w:t>администра</w:t>
      </w:r>
      <w:r w:rsidR="003A7E36">
        <w:rPr>
          <w:rFonts w:ascii="Times New Roman" w:hAnsi="Times New Roman"/>
          <w:bCs/>
          <w:sz w:val="28"/>
          <w:szCs w:val="28"/>
        </w:rPr>
        <w:t xml:space="preserve">ция муниципального образования города Тулы </w:t>
      </w:r>
      <w:r>
        <w:rPr>
          <w:rFonts w:ascii="Times New Roman" w:hAnsi="Times New Roman"/>
          <w:bCs/>
          <w:sz w:val="28"/>
          <w:szCs w:val="28"/>
        </w:rPr>
        <w:t>ПОСТАНОВЛЯЕТ</w:t>
      </w:r>
      <w:r w:rsidRPr="00025677">
        <w:rPr>
          <w:rFonts w:ascii="Times New Roman" w:hAnsi="Times New Roman"/>
          <w:bCs/>
          <w:sz w:val="28"/>
          <w:szCs w:val="28"/>
        </w:rPr>
        <w:t>:</w:t>
      </w:r>
    </w:p>
    <w:p w14:paraId="3B41ACBC" w14:textId="21495FAE" w:rsidR="00025677" w:rsidRPr="00025677" w:rsidRDefault="00025677" w:rsidP="00025677">
      <w:pPr>
        <w:suppressAutoHyphens/>
        <w:ind w:firstLine="540"/>
        <w:rPr>
          <w:rFonts w:ascii="Times New Roman" w:hAnsi="Times New Roman"/>
          <w:bCs/>
          <w:sz w:val="28"/>
          <w:szCs w:val="28"/>
        </w:rPr>
      </w:pPr>
      <w:r w:rsidRPr="00025677">
        <w:rPr>
          <w:rFonts w:ascii="Times New Roman" w:hAnsi="Times New Roman"/>
          <w:bCs/>
          <w:sz w:val="28"/>
          <w:szCs w:val="28"/>
        </w:rPr>
        <w:t>1. Утвердить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  <w:r w:rsidR="003A7E36">
        <w:rPr>
          <w:rFonts w:ascii="Times New Roman" w:hAnsi="Times New Roman"/>
          <w:bCs/>
          <w:sz w:val="28"/>
          <w:szCs w:val="28"/>
        </w:rPr>
        <w:t xml:space="preserve"> (приложение)</w:t>
      </w:r>
      <w:r w:rsidRPr="00025677">
        <w:rPr>
          <w:rFonts w:ascii="Times New Roman" w:hAnsi="Times New Roman"/>
          <w:bCs/>
          <w:sz w:val="28"/>
          <w:szCs w:val="28"/>
        </w:rPr>
        <w:t>.</w:t>
      </w:r>
    </w:p>
    <w:p w14:paraId="500D9CA9" w14:textId="19FEBED0" w:rsidR="00025677" w:rsidRPr="00025677" w:rsidRDefault="00025677" w:rsidP="00814584">
      <w:pPr>
        <w:suppressAutoHyphens/>
        <w:ind w:firstLine="540"/>
        <w:rPr>
          <w:rFonts w:ascii="Times New Roman" w:hAnsi="Times New Roman"/>
          <w:bCs/>
          <w:sz w:val="28"/>
          <w:szCs w:val="28"/>
        </w:rPr>
      </w:pPr>
      <w:r w:rsidRPr="00025677">
        <w:rPr>
          <w:rFonts w:ascii="Times New Roman" w:hAnsi="Times New Roman"/>
          <w:bCs/>
          <w:sz w:val="28"/>
          <w:szCs w:val="28"/>
        </w:rPr>
        <w:t xml:space="preserve">2. </w:t>
      </w:r>
      <w:r w:rsidR="00814584" w:rsidRPr="00814584">
        <w:rPr>
          <w:rFonts w:ascii="Times New Roman" w:hAnsi="Times New Roman"/>
          <w:bCs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  <w:r w:rsidRPr="00025677">
        <w:rPr>
          <w:rFonts w:ascii="Times New Roman" w:hAnsi="Times New Roman"/>
          <w:bCs/>
          <w:sz w:val="28"/>
          <w:szCs w:val="28"/>
        </w:rPr>
        <w:t xml:space="preserve">            </w:t>
      </w:r>
    </w:p>
    <w:p w14:paraId="30A88CFE" w14:textId="7260ABBF" w:rsidR="003128E2" w:rsidRPr="0045041C" w:rsidRDefault="00025677" w:rsidP="00025677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025677">
        <w:rPr>
          <w:rFonts w:ascii="Times New Roman" w:hAnsi="Times New Roman"/>
          <w:bCs/>
          <w:sz w:val="28"/>
          <w:szCs w:val="28"/>
        </w:rPr>
        <w:t xml:space="preserve">3. </w:t>
      </w:r>
      <w:r w:rsidR="00E832ED" w:rsidRPr="000121EB">
        <w:rPr>
          <w:rFonts w:ascii="PT Astra Serif" w:hAnsi="PT Astra Serif"/>
          <w:bCs/>
          <w:sz w:val="28"/>
          <w:szCs w:val="28"/>
        </w:rPr>
        <w:t>Постановление вступает в силу со дня официального опубликования.</w:t>
      </w:r>
      <w:r w:rsidR="00640FC0" w:rsidRPr="004504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128E2" w:rsidRPr="0045041C">
        <w:rPr>
          <w:rFonts w:ascii="Times New Roman" w:hAnsi="Times New Roman" w:cs="Times New Roman"/>
          <w:sz w:val="28"/>
          <w:szCs w:val="28"/>
          <w:lang w:eastAsia="ar-SA"/>
        </w:rPr>
        <w:t> </w:t>
      </w:r>
    </w:p>
    <w:p w14:paraId="4D35BA6C" w14:textId="77777777" w:rsidR="003128E2" w:rsidRPr="0045041C" w:rsidRDefault="003128E2" w:rsidP="003128E2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60AFBB3" w14:textId="676FF703" w:rsidR="003128E2" w:rsidRPr="0045041C" w:rsidRDefault="0086172B" w:rsidP="00137A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41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C7C2A">
        <w:rPr>
          <w:rFonts w:ascii="Times New Roman" w:hAnsi="Times New Roman" w:cs="Times New Roman"/>
          <w:sz w:val="28"/>
          <w:szCs w:val="28"/>
        </w:rPr>
        <w:t>администрации города Тулы</w:t>
      </w:r>
      <w:r w:rsidR="003128E2" w:rsidRPr="0045041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C7C2A">
        <w:rPr>
          <w:rFonts w:ascii="Times New Roman" w:hAnsi="Times New Roman" w:cs="Times New Roman"/>
          <w:sz w:val="28"/>
          <w:szCs w:val="28"/>
        </w:rPr>
        <w:t>И.И. Беспалов</w:t>
      </w:r>
      <w:r w:rsidR="003128E2" w:rsidRPr="0045041C">
        <w:rPr>
          <w:rFonts w:ascii="Times New Roman" w:hAnsi="Times New Roman" w:cs="Times New Roman"/>
          <w:sz w:val="28"/>
          <w:szCs w:val="28"/>
          <w:lang w:eastAsia="ar-SA"/>
        </w:rPr>
        <w:br w:type="page"/>
      </w:r>
    </w:p>
    <w:p w14:paraId="4C0D79CF" w14:textId="77777777" w:rsidR="003128E2" w:rsidRPr="0045041C" w:rsidRDefault="003128E2" w:rsidP="003128E2">
      <w:pPr>
        <w:suppressAutoHyphens/>
        <w:ind w:firstLine="54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4504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Приложение 1</w:t>
      </w:r>
    </w:p>
    <w:p w14:paraId="3C06E486" w14:textId="310F3DF8" w:rsidR="003128E2" w:rsidRPr="0045041C" w:rsidRDefault="003128E2" w:rsidP="003128E2">
      <w:pPr>
        <w:suppressAutoHyphens/>
        <w:ind w:firstLine="54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45041C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к </w:t>
      </w:r>
      <w:r w:rsidR="00E9438E" w:rsidRPr="0045041C">
        <w:rPr>
          <w:rFonts w:ascii="Times New Roman" w:hAnsi="Times New Roman" w:cs="Times New Roman"/>
          <w:sz w:val="28"/>
          <w:szCs w:val="28"/>
          <w:lang w:eastAsia="ar-SA"/>
        </w:rPr>
        <w:t>постановлению</w:t>
      </w:r>
      <w:r w:rsidR="00FC7C2A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E9438E" w:rsidRPr="0045041C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45041C">
        <w:rPr>
          <w:rFonts w:ascii="Times New Roman" w:hAnsi="Times New Roman" w:cs="Times New Roman"/>
          <w:sz w:val="28"/>
          <w:szCs w:val="28"/>
          <w:lang w:eastAsia="ar-SA"/>
        </w:rPr>
        <w:t xml:space="preserve">дминистрации </w:t>
      </w:r>
    </w:p>
    <w:p w14:paraId="2BB56AAC" w14:textId="71C745F1" w:rsidR="003128E2" w:rsidRPr="0045041C" w:rsidRDefault="003128E2" w:rsidP="00FC7C2A">
      <w:pPr>
        <w:suppressAutoHyphens/>
        <w:ind w:firstLine="54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45041C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FC7C2A">
        <w:rPr>
          <w:rFonts w:ascii="Times New Roman" w:hAnsi="Times New Roman" w:cs="Times New Roman"/>
          <w:sz w:val="28"/>
          <w:szCs w:val="28"/>
          <w:lang w:eastAsia="ar-SA"/>
        </w:rPr>
        <w:t>города Тулы</w:t>
      </w:r>
      <w:r w:rsidRPr="004504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14:paraId="69CA1C7A" w14:textId="30C910B0" w:rsidR="003128E2" w:rsidRPr="0045041C" w:rsidRDefault="003128E2" w:rsidP="003128E2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45041C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от    _______</w:t>
      </w:r>
      <w:proofErr w:type="gramStart"/>
      <w:r w:rsidRPr="0045041C">
        <w:rPr>
          <w:rFonts w:ascii="Times New Roman" w:hAnsi="Times New Roman" w:cs="Times New Roman"/>
          <w:sz w:val="28"/>
          <w:szCs w:val="28"/>
          <w:lang w:eastAsia="ar-SA"/>
        </w:rPr>
        <w:t>_  №</w:t>
      </w:r>
      <w:proofErr w:type="gramEnd"/>
      <w:r w:rsidRPr="0045041C">
        <w:rPr>
          <w:rFonts w:ascii="Times New Roman" w:hAnsi="Times New Roman" w:cs="Times New Roman"/>
          <w:sz w:val="28"/>
          <w:szCs w:val="28"/>
          <w:lang w:eastAsia="ar-SA"/>
        </w:rPr>
        <w:t>________</w:t>
      </w:r>
    </w:p>
    <w:p w14:paraId="0A8F04C9" w14:textId="09B365EA" w:rsidR="003128E2" w:rsidRPr="0045041C" w:rsidRDefault="003128E2" w:rsidP="009E34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081AAE" w14:textId="77777777" w:rsidR="003128E2" w:rsidRPr="0045041C" w:rsidRDefault="003128E2" w:rsidP="009E34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DB1CC" w14:textId="77777777" w:rsidR="00025677" w:rsidRPr="00025677" w:rsidRDefault="00025677" w:rsidP="00025677">
      <w:pPr>
        <w:adjustRightInd/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25677">
        <w:rPr>
          <w:rFonts w:ascii="Times New Roman" w:hAnsi="Times New Roman" w:cs="Times New Roman"/>
          <w:b/>
          <w:bCs/>
          <w:caps/>
          <w:sz w:val="28"/>
          <w:szCs w:val="28"/>
        </w:rPr>
        <w:t>Порядок</w:t>
      </w:r>
    </w:p>
    <w:p w14:paraId="6B3A8FE3" w14:textId="77777777" w:rsidR="00025677" w:rsidRPr="00025677" w:rsidRDefault="00025677" w:rsidP="00025677">
      <w:pPr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677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  <w:r w:rsidRPr="000256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с оказанием </w:t>
      </w:r>
      <w:r w:rsidRPr="00025677">
        <w:rPr>
          <w:rFonts w:ascii="Times New Roman" w:hAnsi="Times New Roman" w:cs="Times New Roman"/>
          <w:b/>
          <w:sz w:val="28"/>
          <w:szCs w:val="28"/>
          <w:lang w:eastAsia="en-US"/>
        </w:rPr>
        <w:t>муниципальных</w:t>
      </w:r>
      <w:r w:rsidRPr="00025677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 в соответствии </w:t>
      </w:r>
      <w:r w:rsidRPr="000256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с социальным сертификатом </w:t>
      </w:r>
    </w:p>
    <w:p w14:paraId="40AEDAD2" w14:textId="77777777" w:rsidR="00025677" w:rsidRPr="00025677" w:rsidRDefault="00025677" w:rsidP="0002567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14:paraId="0F0D8A20" w14:textId="486314F2" w:rsidR="00025677" w:rsidRPr="00025677" w:rsidRDefault="00025677" w:rsidP="00025677">
      <w:pPr>
        <w:adjustRightInd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14:paraId="1578AD51" w14:textId="77777777" w:rsidR="00025677" w:rsidRPr="00025677" w:rsidRDefault="00025677" w:rsidP="0002567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b/>
          <w:sz w:val="28"/>
          <w:szCs w:val="28"/>
        </w:rPr>
        <w:tab/>
      </w:r>
      <w:r w:rsidRPr="00025677">
        <w:rPr>
          <w:rFonts w:ascii="Times New Roman" w:hAnsi="Times New Roman" w:cs="Times New Roman"/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муниципальной услуги в социальной сфере «Реализация дополнительных общеразвивающих программ» (далее – муниципальная </w:t>
      </w:r>
      <w:proofErr w:type="gramStart"/>
      <w:r w:rsidRPr="00025677">
        <w:rPr>
          <w:rFonts w:ascii="Times New Roman" w:hAnsi="Times New Roman" w:cs="Times New Roman"/>
          <w:sz w:val="28"/>
          <w:szCs w:val="28"/>
        </w:rPr>
        <w:t>услуга)  в</w:t>
      </w:r>
      <w:proofErr w:type="gramEnd"/>
      <w:r w:rsidRPr="00025677">
        <w:rPr>
          <w:rFonts w:ascii="Times New Roman" w:hAnsi="Times New Roman" w:cs="Times New Roman"/>
          <w:sz w:val="28"/>
          <w:szCs w:val="28"/>
        </w:rPr>
        <w:t xml:space="preserve"> соответствии с социальным сертификатом. </w:t>
      </w:r>
    </w:p>
    <w:p w14:paraId="519DBF09" w14:textId="71C6B992" w:rsidR="00025677" w:rsidRPr="00025677" w:rsidRDefault="00025677" w:rsidP="0002567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ab/>
        <w:t>3. Предоставление субсидии осуществляется в пределах бюджетных ассигнований, предусмотренных</w:t>
      </w:r>
      <w:r w:rsidR="001B2519">
        <w:rPr>
          <w:rFonts w:ascii="Times New Roman" w:hAnsi="Times New Roman" w:cs="Times New Roman"/>
          <w:sz w:val="28"/>
          <w:szCs w:val="28"/>
        </w:rPr>
        <w:t xml:space="preserve"> решением Тульской городской Думы о бюджете муниципального образования город Тула на текущий </w:t>
      </w:r>
      <w:r w:rsidR="00571D86">
        <w:rPr>
          <w:rFonts w:ascii="Times New Roman" w:hAnsi="Times New Roman" w:cs="Times New Roman"/>
          <w:sz w:val="28"/>
          <w:szCs w:val="28"/>
        </w:rPr>
        <w:t xml:space="preserve">финансовый год и плановый </w:t>
      </w:r>
      <w:proofErr w:type="gramStart"/>
      <w:r w:rsidR="00571D86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02567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025677">
        <w:rPr>
          <w:rFonts w:ascii="Times New Roman" w:hAnsi="Times New Roman" w:cs="Times New Roman"/>
          <w:sz w:val="28"/>
          <w:szCs w:val="28"/>
        </w:rPr>
        <w:t xml:space="preserve"> доведенных на цели, указанные в пункте 2 настоящего Порядка, </w:t>
      </w:r>
      <w:r w:rsidR="00571D86" w:rsidRPr="00571D86">
        <w:rPr>
          <w:rFonts w:ascii="Times New Roman" w:hAnsi="Times New Roman" w:cs="Times New Roman"/>
          <w:sz w:val="28"/>
          <w:szCs w:val="28"/>
        </w:rPr>
        <w:t>управлению образования администрации города Тулы</w:t>
      </w:r>
      <w:r w:rsidR="00571D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571D86" w:rsidRPr="00571D86">
        <w:rPr>
          <w:rFonts w:ascii="Times New Roman" w:hAnsi="Times New Roman" w:cs="Times New Roman"/>
          <w:color w:val="000000"/>
          <w:sz w:val="28"/>
          <w:szCs w:val="28"/>
        </w:rPr>
        <w:t>являющемуся уполномоченным органом</w:t>
      </w:r>
      <w:r w:rsidR="00571D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25677">
        <w:rPr>
          <w:rFonts w:ascii="Times New Roman" w:hAnsi="Times New Roman" w:cs="Times New Roman"/>
          <w:sz w:val="28"/>
          <w:szCs w:val="28"/>
        </w:rPr>
        <w:t>(далее – уполномоченный орган)</w:t>
      </w:r>
      <w:r w:rsidR="00571D86">
        <w:rPr>
          <w:rFonts w:ascii="Times New Roman" w:hAnsi="Times New Roman" w:cs="Times New Roman"/>
          <w:sz w:val="28"/>
          <w:szCs w:val="28"/>
        </w:rPr>
        <w:t>,</w:t>
      </w:r>
      <w:r w:rsidRPr="00025677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обязательств.</w:t>
      </w:r>
    </w:p>
    <w:p w14:paraId="2BB6A878" w14:textId="796C02F8" w:rsidR="00025677" w:rsidRPr="00025677" w:rsidRDefault="00025677" w:rsidP="0002567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4. Результатом предоставления субсидии является оказание </w:t>
      </w:r>
      <w:r w:rsidRPr="00025677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Pr="00025677">
        <w:rPr>
          <w:rFonts w:ascii="Times New Roman" w:hAnsi="Times New Roman" w:cs="Times New Roman"/>
          <w:iCs/>
          <w:sz w:val="28"/>
          <w:szCs w:val="28"/>
        </w:rPr>
        <w:t xml:space="preserve">Требованиями к условиям и порядку оказания муниципальной услуги «Реализация дополнительных общеразвивающих программ», </w:t>
      </w:r>
      <w:r w:rsidRPr="0002567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утвержденными </w:t>
      </w:r>
      <w:r w:rsidR="00571D86">
        <w:rPr>
          <w:rFonts w:ascii="Times New Roman" w:hAnsi="Times New Roman" w:cs="Times New Roman"/>
          <w:iCs/>
          <w:sz w:val="28"/>
          <w:szCs w:val="28"/>
        </w:rPr>
        <w:t xml:space="preserve">приказов управления образования администрации города Тулы от 27.05.2024 № 102-осн «Об утверждении Требований к условиям и порядку оказания муниципальной услуги в социальной сфере «Реализация дополнительных общеразвивающих программ» в муниципальном образовании город Тула в соответствии с социальным сертификатом» </w:t>
      </w:r>
      <w:r w:rsidRPr="00025677">
        <w:rPr>
          <w:rFonts w:ascii="Times New Roman" w:hAnsi="Times New Roman" w:cs="Times New Roman"/>
          <w:iCs/>
          <w:sz w:val="28"/>
          <w:szCs w:val="28"/>
        </w:rPr>
        <w:t>(далее – Требования к условиям и порядку),</w:t>
      </w:r>
      <w:r w:rsidRPr="00025677">
        <w:rPr>
          <w:rFonts w:ascii="Times New Roman" w:hAnsi="Times New Roman" w:cs="Times New Roman"/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14:paraId="1969C229" w14:textId="77777777" w:rsidR="00025677" w:rsidRPr="00025677" w:rsidRDefault="00025677" w:rsidP="00025677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5. Размер субсидии, предоставляемый </w:t>
      </w:r>
      <w:proofErr w:type="spellStart"/>
      <w:r w:rsidRPr="0002567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5677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025677">
        <w:rPr>
          <w:rFonts w:ascii="Times New Roman" w:hAnsi="Times New Roman" w:cs="Times New Roman"/>
          <w:i/>
          <w:sz w:val="28"/>
          <w:szCs w:val="28"/>
        </w:rPr>
        <w:t>(</w:t>
      </w:r>
      <w:r w:rsidRPr="00025677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025677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025677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14:paraId="094A6C13" w14:textId="77777777" w:rsidR="00025677" w:rsidRPr="00025677" w:rsidRDefault="00025677" w:rsidP="00025677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14:paraId="0720CBD4" w14:textId="77777777" w:rsidR="00025677" w:rsidRPr="00025677" w:rsidRDefault="001D5724" w:rsidP="00025677">
      <w:pPr>
        <w:tabs>
          <w:tab w:val="left" w:pos="993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25677" w:rsidRPr="00025677">
        <w:rPr>
          <w:rFonts w:ascii="Times New Roman" w:hAnsi="Times New Roman" w:cs="Times New Roman"/>
          <w:sz w:val="28"/>
          <w:szCs w:val="28"/>
        </w:rPr>
        <w:t>где:</w:t>
      </w:r>
    </w:p>
    <w:p w14:paraId="10383CF7" w14:textId="77777777" w:rsidR="00025677" w:rsidRPr="00025677" w:rsidRDefault="00025677" w:rsidP="00025677">
      <w:pPr>
        <w:widowControl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58878501" w14:textId="77777777" w:rsidR="00025677" w:rsidRPr="00025677" w:rsidRDefault="00025677" w:rsidP="00025677">
      <w:pPr>
        <w:widowControl/>
        <w:tabs>
          <w:tab w:val="left" w:pos="993"/>
        </w:tabs>
        <w:spacing w:before="24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2567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256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025677">
        <w:rPr>
          <w:rFonts w:ascii="Times New Roman" w:hAnsi="Times New Roman" w:cs="Times New Roman"/>
          <w:sz w:val="28"/>
          <w:szCs w:val="28"/>
        </w:rPr>
        <w:t xml:space="preserve"> – объем муниципальной услуги, оказываемой в соответствии с социальным сертификатом </w:t>
      </w:r>
      <w:r w:rsidRPr="00025677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025677">
        <w:rPr>
          <w:rFonts w:ascii="Times New Roman" w:hAnsi="Times New Roman" w:cs="Times New Roman"/>
          <w:sz w:val="28"/>
          <w:szCs w:val="28"/>
        </w:rPr>
        <w:t>-му потребителю услуги;</w:t>
      </w:r>
    </w:p>
    <w:p w14:paraId="620656D2" w14:textId="5ABCF641" w:rsidR="00025677" w:rsidRPr="00025677" w:rsidRDefault="00025677" w:rsidP="00025677">
      <w:pPr>
        <w:widowControl/>
        <w:tabs>
          <w:tab w:val="left" w:pos="993"/>
        </w:tabs>
        <w:spacing w:before="24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2567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256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025677">
        <w:rPr>
          <w:rFonts w:ascii="Times New Roman" w:hAnsi="Times New Roman" w:cs="Times New Roman"/>
          <w:sz w:val="28"/>
          <w:szCs w:val="28"/>
        </w:rPr>
        <w:t>  –</w:t>
      </w:r>
      <w:proofErr w:type="gramEnd"/>
      <w:r w:rsidRPr="00025677">
        <w:rPr>
          <w:rFonts w:ascii="Times New Roman" w:hAnsi="Times New Roman" w:cs="Times New Roman"/>
          <w:sz w:val="28"/>
          <w:szCs w:val="28"/>
        </w:rPr>
        <w:t>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</w:t>
      </w:r>
      <w:bookmarkStart w:id="0" w:name="_Hlk112233251"/>
      <w:r w:rsidRPr="0002567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bookmarkEnd w:id="0"/>
      <w:r w:rsidRPr="00025677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571D86">
        <w:rPr>
          <w:rFonts w:ascii="Times New Roman" w:hAnsi="Times New Roman" w:cs="Times New Roman"/>
          <w:sz w:val="28"/>
          <w:szCs w:val="28"/>
        </w:rPr>
        <w:t>постановлением администрации города Тулы</w:t>
      </w:r>
      <w:r w:rsidRPr="00025677">
        <w:rPr>
          <w:rFonts w:ascii="Times New Roman" w:hAnsi="Times New Roman" w:cs="Times New Roman"/>
          <w:sz w:val="28"/>
          <w:szCs w:val="28"/>
        </w:rPr>
        <w:t>;</w:t>
      </w:r>
    </w:p>
    <w:p w14:paraId="283D9FDD" w14:textId="77777777" w:rsidR="00025677" w:rsidRPr="00025677" w:rsidRDefault="00025677" w:rsidP="00025677">
      <w:pPr>
        <w:widowControl/>
        <w:tabs>
          <w:tab w:val="left" w:pos="993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25677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025677">
        <w:rPr>
          <w:rFonts w:ascii="Times New Roman" w:hAnsi="Times New Roman" w:cs="Times New Roman"/>
          <w:color w:val="000000"/>
          <w:sz w:val="28"/>
          <w:szCs w:val="28"/>
        </w:rPr>
        <w:t>число</w:t>
      </w:r>
      <w:proofErr w:type="gramEnd"/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 потребителей, которым </w:t>
      </w:r>
      <w:r w:rsidRPr="0002567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услуга в соответствии с социальным сертификатом оказывается </w:t>
      </w:r>
      <w:r w:rsidRPr="00025677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>-м получателем субсидии.</w:t>
      </w:r>
    </w:p>
    <w:p w14:paraId="5F2AB880" w14:textId="77777777" w:rsidR="00025677" w:rsidRPr="00025677" w:rsidRDefault="00025677" w:rsidP="0002567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в соответствии с соглашениями, </w:t>
      </w:r>
      <w:r w:rsidRPr="00025677">
        <w:rPr>
          <w:rFonts w:ascii="Times New Roman" w:hAnsi="Times New Roman" w:cs="Times New Roman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04F4F0D4" w14:textId="77777777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14:paraId="43C79ED3" w14:textId="77777777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Перечисление субсидии получателю субсидии в соответствии </w:t>
      </w:r>
      <w:r w:rsidRPr="00025677">
        <w:rPr>
          <w:rFonts w:ascii="Times New Roman" w:hAnsi="Times New Roman" w:cs="Times New Roman"/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025677">
        <w:rPr>
          <w:rFonts w:ascii="Times New Roman" w:hAnsi="Times New Roman" w:cs="Times New Roman"/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5C24EC20" w14:textId="77777777" w:rsidR="00025677" w:rsidRPr="00025677" w:rsidRDefault="00025677" w:rsidP="00025677">
      <w:pPr>
        <w:widowControl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П</w:t>
      </w:r>
      <w:r w:rsidRPr="00025677">
        <w:rPr>
          <w:rFonts w:ascii="Times New Roman" w:eastAsia="Calibri" w:hAnsi="Times New Roman" w:cs="Times New Roman"/>
          <w:sz w:val="28"/>
          <w:szCs w:val="28"/>
        </w:rPr>
        <w:t>еречисление субсидии в течение IV квартала осуществляется:</w:t>
      </w:r>
    </w:p>
    <w:p w14:paraId="0F8381E9" w14:textId="77777777" w:rsidR="00025677" w:rsidRPr="00025677" w:rsidRDefault="00025677" w:rsidP="00025677">
      <w:pPr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eastAsia="Calibri" w:hAnsi="Times New Roman" w:cs="Times New Roman"/>
          <w:sz w:val="28"/>
          <w:szCs w:val="28"/>
        </w:rPr>
        <w:t xml:space="preserve">1) в октябре - ноябре - в сроки, установленные планом-графиком, </w:t>
      </w:r>
      <w:r w:rsidRPr="00025677">
        <w:rPr>
          <w:rFonts w:ascii="Times New Roman" w:eastAsia="Calibri" w:hAnsi="Times New Roman" w:cs="Times New Roman"/>
          <w:sz w:val="28"/>
          <w:szCs w:val="28"/>
        </w:rPr>
        <w:br/>
        <w:t>в размере не более 2/3 остатка годового размера субсидии;</w:t>
      </w:r>
    </w:p>
    <w:p w14:paraId="431B8BE8" w14:textId="77777777" w:rsidR="00025677" w:rsidRPr="00025677" w:rsidRDefault="00025677" w:rsidP="00025677">
      <w:pPr>
        <w:widowControl/>
        <w:ind w:firstLine="5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5677">
        <w:rPr>
          <w:rFonts w:ascii="Times New Roman" w:eastAsia="Calibri" w:hAnsi="Times New Roman" w:cs="Times New Roman"/>
          <w:sz w:val="28"/>
          <w:szCs w:val="28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025677">
        <w:rPr>
          <w:rFonts w:ascii="Times New Roman" w:eastAsia="Calibri" w:hAnsi="Times New Roman" w:cs="Times New Roman"/>
          <w:sz w:val="28"/>
          <w:szCs w:val="28"/>
        </w:rPr>
        <w:br/>
        <w:t xml:space="preserve">в части предварительной оценки достижения плановых показателей годового объема оказания </w:t>
      </w:r>
      <w:r w:rsidRPr="0002567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25677">
        <w:rPr>
          <w:rFonts w:ascii="Times New Roman" w:eastAsia="Calibri" w:hAnsi="Times New Roman" w:cs="Times New Roman"/>
          <w:sz w:val="28"/>
          <w:szCs w:val="28"/>
        </w:rPr>
        <w:t xml:space="preserve">услуг за соответствующий финансовый год в </w:t>
      </w:r>
      <w:r w:rsidRPr="00025677">
        <w:rPr>
          <w:rFonts w:ascii="Times New Roman" w:eastAsia="Calibri" w:hAnsi="Times New Roman" w:cs="Times New Roman"/>
          <w:sz w:val="28"/>
          <w:szCs w:val="28"/>
        </w:rPr>
        <w:lastRenderedPageBreak/>
        <w:t>сроки, установленные в соглашении, но не позднее 15 декабря текущего финансового года.</w:t>
      </w:r>
    </w:p>
    <w:p w14:paraId="12D308F8" w14:textId="63C40713" w:rsidR="00025677" w:rsidRPr="00025677" w:rsidRDefault="00025677" w:rsidP="00025677">
      <w:pPr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 w:rsidR="001D5724" w:rsidRPr="001D5724">
        <w:rPr>
          <w:rFonts w:ascii="Times New Roman" w:hAnsi="Times New Roman" w:cs="Times New Roman"/>
          <w:sz w:val="28"/>
          <w:szCs w:val="28"/>
        </w:rPr>
        <w:t>ежеквартально</w:t>
      </w:r>
      <w:r w:rsidRPr="00025677">
        <w:rPr>
          <w:rFonts w:ascii="Times New Roman" w:hAnsi="Times New Roman" w:cs="Times New Roman"/>
          <w:sz w:val="28"/>
          <w:szCs w:val="28"/>
        </w:rPr>
        <w:t xml:space="preserve"> </w:t>
      </w:r>
      <w:r w:rsidRPr="00640FC0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</w:t>
      </w:r>
      <w:r w:rsidRPr="00025677">
        <w:rPr>
          <w:rFonts w:ascii="Times New Roman" w:hAnsi="Times New Roman" w:cs="Times New Roman"/>
          <w:sz w:val="28"/>
          <w:szCs w:val="28"/>
        </w:rPr>
        <w:t xml:space="preserve">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 </w:t>
      </w:r>
    </w:p>
    <w:p w14:paraId="450BC2B9" w14:textId="0CE741FB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="001D5724">
        <w:rPr>
          <w:rFonts w:ascii="Times New Roman" w:hAnsi="Times New Roman" w:cs="Times New Roman"/>
          <w:sz w:val="28"/>
          <w:szCs w:val="28"/>
        </w:rPr>
        <w:t>.</w:t>
      </w:r>
    </w:p>
    <w:p w14:paraId="6F3A089F" w14:textId="77777777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02567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25677">
        <w:rPr>
          <w:rFonts w:ascii="Times New Roman" w:hAnsi="Times New Roman" w:cs="Times New Roman"/>
          <w:sz w:val="28"/>
          <w:szCs w:val="28"/>
        </w:rPr>
        <w:t>) выявленных нарушений.</w:t>
      </w:r>
    </w:p>
    <w:p w14:paraId="2069BEAA" w14:textId="77777777" w:rsidR="00025677" w:rsidRPr="00025677" w:rsidRDefault="00025677" w:rsidP="0002567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14:paraId="13C43FD3" w14:textId="77777777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>9. 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14:paraId="6AD140BD" w14:textId="1EDAF827" w:rsidR="00025677" w:rsidRPr="00025677" w:rsidRDefault="00025677" w:rsidP="00025677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10. Органы муниципального финансового контроля </w:t>
      </w:r>
      <w:r w:rsidRPr="00025677">
        <w:rPr>
          <w:rFonts w:ascii="Times New Roman" w:eastAsia="Calibri" w:hAnsi="Times New Roman" w:cs="Times New Roman"/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Pr="00025677">
        <w:rPr>
          <w:rFonts w:ascii="Times New Roman" w:hAnsi="Times New Roman" w:cs="Times New Roman"/>
          <w:sz w:val="28"/>
          <w:szCs w:val="28"/>
        </w:rPr>
        <w:t>№ 189-ФЗ</w:t>
      </w:r>
      <w:r w:rsidRPr="0002567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AD909D" w14:textId="4F72A27F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11. В случае установления факта </w:t>
      </w:r>
      <w:proofErr w:type="spellStart"/>
      <w:r w:rsidRPr="0002567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25677">
        <w:rPr>
          <w:rFonts w:ascii="Times New Roman" w:hAnsi="Times New Roman" w:cs="Times New Roman"/>
          <w:sz w:val="28"/>
          <w:szCs w:val="28"/>
        </w:rPr>
        <w:t xml:space="preserve"> получателем субсидии результата предоставления субсидии и (или) нарушения </w:t>
      </w:r>
      <w:r w:rsidRPr="00025677">
        <w:rPr>
          <w:rFonts w:ascii="Times New Roman" w:hAnsi="Times New Roman" w:cs="Times New Roman"/>
          <w:iCs/>
          <w:sz w:val="28"/>
          <w:szCs w:val="28"/>
        </w:rPr>
        <w:t>Требований к условиям и порядку</w:t>
      </w:r>
      <w:r w:rsidRPr="00025677">
        <w:rPr>
          <w:rFonts w:ascii="Times New Roman" w:hAnsi="Times New Roman" w:cs="Times New Roman"/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</w:t>
      </w:r>
      <w:r w:rsidRPr="001D5724">
        <w:rPr>
          <w:rFonts w:ascii="Times New Roman" w:hAnsi="Times New Roman" w:cs="Times New Roman"/>
          <w:sz w:val="28"/>
          <w:szCs w:val="28"/>
        </w:rPr>
        <w:t xml:space="preserve">в </w:t>
      </w:r>
      <w:r w:rsidR="001D5724" w:rsidRPr="001D5724">
        <w:rPr>
          <w:rFonts w:ascii="Times New Roman" w:hAnsi="Times New Roman" w:cs="Times New Roman"/>
          <w:iCs/>
          <w:sz w:val="28"/>
          <w:szCs w:val="28"/>
        </w:rPr>
        <w:t>бюджет муниципального образования город Тула</w:t>
      </w:r>
      <w:r w:rsidRPr="00025677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завершения </w:t>
      </w:r>
      <w:proofErr w:type="gramStart"/>
      <w:r w:rsidRPr="00025677">
        <w:rPr>
          <w:rFonts w:ascii="Times New Roman" w:hAnsi="Times New Roman" w:cs="Times New Roman"/>
          <w:sz w:val="28"/>
          <w:szCs w:val="28"/>
        </w:rPr>
        <w:t>проверки  в</w:t>
      </w:r>
      <w:proofErr w:type="gramEnd"/>
      <w:r w:rsidRPr="00025677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Pr="00025677">
        <w:rPr>
          <w:rFonts w:ascii="Times New Roman" w:hAnsi="Times New Roman" w:cs="Times New Roman"/>
          <w:i/>
          <w:sz w:val="28"/>
          <w:szCs w:val="28"/>
        </w:rPr>
        <w:t>(</w:t>
      </w:r>
      <w:r w:rsidRPr="0002567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025677">
        <w:rPr>
          <w:rFonts w:ascii="Times New Roman" w:hAnsi="Times New Roman" w:cs="Times New Roman"/>
          <w:i/>
          <w:sz w:val="28"/>
          <w:szCs w:val="28"/>
        </w:rPr>
        <w:t>)</w:t>
      </w:r>
      <w:r w:rsidRPr="00025677">
        <w:rPr>
          <w:rFonts w:ascii="Times New Roman" w:hAnsi="Times New Roman" w:cs="Times New Roman"/>
          <w:sz w:val="28"/>
          <w:szCs w:val="28"/>
        </w:rPr>
        <w:t>, рассчитанным  по формуле:</w:t>
      </w:r>
    </w:p>
    <w:p w14:paraId="3591BDEA" w14:textId="77777777" w:rsidR="00025677" w:rsidRPr="00025677" w:rsidRDefault="00025677" w:rsidP="00025677">
      <w:pPr>
        <w:widowControl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2F7C9F" w14:textId="77777777" w:rsidR="00025677" w:rsidRPr="00025677" w:rsidRDefault="00025677" w:rsidP="00025677">
      <w:pPr>
        <w:tabs>
          <w:tab w:val="left" w:pos="993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025677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3FCCA598" w14:textId="77777777" w:rsidR="00025677" w:rsidRPr="00025677" w:rsidRDefault="00025677" w:rsidP="00025677">
      <w:pPr>
        <w:tabs>
          <w:tab w:val="left" w:pos="993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14:paraId="28F99D26" w14:textId="77777777" w:rsidR="00025677" w:rsidRPr="00025677" w:rsidRDefault="001D5724" w:rsidP="00025677">
      <w:pPr>
        <w:widowControl/>
        <w:tabs>
          <w:tab w:val="left" w:pos="993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025677" w:rsidRPr="000256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025677" w:rsidRPr="00025677">
        <w:rPr>
          <w:rFonts w:ascii="Times New Roman" w:hAnsi="Times New Roman" w:cs="Times New Roman"/>
          <w:sz w:val="28"/>
          <w:szCs w:val="28"/>
        </w:rPr>
        <w:t> – </w:t>
      </w:r>
      <w:proofErr w:type="gramStart"/>
      <w:r w:rsidR="00025677" w:rsidRPr="00025677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="00025677" w:rsidRPr="00025677">
        <w:rPr>
          <w:rFonts w:ascii="Times New Roman" w:hAnsi="Times New Roman" w:cs="Times New Roman"/>
          <w:sz w:val="28"/>
          <w:szCs w:val="28"/>
        </w:rPr>
        <w:t xml:space="preserve"> муниципальной услуги, который получателем субсидии не оказан и (или) оказан потребителю услуги с нарушением </w:t>
      </w:r>
      <w:r w:rsidR="00025677" w:rsidRPr="00025677">
        <w:rPr>
          <w:rFonts w:ascii="Times New Roman" w:hAnsi="Times New Roman" w:cs="Times New Roman"/>
          <w:iCs/>
          <w:sz w:val="28"/>
          <w:szCs w:val="28"/>
        </w:rPr>
        <w:t xml:space="preserve">Требований к условиям и порядку </w:t>
      </w:r>
      <w:r w:rsidR="00025677" w:rsidRPr="00025677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="00025677" w:rsidRPr="00025677">
        <w:rPr>
          <w:rFonts w:ascii="Times New Roman" w:hAnsi="Times New Roman" w:cs="Times New Roman"/>
          <w:sz w:val="28"/>
          <w:szCs w:val="28"/>
        </w:rPr>
        <w:t>-му потребителю услуги;</w:t>
      </w:r>
    </w:p>
    <w:p w14:paraId="0B0E87FC" w14:textId="6BD3D199" w:rsidR="00025677" w:rsidRPr="00025677" w:rsidRDefault="00025677" w:rsidP="00025677">
      <w:pPr>
        <w:widowControl/>
        <w:tabs>
          <w:tab w:val="left" w:pos="993"/>
        </w:tabs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2567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256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025677">
        <w:rPr>
          <w:rFonts w:ascii="Times New Roman" w:hAnsi="Times New Roman" w:cs="Times New Roman"/>
          <w:sz w:val="28"/>
          <w:szCs w:val="28"/>
        </w:rPr>
        <w:t>  –</w:t>
      </w:r>
      <w:proofErr w:type="gramEnd"/>
      <w:r w:rsidRPr="00025677">
        <w:rPr>
          <w:rFonts w:ascii="Times New Roman" w:hAnsi="Times New Roman" w:cs="Times New Roman"/>
          <w:sz w:val="28"/>
          <w:szCs w:val="28"/>
        </w:rPr>
        <w:t xml:space="preserve">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</w:t>
      </w:r>
      <w:r w:rsidR="001D5724">
        <w:rPr>
          <w:rFonts w:ascii="Times New Roman" w:hAnsi="Times New Roman" w:cs="Times New Roman"/>
          <w:sz w:val="28"/>
          <w:szCs w:val="28"/>
        </w:rPr>
        <w:t>постановлением администрации города Тулы</w:t>
      </w:r>
      <w:r w:rsidRPr="0002567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7838578" w14:textId="77777777" w:rsidR="00025677" w:rsidRPr="00025677" w:rsidRDefault="00025677" w:rsidP="00025677">
      <w:pPr>
        <w:widowControl/>
        <w:tabs>
          <w:tab w:val="left" w:pos="993"/>
        </w:tabs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25677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025677">
        <w:rPr>
          <w:rFonts w:ascii="Times New Roman" w:hAnsi="Times New Roman" w:cs="Times New Roman"/>
          <w:color w:val="000000"/>
          <w:sz w:val="28"/>
          <w:szCs w:val="28"/>
        </w:rPr>
        <w:t>число</w:t>
      </w:r>
      <w:proofErr w:type="gramEnd"/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 потребителей, которым </w:t>
      </w:r>
      <w:r w:rsidRPr="0002567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услуга </w:t>
      </w:r>
      <w:r w:rsidRPr="00025677">
        <w:rPr>
          <w:rFonts w:ascii="Times New Roman" w:hAnsi="Times New Roman" w:cs="Times New Roman"/>
          <w:sz w:val="28"/>
          <w:szCs w:val="28"/>
        </w:rPr>
        <w:t xml:space="preserve">в соответствии с социальным сертификатом </w:t>
      </w:r>
      <w:r w:rsidRPr="001D5724">
        <w:rPr>
          <w:rFonts w:ascii="Times New Roman" w:hAnsi="Times New Roman" w:cs="Times New Roman"/>
          <w:sz w:val="28"/>
          <w:szCs w:val="28"/>
        </w:rPr>
        <w:t xml:space="preserve">не </w:t>
      </w:r>
      <w:r w:rsidRPr="001D5724">
        <w:rPr>
          <w:rFonts w:ascii="Times New Roman" w:hAnsi="Times New Roman" w:cs="Times New Roman"/>
          <w:color w:val="000000"/>
          <w:sz w:val="28"/>
          <w:szCs w:val="28"/>
        </w:rPr>
        <w:t>оказана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5677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025677">
        <w:rPr>
          <w:rFonts w:ascii="Times New Roman" w:hAnsi="Times New Roman" w:cs="Times New Roman"/>
          <w:color w:val="000000"/>
          <w:sz w:val="28"/>
          <w:szCs w:val="28"/>
        </w:rPr>
        <w:t>-м получателем субсидии.</w:t>
      </w:r>
    </w:p>
    <w:p w14:paraId="1BA42BE8" w14:textId="77777777" w:rsidR="00025677" w:rsidRP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</w:t>
      </w:r>
      <w:r w:rsidRPr="00025677">
        <w:rPr>
          <w:rFonts w:ascii="Times New Roman" w:hAnsi="Times New Roman" w:cs="Times New Roman"/>
          <w:sz w:val="28"/>
          <w:szCs w:val="28"/>
        </w:rPr>
        <w:lastRenderedPageBreak/>
        <w:t>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</w:t>
      </w:r>
      <w:r w:rsidRPr="00025677">
        <w:rPr>
          <w:rFonts w:ascii="Times New Roman" w:hAnsi="Times New Roman" w:cs="Times New Roman"/>
          <w:iCs/>
          <w:sz w:val="28"/>
          <w:szCs w:val="28"/>
        </w:rPr>
        <w:t xml:space="preserve"> Требованиями к условиям и порядку</w:t>
      </w:r>
      <w:r w:rsidRPr="00025677">
        <w:rPr>
          <w:rFonts w:ascii="Times New Roman" w:hAnsi="Times New Roman" w:cs="Times New Roman"/>
          <w:sz w:val="28"/>
          <w:szCs w:val="28"/>
        </w:rPr>
        <w:t>.</w:t>
      </w:r>
    </w:p>
    <w:p w14:paraId="0435188F" w14:textId="40B28426" w:rsidR="00025677" w:rsidRDefault="00025677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25677">
        <w:rPr>
          <w:rFonts w:ascii="Times New Roman" w:hAnsi="Times New Roman" w:cs="Times New Roman"/>
          <w:sz w:val="28"/>
          <w:szCs w:val="28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</w:t>
      </w:r>
      <w:r w:rsidRPr="00025677">
        <w:rPr>
          <w:rFonts w:ascii="Times New Roman" w:hAnsi="Times New Roman" w:cs="Times New Roman"/>
          <w:sz w:val="28"/>
          <w:szCs w:val="28"/>
        </w:rPr>
        <w:br/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 w:rsidRPr="00025677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1D5724" w:rsidRPr="001D5724">
        <w:rPr>
          <w:rFonts w:ascii="Times New Roman" w:hAnsi="Times New Roman" w:cs="Times New Roman"/>
          <w:iCs/>
          <w:sz w:val="28"/>
          <w:szCs w:val="28"/>
        </w:rPr>
        <w:t>бюджет муниципального образования город Тула</w:t>
      </w:r>
      <w:r w:rsidRPr="00025677">
        <w:rPr>
          <w:rFonts w:ascii="Times New Roman" w:hAnsi="Times New Roman" w:cs="Times New Roman"/>
          <w:sz w:val="28"/>
          <w:szCs w:val="28"/>
        </w:rPr>
        <w:t>, в том числе сумму возмещенного потребителю услуг вреда, причиненного его жизни и (или) здоровью,</w:t>
      </w:r>
      <w:r w:rsidR="00640FC0">
        <w:rPr>
          <w:rFonts w:ascii="Times New Roman" w:hAnsi="Times New Roman" w:cs="Times New Roman"/>
          <w:sz w:val="28"/>
          <w:szCs w:val="28"/>
        </w:rPr>
        <w:t xml:space="preserve"> </w:t>
      </w:r>
      <w:r w:rsidRPr="00025677">
        <w:rPr>
          <w:rFonts w:ascii="Times New Roman" w:hAnsi="Times New Roman" w:cs="Times New Roman"/>
          <w:sz w:val="28"/>
          <w:szCs w:val="28"/>
        </w:rPr>
        <w:t>на основании решения уполномоченного органа, в сроки, определенные условиями соглашения.</w:t>
      </w:r>
    </w:p>
    <w:p w14:paraId="1B8470CF" w14:textId="42E88838" w:rsidR="001D5724" w:rsidRDefault="001D5724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6DBEB012" w14:textId="29E3399D" w:rsidR="001D5724" w:rsidRPr="00025677" w:rsidRDefault="001D5724" w:rsidP="00025677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bookmarkStart w:id="1" w:name="_GoBack"/>
      <w:bookmarkEnd w:id="1"/>
    </w:p>
    <w:p w14:paraId="5211A653" w14:textId="28F604AA" w:rsidR="00281EF6" w:rsidRPr="00137ACE" w:rsidRDefault="00281EF6" w:rsidP="00025677">
      <w:pPr>
        <w:suppressAutoHyphens/>
        <w:jc w:val="center"/>
        <w:rPr>
          <w:sz w:val="28"/>
          <w:szCs w:val="28"/>
        </w:rPr>
      </w:pPr>
    </w:p>
    <w:sectPr w:rsidR="00281EF6" w:rsidRPr="00137ACE" w:rsidSect="0074757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 w15:restartNumberingAfterBreak="0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7" w15:restartNumberingAfterBreak="0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2"/>
  </w:num>
  <w:num w:numId="7">
    <w:abstractNumId w:val="13"/>
  </w:num>
  <w:num w:numId="8">
    <w:abstractNumId w:val="11"/>
  </w:num>
  <w:num w:numId="9">
    <w:abstractNumId w:val="1"/>
  </w:num>
  <w:num w:numId="10">
    <w:abstractNumId w:val="0"/>
  </w:num>
  <w:num w:numId="11">
    <w:abstractNumId w:val="8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4A"/>
    <w:rsid w:val="0000651B"/>
    <w:rsid w:val="00007183"/>
    <w:rsid w:val="00025677"/>
    <w:rsid w:val="00031BAB"/>
    <w:rsid w:val="00033F56"/>
    <w:rsid w:val="00045F5D"/>
    <w:rsid w:val="00067280"/>
    <w:rsid w:val="000722D7"/>
    <w:rsid w:val="00085057"/>
    <w:rsid w:val="000879DD"/>
    <w:rsid w:val="00091697"/>
    <w:rsid w:val="000A27CD"/>
    <w:rsid w:val="000A6763"/>
    <w:rsid w:val="000A77DA"/>
    <w:rsid w:val="000B1CF9"/>
    <w:rsid w:val="000D3914"/>
    <w:rsid w:val="000D4FDC"/>
    <w:rsid w:val="000F35DD"/>
    <w:rsid w:val="0011399F"/>
    <w:rsid w:val="00133450"/>
    <w:rsid w:val="00134C5B"/>
    <w:rsid w:val="00137ACE"/>
    <w:rsid w:val="00141BC0"/>
    <w:rsid w:val="00166A6F"/>
    <w:rsid w:val="00173378"/>
    <w:rsid w:val="00186B27"/>
    <w:rsid w:val="001921C1"/>
    <w:rsid w:val="001B2519"/>
    <w:rsid w:val="001B6F32"/>
    <w:rsid w:val="001C5220"/>
    <w:rsid w:val="001D1BB5"/>
    <w:rsid w:val="001D5724"/>
    <w:rsid w:val="00206F28"/>
    <w:rsid w:val="00240D20"/>
    <w:rsid w:val="00243360"/>
    <w:rsid w:val="00246B35"/>
    <w:rsid w:val="0025540C"/>
    <w:rsid w:val="00265752"/>
    <w:rsid w:val="00281EF6"/>
    <w:rsid w:val="002920FB"/>
    <w:rsid w:val="002A05E2"/>
    <w:rsid w:val="002B1472"/>
    <w:rsid w:val="002D5A4A"/>
    <w:rsid w:val="002D60C4"/>
    <w:rsid w:val="002E3BFF"/>
    <w:rsid w:val="002F69A4"/>
    <w:rsid w:val="00303600"/>
    <w:rsid w:val="0031255C"/>
    <w:rsid w:val="003128E2"/>
    <w:rsid w:val="003152F7"/>
    <w:rsid w:val="00333AAF"/>
    <w:rsid w:val="0033742A"/>
    <w:rsid w:val="00347642"/>
    <w:rsid w:val="0035026C"/>
    <w:rsid w:val="003603D4"/>
    <w:rsid w:val="00361510"/>
    <w:rsid w:val="003736B6"/>
    <w:rsid w:val="00376155"/>
    <w:rsid w:val="00380321"/>
    <w:rsid w:val="00393586"/>
    <w:rsid w:val="0039490E"/>
    <w:rsid w:val="003A24C6"/>
    <w:rsid w:val="003A7E36"/>
    <w:rsid w:val="003E0C70"/>
    <w:rsid w:val="003F14D8"/>
    <w:rsid w:val="003F4D10"/>
    <w:rsid w:val="0040635B"/>
    <w:rsid w:val="0041584C"/>
    <w:rsid w:val="00433F9D"/>
    <w:rsid w:val="004356C5"/>
    <w:rsid w:val="0044403A"/>
    <w:rsid w:val="00447CF8"/>
    <w:rsid w:val="0045041C"/>
    <w:rsid w:val="004565C2"/>
    <w:rsid w:val="00460837"/>
    <w:rsid w:val="004A15A0"/>
    <w:rsid w:val="004C3AEC"/>
    <w:rsid w:val="004C442F"/>
    <w:rsid w:val="004D0153"/>
    <w:rsid w:val="004D1B7B"/>
    <w:rsid w:val="005248B8"/>
    <w:rsid w:val="0053783B"/>
    <w:rsid w:val="005417E3"/>
    <w:rsid w:val="00550830"/>
    <w:rsid w:val="00571D86"/>
    <w:rsid w:val="0058240E"/>
    <w:rsid w:val="005844B6"/>
    <w:rsid w:val="00592595"/>
    <w:rsid w:val="005A2392"/>
    <w:rsid w:val="005A3F4C"/>
    <w:rsid w:val="005B5664"/>
    <w:rsid w:val="005D57C2"/>
    <w:rsid w:val="005F4490"/>
    <w:rsid w:val="00605D3F"/>
    <w:rsid w:val="006128E4"/>
    <w:rsid w:val="00612B76"/>
    <w:rsid w:val="00637450"/>
    <w:rsid w:val="00640FC0"/>
    <w:rsid w:val="00644E88"/>
    <w:rsid w:val="00651388"/>
    <w:rsid w:val="00690268"/>
    <w:rsid w:val="00696351"/>
    <w:rsid w:val="006A1FC1"/>
    <w:rsid w:val="006A7EA8"/>
    <w:rsid w:val="006E344E"/>
    <w:rsid w:val="0070729A"/>
    <w:rsid w:val="00715F24"/>
    <w:rsid w:val="0072315D"/>
    <w:rsid w:val="0073589C"/>
    <w:rsid w:val="00744491"/>
    <w:rsid w:val="00744986"/>
    <w:rsid w:val="00747576"/>
    <w:rsid w:val="00751E8E"/>
    <w:rsid w:val="00760DA4"/>
    <w:rsid w:val="00770387"/>
    <w:rsid w:val="00790F65"/>
    <w:rsid w:val="00793CB6"/>
    <w:rsid w:val="007A0466"/>
    <w:rsid w:val="007A69A7"/>
    <w:rsid w:val="007B6013"/>
    <w:rsid w:val="007C77CE"/>
    <w:rsid w:val="007D457B"/>
    <w:rsid w:val="007F581F"/>
    <w:rsid w:val="00811604"/>
    <w:rsid w:val="00814584"/>
    <w:rsid w:val="008214F9"/>
    <w:rsid w:val="00821996"/>
    <w:rsid w:val="00824676"/>
    <w:rsid w:val="00842E43"/>
    <w:rsid w:val="0084673B"/>
    <w:rsid w:val="00855F09"/>
    <w:rsid w:val="00857D2A"/>
    <w:rsid w:val="0086172B"/>
    <w:rsid w:val="008717B7"/>
    <w:rsid w:val="008728D5"/>
    <w:rsid w:val="00874689"/>
    <w:rsid w:val="00876702"/>
    <w:rsid w:val="008814B8"/>
    <w:rsid w:val="00884F99"/>
    <w:rsid w:val="00890190"/>
    <w:rsid w:val="008A77C7"/>
    <w:rsid w:val="008B7F15"/>
    <w:rsid w:val="008D73DB"/>
    <w:rsid w:val="008D7D64"/>
    <w:rsid w:val="008F1E33"/>
    <w:rsid w:val="00921144"/>
    <w:rsid w:val="00927532"/>
    <w:rsid w:val="0093073B"/>
    <w:rsid w:val="00930907"/>
    <w:rsid w:val="009427DC"/>
    <w:rsid w:val="009471F9"/>
    <w:rsid w:val="009517EA"/>
    <w:rsid w:val="00963121"/>
    <w:rsid w:val="009662D1"/>
    <w:rsid w:val="0096678F"/>
    <w:rsid w:val="009A0B51"/>
    <w:rsid w:val="009A2196"/>
    <w:rsid w:val="009A7897"/>
    <w:rsid w:val="009E052A"/>
    <w:rsid w:val="009E1F8F"/>
    <w:rsid w:val="009E24A5"/>
    <w:rsid w:val="009E3488"/>
    <w:rsid w:val="009E489B"/>
    <w:rsid w:val="009E57C6"/>
    <w:rsid w:val="009F5E94"/>
    <w:rsid w:val="00A5598E"/>
    <w:rsid w:val="00A56162"/>
    <w:rsid w:val="00A81807"/>
    <w:rsid w:val="00A84047"/>
    <w:rsid w:val="00A84576"/>
    <w:rsid w:val="00A87442"/>
    <w:rsid w:val="00A90A86"/>
    <w:rsid w:val="00A96E48"/>
    <w:rsid w:val="00A9702F"/>
    <w:rsid w:val="00AA05DF"/>
    <w:rsid w:val="00AB3308"/>
    <w:rsid w:val="00AC2D0C"/>
    <w:rsid w:val="00AC748F"/>
    <w:rsid w:val="00AC7EDC"/>
    <w:rsid w:val="00AE3A60"/>
    <w:rsid w:val="00B0285A"/>
    <w:rsid w:val="00B041A6"/>
    <w:rsid w:val="00B35F81"/>
    <w:rsid w:val="00B361C7"/>
    <w:rsid w:val="00B42534"/>
    <w:rsid w:val="00B45A6E"/>
    <w:rsid w:val="00B52FFD"/>
    <w:rsid w:val="00B669FD"/>
    <w:rsid w:val="00B70227"/>
    <w:rsid w:val="00B7252C"/>
    <w:rsid w:val="00B762ED"/>
    <w:rsid w:val="00B82603"/>
    <w:rsid w:val="00B826DC"/>
    <w:rsid w:val="00B879F3"/>
    <w:rsid w:val="00BB2CDA"/>
    <w:rsid w:val="00BB699B"/>
    <w:rsid w:val="00BD5A1D"/>
    <w:rsid w:val="00BE0666"/>
    <w:rsid w:val="00BE7BB3"/>
    <w:rsid w:val="00BF48BC"/>
    <w:rsid w:val="00BF6654"/>
    <w:rsid w:val="00BF758E"/>
    <w:rsid w:val="00C0042F"/>
    <w:rsid w:val="00C14A38"/>
    <w:rsid w:val="00C25330"/>
    <w:rsid w:val="00C417AE"/>
    <w:rsid w:val="00C4253B"/>
    <w:rsid w:val="00C538F1"/>
    <w:rsid w:val="00C579D8"/>
    <w:rsid w:val="00C61B44"/>
    <w:rsid w:val="00C716E1"/>
    <w:rsid w:val="00C8174C"/>
    <w:rsid w:val="00CA1EF2"/>
    <w:rsid w:val="00CA3A66"/>
    <w:rsid w:val="00CC0D6A"/>
    <w:rsid w:val="00CD49E7"/>
    <w:rsid w:val="00CD4D7E"/>
    <w:rsid w:val="00CF691F"/>
    <w:rsid w:val="00D14E33"/>
    <w:rsid w:val="00D166B8"/>
    <w:rsid w:val="00D263C1"/>
    <w:rsid w:val="00D50EE7"/>
    <w:rsid w:val="00D52B30"/>
    <w:rsid w:val="00D56DD0"/>
    <w:rsid w:val="00D671F1"/>
    <w:rsid w:val="00D76E1E"/>
    <w:rsid w:val="00DC51B3"/>
    <w:rsid w:val="00DC7120"/>
    <w:rsid w:val="00DE3DEB"/>
    <w:rsid w:val="00DF0883"/>
    <w:rsid w:val="00DF623D"/>
    <w:rsid w:val="00DF7DA8"/>
    <w:rsid w:val="00E068DB"/>
    <w:rsid w:val="00E1500A"/>
    <w:rsid w:val="00E322D9"/>
    <w:rsid w:val="00E41BA4"/>
    <w:rsid w:val="00E427BD"/>
    <w:rsid w:val="00E53121"/>
    <w:rsid w:val="00E70F6D"/>
    <w:rsid w:val="00E832ED"/>
    <w:rsid w:val="00E9438E"/>
    <w:rsid w:val="00E97F03"/>
    <w:rsid w:val="00EB3CF2"/>
    <w:rsid w:val="00EC26AF"/>
    <w:rsid w:val="00ED6D1D"/>
    <w:rsid w:val="00EE35A4"/>
    <w:rsid w:val="00EF52BD"/>
    <w:rsid w:val="00F078ED"/>
    <w:rsid w:val="00F47673"/>
    <w:rsid w:val="00F52CDA"/>
    <w:rsid w:val="00F663AF"/>
    <w:rsid w:val="00F97288"/>
    <w:rsid w:val="00FB5970"/>
    <w:rsid w:val="00FC1CAC"/>
    <w:rsid w:val="00FC59D8"/>
    <w:rsid w:val="00FC7C2A"/>
    <w:rsid w:val="00FE5F71"/>
    <w:rsid w:val="00FF58A4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72CCE"/>
  <w15:docId w15:val="{D545DEC5-3779-4B97-B405-F0FD6F4B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A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A4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D5A4A"/>
    <w:rPr>
      <w:b/>
      <w:color w:val="26282F"/>
    </w:rPr>
  </w:style>
  <w:style w:type="character" w:customStyle="1" w:styleId="a4">
    <w:name w:val="Гипертекстовая ссылка"/>
    <w:uiPriority w:val="99"/>
    <w:rsid w:val="002D5A4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D5A4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D5A4A"/>
    <w:pPr>
      <w:ind w:firstLine="0"/>
      <w:jc w:val="left"/>
    </w:pPr>
  </w:style>
  <w:style w:type="paragraph" w:customStyle="1" w:styleId="a7">
    <w:name w:val="Текст абзаца"/>
    <w:basedOn w:val="a"/>
    <w:link w:val="a8"/>
    <w:qFormat/>
    <w:rsid w:val="00AB3308"/>
    <w:pPr>
      <w:widowControl/>
      <w:autoSpaceDE/>
      <w:autoSpaceDN/>
      <w:adjustRightInd/>
      <w:ind w:firstLine="709"/>
    </w:pPr>
    <w:rPr>
      <w:rFonts w:ascii="Times New Roman" w:hAnsi="Times New Roman" w:cs="Times New Roman"/>
    </w:rPr>
  </w:style>
  <w:style w:type="character" w:customStyle="1" w:styleId="a8">
    <w:name w:val="Текст абзаца Знак"/>
    <w:link w:val="a7"/>
    <w:rsid w:val="00AB3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qFormat/>
    <w:rsid w:val="00007183"/>
    <w:pPr>
      <w:ind w:left="720"/>
      <w:contextualSpacing/>
    </w:pPr>
  </w:style>
  <w:style w:type="paragraph" w:customStyle="1" w:styleId="ConsPlusTitle">
    <w:name w:val="ConsPlusTitle"/>
    <w:uiPriority w:val="99"/>
    <w:rsid w:val="0052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57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57C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Placeholder Text"/>
    <w:basedOn w:val="a0"/>
    <w:uiPriority w:val="99"/>
    <w:semiHidden/>
    <w:rsid w:val="00B762ED"/>
    <w:rPr>
      <w:color w:val="808080"/>
    </w:rPr>
  </w:style>
  <w:style w:type="paragraph" w:styleId="ae">
    <w:name w:val="Revision"/>
    <w:hidden/>
    <w:uiPriority w:val="99"/>
    <w:semiHidden/>
    <w:rsid w:val="000A27C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0A27C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A27C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0A27CD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A27C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A27C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1B6F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sid w:val="001B6F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Абзац списка Знак"/>
    <w:link w:val="a9"/>
    <w:rsid w:val="005B566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formattext"/>
    <w:basedOn w:val="a"/>
    <w:rsid w:val="00A970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4">
    <w:name w:val="Hyperlink"/>
    <w:basedOn w:val="a0"/>
    <w:uiPriority w:val="99"/>
    <w:semiHidden/>
    <w:unhideWhenUsed/>
    <w:rsid w:val="00166A6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33F9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5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18501-628C-4043-9163-3290A6B2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Derkachev</dc:creator>
  <cp:keywords/>
  <dc:description/>
  <cp:lastModifiedBy>Кабочкина Ирина Викторовна</cp:lastModifiedBy>
  <cp:revision>12</cp:revision>
  <dcterms:created xsi:type="dcterms:W3CDTF">2024-08-05T06:23:00Z</dcterms:created>
  <dcterms:modified xsi:type="dcterms:W3CDTF">2024-10-24T14:32:00Z</dcterms:modified>
</cp:coreProperties>
</file>