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F57" w:rsidRPr="00D10F31" w:rsidRDefault="00106F57" w:rsidP="00106F57">
      <w:pPr>
        <w:jc w:val="right"/>
        <w:rPr>
          <w:rFonts w:ascii="PT Astra Serif" w:hAnsi="PT Astra Serif"/>
          <w:sz w:val="28"/>
          <w:szCs w:val="28"/>
        </w:rPr>
      </w:pPr>
      <w:r>
        <w:rPr>
          <w:sz w:val="28"/>
          <w:szCs w:val="28"/>
        </w:rPr>
        <w:t xml:space="preserve">                                                       </w:t>
      </w:r>
      <w:r w:rsidRPr="00D10F31">
        <w:rPr>
          <w:rFonts w:ascii="PT Astra Serif" w:hAnsi="PT Astra Serif"/>
          <w:sz w:val="28"/>
          <w:szCs w:val="28"/>
        </w:rPr>
        <w:t>Приложение</w:t>
      </w:r>
      <w:r w:rsidR="00E11CE4" w:rsidRPr="00D10F31">
        <w:rPr>
          <w:rFonts w:ascii="PT Astra Serif" w:hAnsi="PT Astra Serif"/>
          <w:sz w:val="28"/>
          <w:szCs w:val="28"/>
        </w:rPr>
        <w:t xml:space="preserve"> </w:t>
      </w:r>
      <w:r w:rsidR="00983BE1" w:rsidRPr="00D10F31">
        <w:rPr>
          <w:rFonts w:ascii="PT Astra Serif" w:hAnsi="PT Astra Serif"/>
          <w:sz w:val="28"/>
          <w:szCs w:val="28"/>
        </w:rPr>
        <w:t>№</w:t>
      </w:r>
      <w:r w:rsidRPr="00D10F31">
        <w:rPr>
          <w:rFonts w:ascii="PT Astra Serif" w:hAnsi="PT Astra Serif"/>
          <w:sz w:val="28"/>
          <w:szCs w:val="28"/>
        </w:rPr>
        <w:t xml:space="preserve"> 1</w:t>
      </w:r>
    </w:p>
    <w:p w:rsidR="00106F57" w:rsidRPr="00D10F31" w:rsidRDefault="00106F57" w:rsidP="00106F57">
      <w:pPr>
        <w:jc w:val="right"/>
        <w:rPr>
          <w:rFonts w:ascii="PT Astra Serif" w:hAnsi="PT Astra Serif"/>
          <w:sz w:val="28"/>
          <w:szCs w:val="28"/>
        </w:rPr>
      </w:pPr>
      <w:r w:rsidRPr="00D10F31">
        <w:rPr>
          <w:rFonts w:ascii="PT Astra Serif" w:hAnsi="PT Astra Serif"/>
          <w:sz w:val="28"/>
          <w:szCs w:val="28"/>
        </w:rPr>
        <w:t xml:space="preserve">                                                                       к постановлению администрации </w:t>
      </w:r>
    </w:p>
    <w:p w:rsidR="00106F57" w:rsidRPr="00D10F31" w:rsidRDefault="00106F57" w:rsidP="00106F57">
      <w:pPr>
        <w:jc w:val="right"/>
        <w:rPr>
          <w:rFonts w:ascii="PT Astra Serif" w:hAnsi="PT Astra Serif"/>
          <w:sz w:val="28"/>
          <w:szCs w:val="28"/>
        </w:rPr>
      </w:pPr>
      <w:r w:rsidRPr="00D10F31">
        <w:rPr>
          <w:rFonts w:ascii="PT Astra Serif" w:hAnsi="PT Astra Serif"/>
          <w:sz w:val="28"/>
          <w:szCs w:val="28"/>
        </w:rPr>
        <w:t xml:space="preserve">                                                                                         города Тулы</w:t>
      </w:r>
    </w:p>
    <w:p w:rsidR="00106F57" w:rsidRPr="00D10F31" w:rsidRDefault="00106F57" w:rsidP="00106F57">
      <w:pPr>
        <w:jc w:val="right"/>
        <w:rPr>
          <w:rFonts w:ascii="PT Astra Serif" w:hAnsi="PT Astra Serif"/>
          <w:sz w:val="28"/>
          <w:szCs w:val="28"/>
        </w:rPr>
      </w:pPr>
      <w:r w:rsidRPr="00D10F31">
        <w:rPr>
          <w:rFonts w:ascii="PT Astra Serif" w:hAnsi="PT Astra Serif"/>
          <w:sz w:val="28"/>
          <w:szCs w:val="28"/>
        </w:rPr>
        <w:t xml:space="preserve">                                                                     от _______________ № ___________</w:t>
      </w: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center"/>
        <w:rPr>
          <w:rFonts w:ascii="PT Astra Serif" w:hAnsi="PT Astra Serif"/>
          <w:sz w:val="28"/>
          <w:szCs w:val="28"/>
        </w:rPr>
      </w:pPr>
      <w:r w:rsidRPr="00D10F31">
        <w:rPr>
          <w:rFonts w:ascii="PT Astra Serif" w:hAnsi="PT Astra Serif"/>
          <w:sz w:val="28"/>
          <w:szCs w:val="28"/>
        </w:rPr>
        <w:t>Стоимость</w:t>
      </w:r>
    </w:p>
    <w:p w:rsidR="00106F57" w:rsidRPr="00D10F31" w:rsidRDefault="00106F57" w:rsidP="00106F57">
      <w:pPr>
        <w:jc w:val="center"/>
        <w:rPr>
          <w:rFonts w:ascii="PT Astra Serif" w:hAnsi="PT Astra Serif"/>
          <w:sz w:val="28"/>
          <w:szCs w:val="28"/>
        </w:rPr>
      </w:pPr>
      <w:r w:rsidRPr="00D10F31">
        <w:rPr>
          <w:rFonts w:ascii="PT Astra Serif" w:hAnsi="PT Astra Serif"/>
          <w:sz w:val="28"/>
          <w:szCs w:val="28"/>
        </w:rPr>
        <w:t>услуг, предоставляемых согласно гарантированному перечню услуг по погребению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на территории муниципального образования город Тула на период с 1 февраля 202</w:t>
      </w:r>
      <w:r w:rsidR="003A356A">
        <w:rPr>
          <w:rFonts w:ascii="PT Astra Serif" w:hAnsi="PT Astra Serif"/>
          <w:sz w:val="28"/>
          <w:szCs w:val="28"/>
        </w:rPr>
        <w:t>5</w:t>
      </w:r>
      <w:r w:rsidRPr="00D10F31">
        <w:rPr>
          <w:rFonts w:ascii="PT Astra Serif" w:hAnsi="PT Astra Serif"/>
          <w:sz w:val="28"/>
          <w:szCs w:val="28"/>
        </w:rPr>
        <w:t xml:space="preserve"> года до последующей индексации.</w:t>
      </w:r>
    </w:p>
    <w:p w:rsidR="00106F57" w:rsidRPr="00D10F31" w:rsidRDefault="00106F57" w:rsidP="00106F57">
      <w:pPr>
        <w:jc w:val="center"/>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5516"/>
        <w:gridCol w:w="3173"/>
      </w:tblGrid>
      <w:tr w:rsidR="005D5C80" w:rsidRPr="00D10F31" w:rsidTr="00B618E0">
        <w:tc>
          <w:tcPr>
            <w:tcW w:w="828"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w:t>
            </w:r>
          </w:p>
        </w:tc>
        <w:tc>
          <w:tcPr>
            <w:tcW w:w="5552"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Перечень услуг</w:t>
            </w:r>
          </w:p>
        </w:tc>
        <w:tc>
          <w:tcPr>
            <w:tcW w:w="3190"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Стоимость, руб.</w:t>
            </w:r>
          </w:p>
        </w:tc>
      </w:tr>
      <w:tr w:rsidR="005D5C80" w:rsidRPr="00D10F31" w:rsidTr="00B618E0">
        <w:tc>
          <w:tcPr>
            <w:tcW w:w="828"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1</w:t>
            </w:r>
          </w:p>
        </w:tc>
        <w:tc>
          <w:tcPr>
            <w:tcW w:w="5552"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both"/>
              <w:rPr>
                <w:rFonts w:ascii="PT Astra Serif" w:hAnsi="PT Astra Serif"/>
                <w:sz w:val="28"/>
                <w:szCs w:val="28"/>
                <w:lang w:eastAsia="en-US"/>
              </w:rPr>
            </w:pPr>
            <w:r w:rsidRPr="00D10F31">
              <w:rPr>
                <w:rFonts w:ascii="PT Astra Serif" w:hAnsi="PT Astra Serif"/>
                <w:sz w:val="28"/>
                <w:szCs w:val="28"/>
                <w:lang w:eastAsia="en-US"/>
              </w:rPr>
              <w:t>Оформление документов, необходимых для погребения</w:t>
            </w:r>
          </w:p>
        </w:tc>
        <w:tc>
          <w:tcPr>
            <w:tcW w:w="3190" w:type="dxa"/>
            <w:tcBorders>
              <w:top w:val="single" w:sz="4" w:space="0" w:color="auto"/>
              <w:left w:val="single" w:sz="4" w:space="0" w:color="auto"/>
              <w:bottom w:val="single" w:sz="4" w:space="0" w:color="auto"/>
              <w:right w:val="single" w:sz="4" w:space="0" w:color="auto"/>
            </w:tcBorders>
            <w:hideMark/>
          </w:tcPr>
          <w:p w:rsidR="005D5C80" w:rsidRPr="00D10F31" w:rsidRDefault="007A1003" w:rsidP="005D5C80">
            <w:pPr>
              <w:jc w:val="center"/>
              <w:rPr>
                <w:rFonts w:ascii="PT Astra Serif" w:hAnsi="PT Astra Serif"/>
                <w:sz w:val="28"/>
                <w:szCs w:val="28"/>
                <w:lang w:eastAsia="en-US"/>
              </w:rPr>
            </w:pPr>
            <w:r>
              <w:rPr>
                <w:rFonts w:ascii="PT Astra Serif" w:hAnsi="PT Astra Serif"/>
                <w:sz w:val="28"/>
                <w:szCs w:val="28"/>
                <w:lang w:eastAsia="en-US"/>
              </w:rPr>
              <w:t>бесплатно</w:t>
            </w:r>
          </w:p>
        </w:tc>
      </w:tr>
      <w:tr w:rsidR="005D5C80" w:rsidRPr="00D10F31" w:rsidTr="00B618E0">
        <w:tc>
          <w:tcPr>
            <w:tcW w:w="828"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2</w:t>
            </w:r>
          </w:p>
        </w:tc>
        <w:tc>
          <w:tcPr>
            <w:tcW w:w="5552"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both"/>
              <w:rPr>
                <w:rFonts w:ascii="PT Astra Serif" w:hAnsi="PT Astra Serif"/>
                <w:sz w:val="28"/>
                <w:szCs w:val="28"/>
                <w:lang w:eastAsia="en-US"/>
              </w:rPr>
            </w:pPr>
            <w:r w:rsidRPr="00D10F31">
              <w:rPr>
                <w:rFonts w:ascii="PT Astra Serif" w:hAnsi="PT Astra Serif"/>
                <w:sz w:val="28"/>
                <w:szCs w:val="28"/>
                <w:lang w:eastAsia="en-US"/>
              </w:rPr>
              <w:t>Предоставление и доставка гроба и других предметов, необходимых для погребения</w:t>
            </w:r>
          </w:p>
        </w:tc>
        <w:tc>
          <w:tcPr>
            <w:tcW w:w="3190" w:type="dxa"/>
            <w:tcBorders>
              <w:top w:val="single" w:sz="4" w:space="0" w:color="auto"/>
              <w:left w:val="single" w:sz="4" w:space="0" w:color="auto"/>
              <w:bottom w:val="single" w:sz="4" w:space="0" w:color="auto"/>
              <w:right w:val="single" w:sz="4" w:space="0" w:color="auto"/>
            </w:tcBorders>
            <w:hideMark/>
          </w:tcPr>
          <w:p w:rsidR="005D5C80" w:rsidRPr="00D10F31" w:rsidRDefault="00EA01B5" w:rsidP="007A1003">
            <w:pPr>
              <w:jc w:val="center"/>
              <w:rPr>
                <w:rFonts w:ascii="PT Astra Serif" w:hAnsi="PT Astra Serif"/>
                <w:sz w:val="28"/>
                <w:szCs w:val="28"/>
                <w:lang w:eastAsia="en-US"/>
              </w:rPr>
            </w:pPr>
            <w:r>
              <w:rPr>
                <w:rFonts w:ascii="PT Astra Serif" w:hAnsi="PT Astra Serif"/>
                <w:sz w:val="28"/>
                <w:szCs w:val="28"/>
                <w:lang w:eastAsia="en-US"/>
              </w:rPr>
              <w:t>3</w:t>
            </w:r>
            <w:r w:rsidR="007A1003">
              <w:rPr>
                <w:rFonts w:ascii="PT Astra Serif" w:hAnsi="PT Astra Serif"/>
                <w:sz w:val="28"/>
                <w:szCs w:val="28"/>
                <w:lang w:eastAsia="en-US"/>
              </w:rPr>
              <w:t> 787,61</w:t>
            </w:r>
          </w:p>
        </w:tc>
      </w:tr>
      <w:tr w:rsidR="005D5C80" w:rsidRPr="00D10F31" w:rsidTr="00B618E0">
        <w:tc>
          <w:tcPr>
            <w:tcW w:w="828"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3</w:t>
            </w:r>
          </w:p>
        </w:tc>
        <w:tc>
          <w:tcPr>
            <w:tcW w:w="5552"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both"/>
              <w:rPr>
                <w:rFonts w:ascii="PT Astra Serif" w:hAnsi="PT Astra Serif"/>
                <w:sz w:val="28"/>
                <w:szCs w:val="28"/>
                <w:lang w:eastAsia="en-US"/>
              </w:rPr>
            </w:pPr>
            <w:r w:rsidRPr="00D10F31">
              <w:rPr>
                <w:rFonts w:ascii="PT Astra Serif" w:hAnsi="PT Astra Serif"/>
                <w:sz w:val="28"/>
                <w:szCs w:val="28"/>
                <w:lang w:eastAsia="en-US"/>
              </w:rPr>
              <w:t xml:space="preserve">Перевозка тела (останков) умершего на кладбище </w:t>
            </w:r>
          </w:p>
        </w:tc>
        <w:tc>
          <w:tcPr>
            <w:tcW w:w="3190" w:type="dxa"/>
            <w:tcBorders>
              <w:top w:val="single" w:sz="4" w:space="0" w:color="auto"/>
              <w:left w:val="single" w:sz="4" w:space="0" w:color="auto"/>
              <w:bottom w:val="single" w:sz="4" w:space="0" w:color="auto"/>
              <w:right w:val="single" w:sz="4" w:space="0" w:color="auto"/>
            </w:tcBorders>
            <w:hideMark/>
          </w:tcPr>
          <w:p w:rsidR="005D5C80" w:rsidRPr="00D10F31" w:rsidRDefault="00EA01B5" w:rsidP="005D5C80">
            <w:pPr>
              <w:jc w:val="center"/>
              <w:rPr>
                <w:rFonts w:ascii="PT Astra Serif" w:hAnsi="PT Astra Serif"/>
                <w:sz w:val="28"/>
                <w:szCs w:val="28"/>
                <w:lang w:eastAsia="en-US"/>
              </w:rPr>
            </w:pPr>
            <w:r>
              <w:rPr>
                <w:rFonts w:ascii="PT Astra Serif" w:hAnsi="PT Astra Serif"/>
                <w:sz w:val="28"/>
                <w:szCs w:val="28"/>
                <w:lang w:eastAsia="en-US"/>
              </w:rPr>
              <w:t>2 201,98</w:t>
            </w:r>
          </w:p>
        </w:tc>
      </w:tr>
      <w:tr w:rsidR="005D5C80" w:rsidRPr="00D10F31" w:rsidTr="00B618E0">
        <w:tc>
          <w:tcPr>
            <w:tcW w:w="828"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center"/>
              <w:rPr>
                <w:rFonts w:ascii="PT Astra Serif" w:hAnsi="PT Astra Serif"/>
                <w:sz w:val="28"/>
                <w:szCs w:val="28"/>
                <w:lang w:eastAsia="en-US"/>
              </w:rPr>
            </w:pPr>
            <w:r w:rsidRPr="00D10F31">
              <w:rPr>
                <w:rFonts w:ascii="PT Astra Serif" w:hAnsi="PT Astra Serif"/>
                <w:sz w:val="28"/>
                <w:szCs w:val="28"/>
                <w:lang w:eastAsia="en-US"/>
              </w:rPr>
              <w:t>4</w:t>
            </w:r>
          </w:p>
        </w:tc>
        <w:tc>
          <w:tcPr>
            <w:tcW w:w="5552"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both"/>
              <w:rPr>
                <w:rFonts w:ascii="PT Astra Serif" w:hAnsi="PT Astra Serif"/>
                <w:sz w:val="28"/>
                <w:szCs w:val="28"/>
                <w:lang w:eastAsia="en-US"/>
              </w:rPr>
            </w:pPr>
            <w:r w:rsidRPr="00D10F31">
              <w:rPr>
                <w:rFonts w:ascii="PT Astra Serif" w:hAnsi="PT Astra Serif"/>
                <w:sz w:val="28"/>
                <w:szCs w:val="28"/>
                <w:lang w:eastAsia="en-US"/>
              </w:rPr>
              <w:t xml:space="preserve">Погребение </w:t>
            </w:r>
          </w:p>
        </w:tc>
        <w:tc>
          <w:tcPr>
            <w:tcW w:w="3190" w:type="dxa"/>
            <w:tcBorders>
              <w:top w:val="single" w:sz="4" w:space="0" w:color="auto"/>
              <w:left w:val="single" w:sz="4" w:space="0" w:color="auto"/>
              <w:bottom w:val="single" w:sz="4" w:space="0" w:color="auto"/>
              <w:right w:val="single" w:sz="4" w:space="0" w:color="auto"/>
            </w:tcBorders>
            <w:hideMark/>
          </w:tcPr>
          <w:p w:rsidR="005D5C80" w:rsidRPr="00D10F31" w:rsidRDefault="00EA01B5" w:rsidP="005D5C80">
            <w:pPr>
              <w:jc w:val="center"/>
              <w:rPr>
                <w:rFonts w:ascii="PT Astra Serif" w:hAnsi="PT Astra Serif"/>
                <w:sz w:val="28"/>
                <w:szCs w:val="28"/>
                <w:lang w:eastAsia="en-US"/>
              </w:rPr>
            </w:pPr>
            <w:r>
              <w:rPr>
                <w:rFonts w:ascii="PT Astra Serif" w:hAnsi="PT Astra Serif"/>
                <w:sz w:val="28"/>
                <w:szCs w:val="28"/>
                <w:lang w:eastAsia="en-US"/>
              </w:rPr>
              <w:t>3 175,78</w:t>
            </w:r>
          </w:p>
        </w:tc>
      </w:tr>
      <w:tr w:rsidR="005D5C80" w:rsidRPr="00D10F31" w:rsidTr="00B618E0">
        <w:tc>
          <w:tcPr>
            <w:tcW w:w="828" w:type="dxa"/>
            <w:tcBorders>
              <w:top w:val="single" w:sz="4" w:space="0" w:color="auto"/>
              <w:left w:val="single" w:sz="4" w:space="0" w:color="auto"/>
              <w:bottom w:val="single" w:sz="4" w:space="0" w:color="auto"/>
              <w:right w:val="single" w:sz="4" w:space="0" w:color="auto"/>
            </w:tcBorders>
          </w:tcPr>
          <w:p w:rsidR="005D5C80" w:rsidRPr="00D10F31" w:rsidRDefault="005D5C80" w:rsidP="005D5C80">
            <w:pPr>
              <w:jc w:val="center"/>
              <w:rPr>
                <w:rFonts w:ascii="PT Astra Serif" w:hAnsi="PT Astra Serif"/>
                <w:sz w:val="28"/>
                <w:szCs w:val="28"/>
                <w:lang w:eastAsia="en-US"/>
              </w:rPr>
            </w:pPr>
          </w:p>
        </w:tc>
        <w:tc>
          <w:tcPr>
            <w:tcW w:w="5552" w:type="dxa"/>
            <w:tcBorders>
              <w:top w:val="single" w:sz="4" w:space="0" w:color="auto"/>
              <w:left w:val="single" w:sz="4" w:space="0" w:color="auto"/>
              <w:bottom w:val="single" w:sz="4" w:space="0" w:color="auto"/>
              <w:right w:val="single" w:sz="4" w:space="0" w:color="auto"/>
            </w:tcBorders>
            <w:hideMark/>
          </w:tcPr>
          <w:p w:rsidR="005D5C80" w:rsidRPr="00D10F31" w:rsidRDefault="005D5C80" w:rsidP="005D5C80">
            <w:pPr>
              <w:jc w:val="both"/>
              <w:rPr>
                <w:rFonts w:ascii="PT Astra Serif" w:hAnsi="PT Astra Serif"/>
                <w:sz w:val="28"/>
                <w:szCs w:val="28"/>
                <w:lang w:eastAsia="en-US"/>
              </w:rPr>
            </w:pPr>
            <w:r w:rsidRPr="00D10F31">
              <w:rPr>
                <w:rFonts w:ascii="PT Astra Serif" w:hAnsi="PT Astra Serif"/>
                <w:sz w:val="28"/>
                <w:szCs w:val="28"/>
                <w:lang w:eastAsia="en-US"/>
              </w:rPr>
              <w:t>Всего стоимость услуг</w:t>
            </w:r>
          </w:p>
        </w:tc>
        <w:tc>
          <w:tcPr>
            <w:tcW w:w="3190" w:type="dxa"/>
            <w:tcBorders>
              <w:top w:val="single" w:sz="4" w:space="0" w:color="auto"/>
              <w:left w:val="single" w:sz="4" w:space="0" w:color="auto"/>
              <w:bottom w:val="single" w:sz="4" w:space="0" w:color="auto"/>
              <w:right w:val="single" w:sz="4" w:space="0" w:color="auto"/>
            </w:tcBorders>
            <w:hideMark/>
          </w:tcPr>
          <w:p w:rsidR="005D5C80" w:rsidRPr="00D10F31" w:rsidRDefault="00EA01B5" w:rsidP="005D5C80">
            <w:pPr>
              <w:jc w:val="center"/>
              <w:rPr>
                <w:rFonts w:ascii="PT Astra Serif" w:hAnsi="PT Astra Serif"/>
                <w:sz w:val="28"/>
                <w:szCs w:val="28"/>
                <w:lang w:val="en-US" w:eastAsia="en-US"/>
              </w:rPr>
            </w:pPr>
            <w:r>
              <w:rPr>
                <w:rFonts w:ascii="PT Astra Serif" w:hAnsi="PT Astra Serif"/>
                <w:sz w:val="28"/>
                <w:szCs w:val="28"/>
                <w:lang w:eastAsia="en-US"/>
              </w:rPr>
              <w:t>9 165,37</w:t>
            </w:r>
          </w:p>
        </w:tc>
      </w:tr>
    </w:tbl>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59377E" w:rsidRDefault="00EA01B5" w:rsidP="00EA01B5">
      <w:pPr>
        <w:jc w:val="center"/>
        <w:rPr>
          <w:rFonts w:ascii="PT Astra Serif" w:hAnsi="PT Astra Serif"/>
          <w:sz w:val="28"/>
          <w:szCs w:val="28"/>
          <w:u w:val="thick"/>
        </w:rPr>
      </w:pPr>
      <w:r w:rsidRPr="0059377E">
        <w:rPr>
          <w:rFonts w:ascii="PT Astra Serif" w:hAnsi="PT Astra Serif"/>
          <w:sz w:val="28"/>
          <w:szCs w:val="28"/>
          <w:u w:val="thick"/>
        </w:rPr>
        <w:t>___________________________</w:t>
      </w:r>
    </w:p>
    <w:p w:rsidR="00106F57" w:rsidRDefault="00106F57" w:rsidP="00106F57">
      <w:pPr>
        <w:jc w:val="right"/>
        <w:rPr>
          <w:rFonts w:ascii="PT Astra Serif" w:hAnsi="PT Astra Serif"/>
          <w:sz w:val="28"/>
          <w:szCs w:val="28"/>
        </w:rPr>
      </w:pPr>
    </w:p>
    <w:p w:rsidR="00EA01B5" w:rsidRDefault="00EA01B5" w:rsidP="00106F57">
      <w:pPr>
        <w:jc w:val="right"/>
        <w:rPr>
          <w:rFonts w:ascii="PT Astra Serif" w:hAnsi="PT Astra Serif"/>
          <w:sz w:val="28"/>
          <w:szCs w:val="28"/>
        </w:rPr>
      </w:pPr>
    </w:p>
    <w:p w:rsidR="00EA01B5" w:rsidRDefault="00EA01B5" w:rsidP="00106F57">
      <w:pPr>
        <w:jc w:val="right"/>
        <w:rPr>
          <w:rFonts w:ascii="PT Astra Serif" w:hAnsi="PT Astra Serif"/>
          <w:sz w:val="28"/>
          <w:szCs w:val="28"/>
        </w:rPr>
      </w:pPr>
    </w:p>
    <w:p w:rsidR="00EA01B5" w:rsidRDefault="00EA01B5" w:rsidP="00106F57">
      <w:pPr>
        <w:jc w:val="right"/>
        <w:rPr>
          <w:rFonts w:ascii="PT Astra Serif" w:hAnsi="PT Astra Serif"/>
          <w:sz w:val="28"/>
          <w:szCs w:val="28"/>
        </w:rPr>
      </w:pPr>
    </w:p>
    <w:p w:rsidR="00EA01B5" w:rsidRPr="00D10F31" w:rsidRDefault="00EA01B5" w:rsidP="00106F57">
      <w:pPr>
        <w:jc w:val="right"/>
        <w:rPr>
          <w:rFonts w:ascii="PT Astra Serif" w:hAnsi="PT Astra Serif"/>
          <w:sz w:val="28"/>
          <w:szCs w:val="28"/>
        </w:rPr>
      </w:pPr>
    </w:p>
    <w:p w:rsidR="00106F57" w:rsidRPr="00D10F31" w:rsidRDefault="00106F57" w:rsidP="00106F57">
      <w:pPr>
        <w:jc w:val="right"/>
        <w:rPr>
          <w:rFonts w:ascii="PT Astra Serif" w:hAnsi="PT Astra Serif"/>
          <w:sz w:val="28"/>
          <w:szCs w:val="28"/>
        </w:rPr>
      </w:pPr>
    </w:p>
    <w:p w:rsidR="00106F57" w:rsidRDefault="00106F57" w:rsidP="00106F57">
      <w:pPr>
        <w:jc w:val="right"/>
        <w:rPr>
          <w:sz w:val="28"/>
          <w:szCs w:val="28"/>
        </w:rPr>
      </w:pPr>
    </w:p>
    <w:p w:rsidR="00106F57" w:rsidRDefault="00106F57" w:rsidP="00106F57">
      <w:pPr>
        <w:jc w:val="right"/>
        <w:rPr>
          <w:sz w:val="28"/>
          <w:szCs w:val="28"/>
        </w:rPr>
      </w:pPr>
    </w:p>
    <w:p w:rsidR="00106F57" w:rsidRDefault="00106F57" w:rsidP="00106F57">
      <w:pPr>
        <w:jc w:val="right"/>
        <w:rPr>
          <w:sz w:val="28"/>
          <w:szCs w:val="28"/>
        </w:rPr>
      </w:pPr>
    </w:p>
    <w:p w:rsidR="00EA01B5" w:rsidRDefault="00EA01B5" w:rsidP="00106F57">
      <w:pPr>
        <w:jc w:val="right"/>
        <w:rPr>
          <w:sz w:val="28"/>
          <w:szCs w:val="28"/>
        </w:rPr>
      </w:pPr>
    </w:p>
    <w:p w:rsidR="00EA01B5" w:rsidRDefault="00EA01B5" w:rsidP="00106F57">
      <w:pPr>
        <w:jc w:val="right"/>
        <w:rPr>
          <w:sz w:val="28"/>
          <w:szCs w:val="28"/>
        </w:rPr>
      </w:pPr>
    </w:p>
    <w:p w:rsidR="00106F57" w:rsidRDefault="00106F57" w:rsidP="00106F57">
      <w:pPr>
        <w:jc w:val="right"/>
        <w:rPr>
          <w:sz w:val="28"/>
          <w:szCs w:val="28"/>
        </w:rPr>
      </w:pPr>
    </w:p>
    <w:p w:rsidR="00106F57" w:rsidRDefault="00106F57" w:rsidP="00106F57">
      <w:pPr>
        <w:jc w:val="right"/>
        <w:rPr>
          <w:sz w:val="28"/>
          <w:szCs w:val="28"/>
        </w:rPr>
      </w:pPr>
    </w:p>
    <w:p w:rsidR="00106F57" w:rsidRDefault="00106F57" w:rsidP="00106F57">
      <w:pPr>
        <w:jc w:val="right"/>
        <w:rPr>
          <w:sz w:val="28"/>
          <w:szCs w:val="28"/>
        </w:rPr>
      </w:pPr>
    </w:p>
    <w:p w:rsidR="00106F57" w:rsidRPr="00D10F31" w:rsidRDefault="00106F57" w:rsidP="00106F57">
      <w:pPr>
        <w:jc w:val="right"/>
        <w:rPr>
          <w:rFonts w:ascii="PT Astra Serif" w:hAnsi="PT Astra Serif"/>
          <w:sz w:val="28"/>
          <w:szCs w:val="28"/>
        </w:rPr>
      </w:pPr>
      <w:r>
        <w:rPr>
          <w:sz w:val="28"/>
          <w:szCs w:val="28"/>
        </w:rPr>
        <w:lastRenderedPageBreak/>
        <w:t xml:space="preserve">                                                </w:t>
      </w:r>
      <w:r w:rsidR="00EA01B5">
        <w:rPr>
          <w:sz w:val="28"/>
          <w:szCs w:val="28"/>
        </w:rPr>
        <w:t xml:space="preserve">                            </w:t>
      </w:r>
      <w:r w:rsidR="002E5470" w:rsidRPr="00D10F31">
        <w:rPr>
          <w:rFonts w:ascii="PT Astra Serif" w:hAnsi="PT Astra Serif"/>
          <w:sz w:val="28"/>
          <w:szCs w:val="28"/>
        </w:rPr>
        <w:t xml:space="preserve">Приложение </w:t>
      </w:r>
      <w:r w:rsidR="00E11CE4" w:rsidRPr="00D10F31">
        <w:rPr>
          <w:rFonts w:ascii="PT Astra Serif" w:hAnsi="PT Astra Serif"/>
          <w:sz w:val="28"/>
          <w:szCs w:val="28"/>
        </w:rPr>
        <w:t xml:space="preserve">№ </w:t>
      </w:r>
      <w:r w:rsidR="002E5470" w:rsidRPr="00D10F31">
        <w:rPr>
          <w:rFonts w:ascii="PT Astra Serif" w:hAnsi="PT Astra Serif"/>
          <w:sz w:val="28"/>
          <w:szCs w:val="28"/>
        </w:rPr>
        <w:t>2</w:t>
      </w:r>
    </w:p>
    <w:p w:rsidR="00106F57" w:rsidRPr="00D10F31" w:rsidRDefault="00106F57" w:rsidP="00106F57">
      <w:pPr>
        <w:jc w:val="right"/>
        <w:rPr>
          <w:rFonts w:ascii="PT Astra Serif" w:hAnsi="PT Astra Serif"/>
          <w:sz w:val="28"/>
          <w:szCs w:val="28"/>
        </w:rPr>
      </w:pPr>
      <w:r w:rsidRPr="00D10F31">
        <w:rPr>
          <w:rFonts w:ascii="PT Astra Serif" w:hAnsi="PT Astra Serif"/>
          <w:sz w:val="28"/>
          <w:szCs w:val="28"/>
        </w:rPr>
        <w:t xml:space="preserve">                                                                      к постановлению администрации</w:t>
      </w:r>
    </w:p>
    <w:p w:rsidR="00106F57" w:rsidRPr="00D10F31" w:rsidRDefault="00106F57" w:rsidP="00106F57">
      <w:pPr>
        <w:jc w:val="right"/>
        <w:rPr>
          <w:rFonts w:ascii="PT Astra Serif" w:hAnsi="PT Astra Serif"/>
          <w:sz w:val="28"/>
          <w:szCs w:val="28"/>
        </w:rPr>
      </w:pPr>
      <w:r w:rsidRPr="00D10F31">
        <w:rPr>
          <w:rFonts w:ascii="PT Astra Serif" w:hAnsi="PT Astra Serif"/>
          <w:sz w:val="28"/>
          <w:szCs w:val="28"/>
        </w:rPr>
        <w:t xml:space="preserve">                                                                                        города Тулы</w:t>
      </w:r>
    </w:p>
    <w:p w:rsidR="00106F57" w:rsidRPr="00D10F31" w:rsidRDefault="00106F57" w:rsidP="00106F57">
      <w:pPr>
        <w:jc w:val="right"/>
        <w:rPr>
          <w:rFonts w:ascii="PT Astra Serif" w:hAnsi="PT Astra Serif"/>
          <w:sz w:val="28"/>
          <w:szCs w:val="28"/>
        </w:rPr>
      </w:pPr>
      <w:r w:rsidRPr="00D10F31">
        <w:rPr>
          <w:rFonts w:ascii="PT Astra Serif" w:hAnsi="PT Astra Serif"/>
          <w:sz w:val="28"/>
          <w:szCs w:val="28"/>
        </w:rPr>
        <w:t xml:space="preserve">                                                                      от_______________№____________</w:t>
      </w:r>
    </w:p>
    <w:p w:rsidR="00106F57" w:rsidRPr="00D10F31" w:rsidRDefault="00106F57" w:rsidP="00106F57">
      <w:pPr>
        <w:jc w:val="both"/>
        <w:rPr>
          <w:rFonts w:ascii="PT Astra Serif" w:hAnsi="PT Astra Serif"/>
          <w:sz w:val="28"/>
          <w:szCs w:val="28"/>
        </w:rPr>
      </w:pPr>
      <w:r w:rsidRPr="00D10F31">
        <w:rPr>
          <w:rFonts w:ascii="PT Astra Serif" w:hAnsi="PT Astra Serif"/>
          <w:sz w:val="28"/>
          <w:szCs w:val="28"/>
        </w:rPr>
        <w:t xml:space="preserve">                                                                                                                                                                                                                                                                                                             </w:t>
      </w: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center"/>
        <w:rPr>
          <w:rFonts w:ascii="PT Astra Serif" w:hAnsi="PT Astra Serif"/>
          <w:sz w:val="28"/>
          <w:szCs w:val="28"/>
        </w:rPr>
      </w:pPr>
      <w:r w:rsidRPr="00D10F31">
        <w:rPr>
          <w:rFonts w:ascii="PT Astra Serif" w:hAnsi="PT Astra Serif"/>
          <w:sz w:val="28"/>
          <w:szCs w:val="28"/>
        </w:rPr>
        <w:t xml:space="preserve">Стоимость </w:t>
      </w:r>
    </w:p>
    <w:p w:rsidR="00106F57" w:rsidRPr="00D10F31" w:rsidRDefault="00106F57" w:rsidP="00106F57">
      <w:pPr>
        <w:jc w:val="center"/>
        <w:rPr>
          <w:rFonts w:ascii="PT Astra Serif" w:hAnsi="PT Astra Serif"/>
          <w:sz w:val="28"/>
          <w:szCs w:val="28"/>
        </w:rPr>
      </w:pPr>
      <w:r w:rsidRPr="00D10F31">
        <w:rPr>
          <w:rFonts w:ascii="PT Astra Serif" w:hAnsi="PT Astra Serif"/>
          <w:sz w:val="28"/>
          <w:szCs w:val="28"/>
        </w:rPr>
        <w:t xml:space="preserve">услуг, предоставляемых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w:t>
      </w:r>
      <w:r w:rsidR="002E5470" w:rsidRPr="00D10F31">
        <w:rPr>
          <w:rFonts w:ascii="PT Astra Serif" w:hAnsi="PT Astra Serif"/>
          <w:sz w:val="28"/>
          <w:szCs w:val="28"/>
        </w:rPr>
        <w:t>погребение, или</w:t>
      </w:r>
      <w:r w:rsidRPr="00D10F31">
        <w:rPr>
          <w:rFonts w:ascii="PT Astra Serif" w:hAnsi="PT Astra Serif"/>
          <w:sz w:val="28"/>
          <w:szCs w:val="28"/>
        </w:rPr>
        <w:t xml:space="preserve"> умерших (погибших), личность которых не установлена органами внутренних дел, на территории муниципального образования город Тула на период с </w:t>
      </w:r>
      <w:r w:rsidR="002E5470" w:rsidRPr="00D10F31">
        <w:rPr>
          <w:rFonts w:ascii="PT Astra Serif" w:hAnsi="PT Astra Serif"/>
          <w:sz w:val="28"/>
          <w:szCs w:val="28"/>
        </w:rPr>
        <w:t>1</w:t>
      </w:r>
      <w:r w:rsidRPr="00D10F31">
        <w:rPr>
          <w:rFonts w:ascii="PT Astra Serif" w:hAnsi="PT Astra Serif"/>
          <w:sz w:val="28"/>
          <w:szCs w:val="28"/>
        </w:rPr>
        <w:t xml:space="preserve"> февраля 202</w:t>
      </w:r>
      <w:r w:rsidR="003A356A">
        <w:rPr>
          <w:rFonts w:ascii="PT Astra Serif" w:hAnsi="PT Astra Serif"/>
          <w:sz w:val="28"/>
          <w:szCs w:val="28"/>
        </w:rPr>
        <w:t>5</w:t>
      </w:r>
      <w:r w:rsidRPr="00D10F31">
        <w:rPr>
          <w:rFonts w:ascii="PT Astra Serif" w:hAnsi="PT Astra Serif"/>
          <w:sz w:val="28"/>
          <w:szCs w:val="28"/>
        </w:rPr>
        <w:t xml:space="preserve"> года до последующей индексации.</w:t>
      </w:r>
    </w:p>
    <w:p w:rsidR="00106F57" w:rsidRPr="00D10F31" w:rsidRDefault="00106F57" w:rsidP="00106F57">
      <w:pPr>
        <w:jc w:val="center"/>
        <w:rPr>
          <w:rFonts w:ascii="PT Astra Serif" w:hAnsi="PT Astra Seri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5516"/>
        <w:gridCol w:w="3173"/>
      </w:tblGrid>
      <w:tr w:rsidR="00C96348" w:rsidRPr="00D10F31" w:rsidTr="00B618E0">
        <w:tc>
          <w:tcPr>
            <w:tcW w:w="828"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w:t>
            </w:r>
          </w:p>
        </w:tc>
        <w:tc>
          <w:tcPr>
            <w:tcW w:w="5552"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Перечень услуг</w:t>
            </w:r>
          </w:p>
        </w:tc>
        <w:tc>
          <w:tcPr>
            <w:tcW w:w="3190"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Стоимость, руб.</w:t>
            </w:r>
          </w:p>
        </w:tc>
      </w:tr>
      <w:tr w:rsidR="00C96348" w:rsidRPr="00D10F31" w:rsidTr="00B618E0">
        <w:tc>
          <w:tcPr>
            <w:tcW w:w="828"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1</w:t>
            </w:r>
          </w:p>
        </w:tc>
        <w:tc>
          <w:tcPr>
            <w:tcW w:w="5552"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both"/>
              <w:rPr>
                <w:rFonts w:ascii="PT Astra Serif" w:hAnsi="PT Astra Serif"/>
                <w:sz w:val="28"/>
                <w:szCs w:val="28"/>
                <w:lang w:eastAsia="en-US"/>
              </w:rPr>
            </w:pPr>
            <w:r w:rsidRPr="00D10F31">
              <w:rPr>
                <w:rFonts w:ascii="PT Astra Serif" w:hAnsi="PT Astra Serif"/>
                <w:sz w:val="28"/>
                <w:szCs w:val="28"/>
                <w:lang w:eastAsia="en-US"/>
              </w:rPr>
              <w:t>Оформление документов, необходимых для погребения</w:t>
            </w:r>
          </w:p>
        </w:tc>
        <w:tc>
          <w:tcPr>
            <w:tcW w:w="3190" w:type="dxa"/>
            <w:tcBorders>
              <w:top w:val="single" w:sz="4" w:space="0" w:color="auto"/>
              <w:left w:val="single" w:sz="4" w:space="0" w:color="auto"/>
              <w:bottom w:val="single" w:sz="4" w:space="0" w:color="auto"/>
              <w:right w:val="single" w:sz="4" w:space="0" w:color="auto"/>
            </w:tcBorders>
            <w:hideMark/>
          </w:tcPr>
          <w:p w:rsidR="00C96348" w:rsidRPr="00EA01B5" w:rsidRDefault="00795A9C" w:rsidP="00B618E0">
            <w:pPr>
              <w:jc w:val="center"/>
              <w:rPr>
                <w:rFonts w:ascii="PT Astra Serif" w:hAnsi="PT Astra Serif"/>
                <w:sz w:val="28"/>
                <w:szCs w:val="28"/>
                <w:lang w:eastAsia="en-US"/>
              </w:rPr>
            </w:pPr>
            <w:r>
              <w:rPr>
                <w:rFonts w:ascii="PT Astra Serif" w:hAnsi="PT Astra Serif"/>
                <w:sz w:val="28"/>
                <w:szCs w:val="28"/>
                <w:lang w:eastAsia="en-US"/>
              </w:rPr>
              <w:t>бесплатно</w:t>
            </w:r>
          </w:p>
        </w:tc>
      </w:tr>
      <w:tr w:rsidR="00C96348" w:rsidRPr="00D10F31" w:rsidTr="00B618E0">
        <w:tc>
          <w:tcPr>
            <w:tcW w:w="828" w:type="dxa"/>
            <w:tcBorders>
              <w:top w:val="single" w:sz="4" w:space="0" w:color="auto"/>
              <w:left w:val="single" w:sz="4" w:space="0" w:color="auto"/>
              <w:bottom w:val="single" w:sz="4" w:space="0" w:color="auto"/>
              <w:right w:val="single" w:sz="4" w:space="0" w:color="auto"/>
            </w:tcBorders>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2</w:t>
            </w:r>
          </w:p>
        </w:tc>
        <w:tc>
          <w:tcPr>
            <w:tcW w:w="5552" w:type="dxa"/>
            <w:tcBorders>
              <w:top w:val="single" w:sz="4" w:space="0" w:color="auto"/>
              <w:left w:val="single" w:sz="4" w:space="0" w:color="auto"/>
              <w:bottom w:val="single" w:sz="4" w:space="0" w:color="auto"/>
              <w:right w:val="single" w:sz="4" w:space="0" w:color="auto"/>
            </w:tcBorders>
          </w:tcPr>
          <w:p w:rsidR="00C96348" w:rsidRPr="00D10F31" w:rsidRDefault="00C96348" w:rsidP="00B618E0">
            <w:pPr>
              <w:jc w:val="both"/>
              <w:rPr>
                <w:rFonts w:ascii="PT Astra Serif" w:hAnsi="PT Astra Serif"/>
                <w:sz w:val="28"/>
                <w:szCs w:val="28"/>
                <w:lang w:eastAsia="en-US"/>
              </w:rPr>
            </w:pPr>
            <w:r w:rsidRPr="00D10F31">
              <w:rPr>
                <w:rFonts w:ascii="PT Astra Serif" w:hAnsi="PT Astra Serif"/>
                <w:sz w:val="28"/>
                <w:szCs w:val="28"/>
                <w:lang w:eastAsia="en-US"/>
              </w:rPr>
              <w:t>Облачение тела</w:t>
            </w:r>
          </w:p>
        </w:tc>
        <w:tc>
          <w:tcPr>
            <w:tcW w:w="3190" w:type="dxa"/>
            <w:tcBorders>
              <w:top w:val="single" w:sz="4" w:space="0" w:color="auto"/>
              <w:left w:val="single" w:sz="4" w:space="0" w:color="auto"/>
              <w:bottom w:val="single" w:sz="4" w:space="0" w:color="auto"/>
              <w:right w:val="single" w:sz="4" w:space="0" w:color="auto"/>
            </w:tcBorders>
          </w:tcPr>
          <w:p w:rsidR="00C96348" w:rsidRPr="00D10F31" w:rsidRDefault="00EA01B5" w:rsidP="00B618E0">
            <w:pPr>
              <w:jc w:val="center"/>
              <w:rPr>
                <w:rFonts w:ascii="PT Astra Serif" w:hAnsi="PT Astra Serif"/>
                <w:sz w:val="28"/>
                <w:szCs w:val="28"/>
                <w:lang w:eastAsia="en-US"/>
              </w:rPr>
            </w:pPr>
            <w:r>
              <w:rPr>
                <w:rFonts w:ascii="PT Astra Serif" w:hAnsi="PT Astra Serif"/>
                <w:sz w:val="28"/>
                <w:szCs w:val="28"/>
                <w:lang w:eastAsia="en-US"/>
              </w:rPr>
              <w:t>1 913,32</w:t>
            </w:r>
          </w:p>
        </w:tc>
      </w:tr>
      <w:tr w:rsidR="00C96348" w:rsidRPr="00D10F31" w:rsidTr="00B618E0">
        <w:tc>
          <w:tcPr>
            <w:tcW w:w="828"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3</w:t>
            </w:r>
          </w:p>
        </w:tc>
        <w:tc>
          <w:tcPr>
            <w:tcW w:w="5552" w:type="dxa"/>
            <w:tcBorders>
              <w:top w:val="single" w:sz="4" w:space="0" w:color="auto"/>
              <w:left w:val="single" w:sz="4" w:space="0" w:color="auto"/>
              <w:bottom w:val="single" w:sz="4" w:space="0" w:color="auto"/>
              <w:right w:val="single" w:sz="4" w:space="0" w:color="auto"/>
            </w:tcBorders>
            <w:hideMark/>
          </w:tcPr>
          <w:p w:rsidR="00C96348" w:rsidRPr="00D10F31" w:rsidRDefault="00C96348" w:rsidP="00C96348">
            <w:pPr>
              <w:jc w:val="both"/>
              <w:rPr>
                <w:rFonts w:ascii="PT Astra Serif" w:hAnsi="PT Astra Serif"/>
                <w:sz w:val="28"/>
                <w:szCs w:val="28"/>
                <w:lang w:eastAsia="en-US"/>
              </w:rPr>
            </w:pPr>
            <w:r w:rsidRPr="00D10F31">
              <w:rPr>
                <w:rFonts w:ascii="PT Astra Serif" w:hAnsi="PT Astra Serif"/>
                <w:sz w:val="28"/>
                <w:szCs w:val="28"/>
                <w:lang w:eastAsia="en-US"/>
              </w:rPr>
              <w:t xml:space="preserve">Предоставление гроба </w:t>
            </w:r>
          </w:p>
        </w:tc>
        <w:tc>
          <w:tcPr>
            <w:tcW w:w="3190" w:type="dxa"/>
            <w:tcBorders>
              <w:top w:val="single" w:sz="4" w:space="0" w:color="auto"/>
              <w:left w:val="single" w:sz="4" w:space="0" w:color="auto"/>
              <w:bottom w:val="single" w:sz="4" w:space="0" w:color="auto"/>
              <w:right w:val="single" w:sz="4" w:space="0" w:color="auto"/>
            </w:tcBorders>
            <w:hideMark/>
          </w:tcPr>
          <w:p w:rsidR="00C96348" w:rsidRPr="00D10F31" w:rsidRDefault="00795A9C" w:rsidP="00B618E0">
            <w:pPr>
              <w:jc w:val="center"/>
              <w:rPr>
                <w:rFonts w:ascii="PT Astra Serif" w:hAnsi="PT Astra Serif"/>
                <w:sz w:val="28"/>
                <w:szCs w:val="28"/>
                <w:lang w:eastAsia="en-US"/>
              </w:rPr>
            </w:pPr>
            <w:r>
              <w:rPr>
                <w:rFonts w:ascii="PT Astra Serif" w:hAnsi="PT Astra Serif"/>
                <w:sz w:val="28"/>
                <w:szCs w:val="28"/>
                <w:lang w:eastAsia="en-US"/>
              </w:rPr>
              <w:t>1 670,39</w:t>
            </w:r>
            <w:bookmarkStart w:id="0" w:name="_GoBack"/>
            <w:bookmarkEnd w:id="0"/>
          </w:p>
        </w:tc>
      </w:tr>
      <w:tr w:rsidR="00C96348" w:rsidRPr="00D10F31" w:rsidTr="00B618E0">
        <w:tc>
          <w:tcPr>
            <w:tcW w:w="828"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4</w:t>
            </w:r>
          </w:p>
        </w:tc>
        <w:tc>
          <w:tcPr>
            <w:tcW w:w="5552"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both"/>
              <w:rPr>
                <w:rFonts w:ascii="PT Astra Serif" w:hAnsi="PT Astra Serif"/>
                <w:sz w:val="28"/>
                <w:szCs w:val="28"/>
                <w:lang w:eastAsia="en-US"/>
              </w:rPr>
            </w:pPr>
            <w:r w:rsidRPr="00D10F31">
              <w:rPr>
                <w:rFonts w:ascii="PT Astra Serif" w:hAnsi="PT Astra Serif"/>
                <w:sz w:val="28"/>
                <w:szCs w:val="28"/>
                <w:lang w:eastAsia="en-US"/>
              </w:rPr>
              <w:t xml:space="preserve">Перевозка тела (останков) умершего на кладбище </w:t>
            </w:r>
          </w:p>
        </w:tc>
        <w:tc>
          <w:tcPr>
            <w:tcW w:w="3190" w:type="dxa"/>
            <w:tcBorders>
              <w:top w:val="single" w:sz="4" w:space="0" w:color="auto"/>
              <w:left w:val="single" w:sz="4" w:space="0" w:color="auto"/>
              <w:bottom w:val="single" w:sz="4" w:space="0" w:color="auto"/>
              <w:right w:val="single" w:sz="4" w:space="0" w:color="auto"/>
            </w:tcBorders>
            <w:hideMark/>
          </w:tcPr>
          <w:p w:rsidR="00C96348" w:rsidRPr="00D10F31" w:rsidRDefault="00EA01B5" w:rsidP="00C96348">
            <w:pPr>
              <w:jc w:val="center"/>
              <w:rPr>
                <w:rFonts w:ascii="PT Astra Serif" w:hAnsi="PT Astra Serif"/>
                <w:sz w:val="28"/>
                <w:szCs w:val="28"/>
                <w:lang w:eastAsia="en-US"/>
              </w:rPr>
            </w:pPr>
            <w:r>
              <w:rPr>
                <w:rFonts w:ascii="PT Astra Serif" w:hAnsi="PT Astra Serif"/>
                <w:sz w:val="28"/>
                <w:szCs w:val="28"/>
                <w:lang w:eastAsia="en-US"/>
              </w:rPr>
              <w:t>2 405,89</w:t>
            </w:r>
          </w:p>
        </w:tc>
      </w:tr>
      <w:tr w:rsidR="00C96348" w:rsidRPr="00D10F31" w:rsidTr="00B618E0">
        <w:tc>
          <w:tcPr>
            <w:tcW w:w="828"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center"/>
              <w:rPr>
                <w:rFonts w:ascii="PT Astra Serif" w:hAnsi="PT Astra Serif"/>
                <w:sz w:val="28"/>
                <w:szCs w:val="28"/>
                <w:lang w:eastAsia="en-US"/>
              </w:rPr>
            </w:pPr>
            <w:r w:rsidRPr="00D10F31">
              <w:rPr>
                <w:rFonts w:ascii="PT Astra Serif" w:hAnsi="PT Astra Serif"/>
                <w:sz w:val="28"/>
                <w:szCs w:val="28"/>
                <w:lang w:eastAsia="en-US"/>
              </w:rPr>
              <w:t>5</w:t>
            </w:r>
          </w:p>
        </w:tc>
        <w:tc>
          <w:tcPr>
            <w:tcW w:w="5552"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both"/>
              <w:rPr>
                <w:rFonts w:ascii="PT Astra Serif" w:hAnsi="PT Astra Serif"/>
                <w:sz w:val="28"/>
                <w:szCs w:val="28"/>
                <w:lang w:eastAsia="en-US"/>
              </w:rPr>
            </w:pPr>
            <w:r w:rsidRPr="00D10F31">
              <w:rPr>
                <w:rFonts w:ascii="PT Astra Serif" w:hAnsi="PT Astra Serif"/>
                <w:sz w:val="28"/>
                <w:szCs w:val="28"/>
                <w:lang w:eastAsia="en-US"/>
              </w:rPr>
              <w:t xml:space="preserve">Погребение </w:t>
            </w:r>
          </w:p>
        </w:tc>
        <w:tc>
          <w:tcPr>
            <w:tcW w:w="3190" w:type="dxa"/>
            <w:tcBorders>
              <w:top w:val="single" w:sz="4" w:space="0" w:color="auto"/>
              <w:left w:val="single" w:sz="4" w:space="0" w:color="auto"/>
              <w:bottom w:val="single" w:sz="4" w:space="0" w:color="auto"/>
              <w:right w:val="single" w:sz="4" w:space="0" w:color="auto"/>
            </w:tcBorders>
            <w:hideMark/>
          </w:tcPr>
          <w:p w:rsidR="00C96348" w:rsidRPr="00D10F31" w:rsidRDefault="00EA01B5" w:rsidP="00B618E0">
            <w:pPr>
              <w:jc w:val="center"/>
              <w:rPr>
                <w:rFonts w:ascii="PT Astra Serif" w:hAnsi="PT Astra Serif"/>
                <w:sz w:val="28"/>
                <w:szCs w:val="28"/>
                <w:lang w:eastAsia="en-US"/>
              </w:rPr>
            </w:pPr>
            <w:r>
              <w:rPr>
                <w:rFonts w:ascii="PT Astra Serif" w:hAnsi="PT Astra Serif"/>
                <w:sz w:val="28"/>
                <w:szCs w:val="28"/>
                <w:lang w:eastAsia="en-US"/>
              </w:rPr>
              <w:t>3 175,77</w:t>
            </w:r>
          </w:p>
        </w:tc>
      </w:tr>
      <w:tr w:rsidR="00C96348" w:rsidRPr="00D10F31" w:rsidTr="00B618E0">
        <w:tc>
          <w:tcPr>
            <w:tcW w:w="828" w:type="dxa"/>
            <w:tcBorders>
              <w:top w:val="single" w:sz="4" w:space="0" w:color="auto"/>
              <w:left w:val="single" w:sz="4" w:space="0" w:color="auto"/>
              <w:bottom w:val="single" w:sz="4" w:space="0" w:color="auto"/>
              <w:right w:val="single" w:sz="4" w:space="0" w:color="auto"/>
            </w:tcBorders>
          </w:tcPr>
          <w:p w:rsidR="00C96348" w:rsidRPr="00D10F31" w:rsidRDefault="00C96348" w:rsidP="00B618E0">
            <w:pPr>
              <w:jc w:val="center"/>
              <w:rPr>
                <w:rFonts w:ascii="PT Astra Serif" w:hAnsi="PT Astra Serif"/>
                <w:sz w:val="28"/>
                <w:szCs w:val="28"/>
                <w:lang w:eastAsia="en-US"/>
              </w:rPr>
            </w:pPr>
          </w:p>
        </w:tc>
        <w:tc>
          <w:tcPr>
            <w:tcW w:w="5552" w:type="dxa"/>
            <w:tcBorders>
              <w:top w:val="single" w:sz="4" w:space="0" w:color="auto"/>
              <w:left w:val="single" w:sz="4" w:space="0" w:color="auto"/>
              <w:bottom w:val="single" w:sz="4" w:space="0" w:color="auto"/>
              <w:right w:val="single" w:sz="4" w:space="0" w:color="auto"/>
            </w:tcBorders>
            <w:hideMark/>
          </w:tcPr>
          <w:p w:rsidR="00C96348" w:rsidRPr="00D10F31" w:rsidRDefault="00C96348" w:rsidP="00B618E0">
            <w:pPr>
              <w:jc w:val="both"/>
              <w:rPr>
                <w:rFonts w:ascii="PT Astra Serif" w:hAnsi="PT Astra Serif"/>
                <w:sz w:val="28"/>
                <w:szCs w:val="28"/>
                <w:lang w:eastAsia="en-US"/>
              </w:rPr>
            </w:pPr>
            <w:r w:rsidRPr="00D10F31">
              <w:rPr>
                <w:rFonts w:ascii="PT Astra Serif" w:hAnsi="PT Astra Serif"/>
                <w:sz w:val="28"/>
                <w:szCs w:val="28"/>
                <w:lang w:eastAsia="en-US"/>
              </w:rPr>
              <w:t>Всего стоимость услуг</w:t>
            </w:r>
          </w:p>
        </w:tc>
        <w:tc>
          <w:tcPr>
            <w:tcW w:w="3190" w:type="dxa"/>
            <w:tcBorders>
              <w:top w:val="single" w:sz="4" w:space="0" w:color="auto"/>
              <w:left w:val="single" w:sz="4" w:space="0" w:color="auto"/>
              <w:bottom w:val="single" w:sz="4" w:space="0" w:color="auto"/>
              <w:right w:val="single" w:sz="4" w:space="0" w:color="auto"/>
            </w:tcBorders>
            <w:hideMark/>
          </w:tcPr>
          <w:p w:rsidR="00C96348" w:rsidRPr="00D10F31" w:rsidRDefault="00EA01B5" w:rsidP="0059377E">
            <w:pPr>
              <w:jc w:val="center"/>
              <w:rPr>
                <w:rFonts w:ascii="PT Astra Serif" w:hAnsi="PT Astra Serif"/>
                <w:sz w:val="28"/>
                <w:szCs w:val="28"/>
                <w:lang w:eastAsia="en-US"/>
              </w:rPr>
            </w:pPr>
            <w:r>
              <w:rPr>
                <w:rFonts w:ascii="PT Astra Serif" w:hAnsi="PT Astra Serif"/>
                <w:sz w:val="28"/>
                <w:szCs w:val="28"/>
                <w:lang w:eastAsia="en-US"/>
              </w:rPr>
              <w:t>9 165,37</w:t>
            </w:r>
          </w:p>
        </w:tc>
      </w:tr>
    </w:tbl>
    <w:p w:rsidR="00C96348" w:rsidRPr="00D10F31" w:rsidRDefault="00C96348"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59377E" w:rsidRDefault="00EA01B5" w:rsidP="00EA01B5">
      <w:pPr>
        <w:jc w:val="center"/>
        <w:rPr>
          <w:rFonts w:ascii="PT Astra Serif" w:hAnsi="PT Astra Serif"/>
          <w:sz w:val="28"/>
          <w:szCs w:val="28"/>
          <w:u w:val="thick"/>
        </w:rPr>
      </w:pPr>
      <w:r w:rsidRPr="0059377E">
        <w:rPr>
          <w:rFonts w:ascii="PT Astra Serif" w:hAnsi="PT Astra Serif"/>
          <w:sz w:val="28"/>
          <w:szCs w:val="28"/>
          <w:u w:val="thick"/>
        </w:rPr>
        <w:t>___________________________</w:t>
      </w:r>
    </w:p>
    <w:p w:rsidR="00106F57" w:rsidRPr="0059377E" w:rsidRDefault="00106F57" w:rsidP="00EA01B5">
      <w:pPr>
        <w:jc w:val="center"/>
        <w:rPr>
          <w:rFonts w:ascii="PT Astra Serif" w:hAnsi="PT Astra Serif"/>
          <w:sz w:val="28"/>
          <w:szCs w:val="28"/>
          <w:u w:val="thick"/>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106F57" w:rsidRPr="00D10F31" w:rsidRDefault="00106F57" w:rsidP="00106F57">
      <w:pPr>
        <w:jc w:val="both"/>
        <w:rPr>
          <w:rFonts w:ascii="PT Astra Serif" w:hAnsi="PT Astra Serif"/>
          <w:sz w:val="28"/>
          <w:szCs w:val="28"/>
        </w:rPr>
      </w:pPr>
    </w:p>
    <w:p w:rsidR="00F143E3" w:rsidRDefault="00F143E3"/>
    <w:sectPr w:rsidR="00F143E3" w:rsidSect="002B5B1B">
      <w:pgSz w:w="11906" w:h="16838"/>
      <w:pgMar w:top="1134" w:right="851"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F57"/>
    <w:rsid w:val="00106F57"/>
    <w:rsid w:val="002E5470"/>
    <w:rsid w:val="003A356A"/>
    <w:rsid w:val="004C6490"/>
    <w:rsid w:val="0059377E"/>
    <w:rsid w:val="005D5C80"/>
    <w:rsid w:val="0061511A"/>
    <w:rsid w:val="006D5233"/>
    <w:rsid w:val="007149BE"/>
    <w:rsid w:val="00795A9C"/>
    <w:rsid w:val="007A1003"/>
    <w:rsid w:val="008524D0"/>
    <w:rsid w:val="008A21FD"/>
    <w:rsid w:val="008E72BA"/>
    <w:rsid w:val="00983BE1"/>
    <w:rsid w:val="00A102FF"/>
    <w:rsid w:val="00A446BB"/>
    <w:rsid w:val="00C11553"/>
    <w:rsid w:val="00C96348"/>
    <w:rsid w:val="00D10F31"/>
    <w:rsid w:val="00D52257"/>
    <w:rsid w:val="00D921AB"/>
    <w:rsid w:val="00E11CE4"/>
    <w:rsid w:val="00EA01B5"/>
    <w:rsid w:val="00EF41D9"/>
    <w:rsid w:val="00F143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B8FD5"/>
  <w15:docId w15:val="{F2BE82D4-D833-4601-B63D-0F42C716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F5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6490"/>
    <w:rPr>
      <w:rFonts w:ascii="Segoe UI" w:hAnsi="Segoe UI" w:cs="Segoe UI"/>
      <w:sz w:val="18"/>
      <w:szCs w:val="18"/>
    </w:rPr>
  </w:style>
  <w:style w:type="character" w:customStyle="1" w:styleId="a4">
    <w:name w:val="Текст выноски Знак"/>
    <w:basedOn w:val="a0"/>
    <w:link w:val="a3"/>
    <w:uiPriority w:val="99"/>
    <w:semiHidden/>
    <w:rsid w:val="004C649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386</Words>
  <Characters>2203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Долбадзе Ирина Гульвариевна</dc:creator>
  <cp:lastModifiedBy>Долбадзе Ирина Гульвариевна</cp:lastModifiedBy>
  <cp:revision>4</cp:revision>
  <cp:lastPrinted>2022-01-31T08:17:00Z</cp:lastPrinted>
  <dcterms:created xsi:type="dcterms:W3CDTF">2025-01-23T12:10:00Z</dcterms:created>
  <dcterms:modified xsi:type="dcterms:W3CDTF">2025-01-27T08:05:00Z</dcterms:modified>
</cp:coreProperties>
</file>