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36095E" w:rsidRDefault="00A9611E" w:rsidP="00803390">
      <w:pPr>
        <w:ind w:firstLine="0"/>
        <w:jc w:val="left"/>
        <w:rPr>
          <w:rFonts w:ascii="PT Astra Serif" w:hAnsi="PT Astra Serif"/>
          <w:bCs/>
        </w:rPr>
      </w:pPr>
    </w:p>
    <w:p w:rsidR="00A9611E" w:rsidRDefault="00A9611E" w:rsidP="00A9611E">
      <w:pPr>
        <w:jc w:val="left"/>
        <w:rPr>
          <w:rFonts w:ascii="PT Astra Serif" w:hAnsi="PT Astra Serif"/>
          <w:bCs/>
        </w:rPr>
      </w:pPr>
    </w:p>
    <w:p w:rsidR="002716C4" w:rsidRPr="0036095E" w:rsidRDefault="002716C4" w:rsidP="00A9611E">
      <w:pPr>
        <w:jc w:val="left"/>
        <w:rPr>
          <w:rFonts w:ascii="PT Astra Serif" w:hAnsi="PT Astra Serif"/>
          <w:bCs/>
        </w:rPr>
      </w:pPr>
    </w:p>
    <w:p w:rsidR="002716C4" w:rsidRDefault="002716C4" w:rsidP="002716C4">
      <w:pPr>
        <w:ind w:right="4534" w:firstLine="0"/>
        <w:jc w:val="left"/>
        <w:rPr>
          <w:rFonts w:ascii="PT Astra Serif" w:hAnsi="PT Astra Serif"/>
          <w:bCs/>
        </w:rPr>
      </w:pPr>
    </w:p>
    <w:p w:rsidR="002716C4" w:rsidRDefault="00A9611E" w:rsidP="002716C4">
      <w:pPr>
        <w:ind w:right="4534" w:firstLine="0"/>
        <w:jc w:val="left"/>
        <w:rPr>
          <w:rFonts w:ascii="PT Astra Serif" w:hAnsi="PT Astra Serif"/>
          <w:bCs/>
        </w:rPr>
      </w:pPr>
      <w:r w:rsidRPr="0036095E">
        <w:rPr>
          <w:rFonts w:ascii="PT Astra Serif" w:hAnsi="PT Astra Serif"/>
          <w:bCs/>
        </w:rPr>
        <w:t xml:space="preserve">О внесении </w:t>
      </w:r>
      <w:r w:rsidR="00F255B6">
        <w:rPr>
          <w:rFonts w:ascii="PT Astra Serif" w:hAnsi="PT Astra Serif"/>
          <w:bCs/>
        </w:rPr>
        <w:t>дополнения</w:t>
      </w:r>
      <w:r w:rsidR="002716C4">
        <w:rPr>
          <w:rFonts w:ascii="PT Astra Serif" w:hAnsi="PT Astra Serif"/>
          <w:bCs/>
        </w:rPr>
        <w:t xml:space="preserve"> </w:t>
      </w:r>
      <w:r w:rsidRPr="0036095E">
        <w:rPr>
          <w:rFonts w:ascii="PT Astra Serif" w:hAnsi="PT Astra Serif"/>
          <w:bCs/>
        </w:rPr>
        <w:t xml:space="preserve">в постановление администрации города Тулы </w:t>
      </w:r>
    </w:p>
    <w:p w:rsidR="00A9611E" w:rsidRPr="0036095E" w:rsidRDefault="00A9611E" w:rsidP="002716C4">
      <w:pPr>
        <w:ind w:right="4534" w:firstLine="0"/>
        <w:jc w:val="left"/>
        <w:rPr>
          <w:rFonts w:ascii="PT Astra Serif" w:hAnsi="PT Astra Serif"/>
          <w:bCs/>
        </w:rPr>
      </w:pPr>
      <w:r w:rsidRPr="0036095E">
        <w:rPr>
          <w:rFonts w:ascii="PT Astra Serif" w:hAnsi="PT Astra Serif"/>
          <w:bCs/>
        </w:rPr>
        <w:t xml:space="preserve">от </w:t>
      </w:r>
      <w:r w:rsidR="001816EF">
        <w:rPr>
          <w:rFonts w:ascii="PT Astra Serif" w:hAnsi="PT Astra Serif"/>
          <w:bCs/>
        </w:rPr>
        <w:t>01</w:t>
      </w:r>
      <w:r w:rsidRPr="0036095E">
        <w:rPr>
          <w:rFonts w:ascii="PT Astra Serif" w:hAnsi="PT Astra Serif"/>
          <w:bCs/>
        </w:rPr>
        <w:t>.0</w:t>
      </w:r>
      <w:r w:rsidR="001816EF">
        <w:rPr>
          <w:rFonts w:ascii="PT Astra Serif" w:hAnsi="PT Astra Serif"/>
          <w:bCs/>
        </w:rPr>
        <w:t>2</w:t>
      </w:r>
      <w:r w:rsidRPr="0036095E">
        <w:rPr>
          <w:rFonts w:ascii="PT Astra Serif" w:hAnsi="PT Astra Serif"/>
          <w:bCs/>
        </w:rPr>
        <w:t>.202</w:t>
      </w:r>
      <w:r w:rsidR="001816EF">
        <w:rPr>
          <w:rFonts w:ascii="PT Astra Serif" w:hAnsi="PT Astra Serif"/>
          <w:bCs/>
        </w:rPr>
        <w:t>3</w:t>
      </w:r>
      <w:r w:rsidRPr="0036095E">
        <w:rPr>
          <w:rFonts w:ascii="PT Astra Serif" w:hAnsi="PT Astra Serif"/>
          <w:bCs/>
        </w:rPr>
        <w:t xml:space="preserve"> № </w:t>
      </w:r>
      <w:r w:rsidR="001816EF">
        <w:rPr>
          <w:rFonts w:ascii="PT Astra Serif" w:hAnsi="PT Astra Serif"/>
          <w:bCs/>
        </w:rPr>
        <w:t>36</w:t>
      </w: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  <w:r w:rsidRPr="0036095E">
        <w:rPr>
          <w:rFonts w:ascii="PT Astra Serif" w:hAnsi="PT Astra Serif"/>
        </w:rPr>
        <w:t xml:space="preserve">В соответствии с Федеральным законом от </w:t>
      </w:r>
      <w:r w:rsidR="00F255B6">
        <w:rPr>
          <w:rFonts w:ascii="PT Astra Serif" w:hAnsi="PT Astra Serif"/>
        </w:rPr>
        <w:t>17</w:t>
      </w:r>
      <w:r w:rsidRPr="0036095E">
        <w:rPr>
          <w:rFonts w:ascii="PT Astra Serif" w:hAnsi="PT Astra Serif"/>
        </w:rPr>
        <w:t xml:space="preserve"> июля </w:t>
      </w:r>
      <w:r w:rsidR="00F255B6">
        <w:rPr>
          <w:rFonts w:ascii="PT Astra Serif" w:hAnsi="PT Astra Serif"/>
        </w:rPr>
        <w:t>1999</w:t>
      </w:r>
      <w:r w:rsidRPr="0036095E">
        <w:rPr>
          <w:rFonts w:ascii="PT Astra Serif" w:hAnsi="PT Astra Serif"/>
        </w:rPr>
        <w:t xml:space="preserve"> года № </w:t>
      </w:r>
      <w:r w:rsidR="00F255B6">
        <w:rPr>
          <w:rFonts w:ascii="PT Astra Serif" w:hAnsi="PT Astra Serif"/>
        </w:rPr>
        <w:t>178</w:t>
      </w:r>
      <w:r w:rsidRPr="0036095E">
        <w:rPr>
          <w:rFonts w:ascii="PT Astra Serif" w:hAnsi="PT Astra Serif"/>
        </w:rPr>
        <w:t xml:space="preserve">-ФЗ </w:t>
      </w:r>
      <w:r w:rsidR="00F255B6">
        <w:rPr>
          <w:rFonts w:ascii="PT Astra Serif" w:hAnsi="PT Astra Serif"/>
        </w:rPr>
        <w:br/>
      </w:r>
      <w:r w:rsidRPr="0036095E">
        <w:rPr>
          <w:rFonts w:ascii="PT Astra Serif" w:hAnsi="PT Astra Serif"/>
        </w:rPr>
        <w:t>«</w:t>
      </w:r>
      <w:r w:rsidR="00F255B6">
        <w:rPr>
          <w:rFonts w:ascii="PT Astra Serif" w:hAnsi="PT Astra Serif"/>
        </w:rPr>
        <w:t>О государственной  социальной помощи</w:t>
      </w:r>
      <w:r w:rsidRPr="0036095E">
        <w:rPr>
          <w:rFonts w:ascii="PT Astra Serif" w:hAnsi="PT Astra Serif"/>
        </w:rPr>
        <w:t>», Федеральным законом от 6 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A9611E" w:rsidRPr="00F255B6" w:rsidRDefault="00F255B6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>
        <w:rPr>
          <w:rFonts w:ascii="PT Astra Serif" w:hAnsi="PT Astra Serif"/>
        </w:rPr>
        <w:t>Внести</w:t>
      </w:r>
      <w:r w:rsidR="00A9611E" w:rsidRPr="0036095E">
        <w:rPr>
          <w:rFonts w:ascii="PT Astra Serif" w:hAnsi="PT Astra Serif"/>
        </w:rPr>
        <w:t xml:space="preserve"> в постановление администрации города Тулы</w:t>
      </w:r>
      <w:r w:rsidR="00A9611E" w:rsidRPr="0036095E">
        <w:rPr>
          <w:rFonts w:ascii="PT Astra Serif" w:hAnsi="PT Astra Serif"/>
          <w:bCs/>
        </w:rPr>
        <w:t xml:space="preserve"> от </w:t>
      </w:r>
      <w:r>
        <w:rPr>
          <w:rFonts w:ascii="PT Astra Serif" w:hAnsi="PT Astra Serif"/>
          <w:bCs/>
        </w:rPr>
        <w:t>01</w:t>
      </w:r>
      <w:r w:rsidR="00A9611E" w:rsidRPr="0036095E">
        <w:rPr>
          <w:rFonts w:ascii="PT Astra Serif" w:hAnsi="PT Astra Serif"/>
          <w:bCs/>
        </w:rPr>
        <w:t>.0</w:t>
      </w:r>
      <w:r>
        <w:rPr>
          <w:rFonts w:ascii="PT Astra Serif" w:hAnsi="PT Astra Serif"/>
          <w:bCs/>
        </w:rPr>
        <w:t>2.2023</w:t>
      </w:r>
      <w:r w:rsidR="00A9611E" w:rsidRPr="0036095E">
        <w:rPr>
          <w:rFonts w:ascii="PT Astra Serif" w:hAnsi="PT Astra Serif"/>
          <w:bCs/>
        </w:rPr>
        <w:t xml:space="preserve"> № </w:t>
      </w:r>
      <w:r>
        <w:rPr>
          <w:rFonts w:ascii="PT Astra Serif" w:hAnsi="PT Astra Serif"/>
          <w:bCs/>
        </w:rPr>
        <w:t>36</w:t>
      </w:r>
      <w:r w:rsidR="00A9611E" w:rsidRPr="0036095E">
        <w:rPr>
          <w:rFonts w:ascii="PT Astra Serif" w:hAnsi="PT Astra Serif"/>
          <w:bCs/>
        </w:rPr>
        <w:t xml:space="preserve"> «</w:t>
      </w:r>
      <w:r>
        <w:rPr>
          <w:rFonts w:ascii="PT Astra Serif" w:hAnsi="PT Astra Serif"/>
          <w:bCs/>
        </w:rPr>
        <w:t>Об утверждении порядка и условий предоставления дополнительной меры социальной поддержки отдельным категориям граждан</w:t>
      </w:r>
      <w:r w:rsidR="00A9611E" w:rsidRPr="0036095E">
        <w:rPr>
          <w:rFonts w:ascii="PT Astra Serif" w:hAnsi="PT Astra Serif"/>
          <w:bCs/>
        </w:rPr>
        <w:t>»</w:t>
      </w:r>
      <w:r>
        <w:rPr>
          <w:rFonts w:ascii="PT Astra Serif" w:hAnsi="PT Astra Serif"/>
          <w:bCs/>
        </w:rPr>
        <w:t xml:space="preserve"> следующее </w:t>
      </w:r>
      <w:r>
        <w:rPr>
          <w:rFonts w:ascii="PT Astra Serif" w:hAnsi="PT Astra Serif"/>
        </w:rPr>
        <w:t>дополнение:</w:t>
      </w:r>
    </w:p>
    <w:p w:rsidR="00F255B6" w:rsidRDefault="00F255B6" w:rsidP="00F255B6">
      <w:pPr>
        <w:pStyle w:val="a3"/>
        <w:widowControl/>
        <w:ind w:left="709" w:firstLine="0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дополнить постановление пунктом 2 следующего содержания:</w:t>
      </w:r>
    </w:p>
    <w:p w:rsidR="00F255B6" w:rsidRPr="0036095E" w:rsidRDefault="00F255B6" w:rsidP="00F255B6">
      <w:pPr>
        <w:pStyle w:val="a3"/>
        <w:widowControl/>
        <w:ind w:left="0" w:firstLine="709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«</w:t>
      </w:r>
      <w:r w:rsidR="00071D04">
        <w:rPr>
          <w:rFonts w:ascii="PT Astra Serif" w:hAnsi="PT Astra Serif"/>
          <w:bCs/>
        </w:rPr>
        <w:t xml:space="preserve">2. </w:t>
      </w:r>
      <w:r w:rsidR="00803390">
        <w:rPr>
          <w:rFonts w:ascii="PT Astra Serif" w:hAnsi="PT Astra Serif"/>
          <w:bCs/>
        </w:rPr>
        <w:t xml:space="preserve">Разместить </w:t>
      </w:r>
      <w:r w:rsidR="00803390" w:rsidRPr="005D2974">
        <w:rPr>
          <w:rFonts w:ascii="PT Astra Serif" w:hAnsi="PT Astra Serif"/>
        </w:rPr>
        <w:t xml:space="preserve">сведения </w:t>
      </w:r>
      <w:r w:rsidR="00803390">
        <w:rPr>
          <w:rFonts w:ascii="PT Astra Serif" w:hAnsi="PT Astra Serif"/>
        </w:rPr>
        <w:t>о дополнительной мере</w:t>
      </w:r>
      <w:r w:rsidR="00803390" w:rsidRPr="005D2974">
        <w:rPr>
          <w:rFonts w:ascii="PT Astra Serif" w:hAnsi="PT Astra Serif"/>
        </w:rPr>
        <w:t xml:space="preserve"> социальной защиты в подсистеме Единая государственная информационная система социального обеспечения государственной</w:t>
      </w:r>
      <w:r w:rsidR="00803390">
        <w:rPr>
          <w:rFonts w:ascii="PT Astra Serif" w:hAnsi="PT Astra Serif"/>
        </w:rPr>
        <w:t xml:space="preserve"> </w:t>
      </w:r>
      <w:r w:rsidR="00803390" w:rsidRPr="005D2974">
        <w:rPr>
          <w:rFonts w:ascii="PT Astra Serif" w:hAnsi="PT Astra Serif"/>
        </w:rPr>
        <w:t xml:space="preserve">информационной системы «Единая централизованная цифровая </w:t>
      </w:r>
      <w:r w:rsidR="00803390">
        <w:rPr>
          <w:rFonts w:ascii="PT Astra Serif" w:hAnsi="PT Astra Serif"/>
        </w:rPr>
        <w:t>платформа в социальной сфере</w:t>
      </w:r>
      <w:r>
        <w:rPr>
          <w:rFonts w:ascii="PT Astra Serif" w:hAnsi="PT Astra Serif"/>
          <w:bCs/>
        </w:rPr>
        <w:t>»</w:t>
      </w:r>
      <w:bookmarkStart w:id="0" w:name="_GoBack"/>
      <w:bookmarkEnd w:id="0"/>
      <w:r>
        <w:rPr>
          <w:rFonts w:ascii="PT Astra Serif" w:hAnsi="PT Astra Serif"/>
          <w:bCs/>
        </w:rPr>
        <w:t>, соответственно изменив нумерацию пунктов.</w:t>
      </w:r>
    </w:p>
    <w:p w:rsidR="00A9611E" w:rsidRPr="0036095E" w:rsidRDefault="00A9611E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36095E">
        <w:rPr>
          <w:rFonts w:ascii="PT Astra Serif" w:hAnsi="PT Astra Serif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A9611E" w:rsidRPr="0036095E" w:rsidRDefault="00A9611E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36095E">
        <w:rPr>
          <w:rFonts w:ascii="PT Astra Serif" w:hAnsi="PT Astra Serif"/>
          <w:bCs/>
        </w:rPr>
        <w:t>Постановление вступает в силу со дня официального опубликования.</w:t>
      </w:r>
    </w:p>
    <w:p w:rsidR="00A9611E" w:rsidRPr="0036095E" w:rsidRDefault="00A9611E" w:rsidP="00803390">
      <w:pPr>
        <w:widowControl/>
        <w:ind w:firstLine="0"/>
        <w:rPr>
          <w:rFonts w:ascii="PT Astra Serif" w:hAnsi="PT Astra Serif"/>
          <w:bCs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  <w:r w:rsidRPr="0036095E">
        <w:rPr>
          <w:rFonts w:ascii="PT Astra Serif" w:hAnsi="PT Astra Serif"/>
        </w:rPr>
        <w:t xml:space="preserve">Глава администрации   </w:t>
      </w: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  <w:r w:rsidRPr="0036095E">
        <w:rPr>
          <w:rFonts w:ascii="PT Astra Serif" w:hAnsi="PT Astra Serif"/>
        </w:rPr>
        <w:t xml:space="preserve">города Тулы                                                             </w:t>
      </w:r>
      <w:r w:rsidR="002716C4">
        <w:rPr>
          <w:rFonts w:ascii="PT Astra Serif" w:hAnsi="PT Astra Serif"/>
        </w:rPr>
        <w:t xml:space="preserve">                И.И. Беспалов</w:t>
      </w:r>
    </w:p>
    <w:sectPr w:rsidR="00A9611E" w:rsidRPr="0036095E" w:rsidSect="00A9611E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B76" w:rsidRDefault="00617B76">
      <w:pPr>
        <w:spacing w:line="240" w:lineRule="auto"/>
      </w:pPr>
      <w:r>
        <w:separator/>
      </w:r>
    </w:p>
  </w:endnote>
  <w:endnote w:type="continuationSeparator" w:id="0">
    <w:p w:rsidR="00617B76" w:rsidRDefault="00617B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B76" w:rsidRDefault="00617B76">
      <w:pPr>
        <w:spacing w:line="240" w:lineRule="auto"/>
      </w:pPr>
      <w:r>
        <w:separator/>
      </w:r>
    </w:p>
  </w:footnote>
  <w:footnote w:type="continuationSeparator" w:id="0">
    <w:p w:rsidR="00617B76" w:rsidRDefault="00617B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121603"/>
      <w:docPartObj>
        <w:docPartGallery w:val="Page Numbers (Top of Page)"/>
        <w:docPartUnique/>
      </w:docPartObj>
    </w:sdtPr>
    <w:sdtEndPr/>
    <w:sdtContent>
      <w:p w:rsidR="005C11B5" w:rsidRDefault="001F30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390">
          <w:rPr>
            <w:noProof/>
          </w:rPr>
          <w:t>2</w:t>
        </w:r>
        <w:r>
          <w:fldChar w:fldCharType="end"/>
        </w:r>
      </w:p>
    </w:sdtContent>
  </w:sdt>
  <w:p w:rsidR="005C11B5" w:rsidRDefault="00617B7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1E"/>
    <w:rsid w:val="00046829"/>
    <w:rsid w:val="00071D04"/>
    <w:rsid w:val="001816EF"/>
    <w:rsid w:val="001F3073"/>
    <w:rsid w:val="002716C4"/>
    <w:rsid w:val="0036095E"/>
    <w:rsid w:val="003A6B4C"/>
    <w:rsid w:val="00437196"/>
    <w:rsid w:val="0047233B"/>
    <w:rsid w:val="0055126A"/>
    <w:rsid w:val="00586A8B"/>
    <w:rsid w:val="005C250D"/>
    <w:rsid w:val="00617B76"/>
    <w:rsid w:val="007C7722"/>
    <w:rsid w:val="00803390"/>
    <w:rsid w:val="00A16F10"/>
    <w:rsid w:val="00A9611E"/>
    <w:rsid w:val="00B72CE9"/>
    <w:rsid w:val="00D91EFF"/>
    <w:rsid w:val="00DA50EF"/>
    <w:rsid w:val="00E61CCE"/>
    <w:rsid w:val="00EC77C1"/>
    <w:rsid w:val="00F255B6"/>
    <w:rsid w:val="00F9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959D"/>
  <w15:chartTrackingRefBased/>
  <w15:docId w15:val="{E2A3CA9E-6E56-4766-8365-F5C9CC37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1E"/>
    <w:pPr>
      <w:widowControl w:val="0"/>
      <w:autoSpaceDE w:val="0"/>
      <w:autoSpaceDN w:val="0"/>
      <w:adjustRightInd w:val="0"/>
      <w:spacing w:after="0" w:line="276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A9611E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9611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6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6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Борзова Юлия Александровна</dc:creator>
  <cp:keywords/>
  <dc:description/>
  <cp:lastModifiedBy>Беляева Ольга Геннадьевна</cp:lastModifiedBy>
  <cp:revision>5</cp:revision>
  <cp:lastPrinted>2024-11-18T10:23:00Z</cp:lastPrinted>
  <dcterms:created xsi:type="dcterms:W3CDTF">2024-11-18T08:40:00Z</dcterms:created>
  <dcterms:modified xsi:type="dcterms:W3CDTF">2024-11-18T11:10:00Z</dcterms:modified>
</cp:coreProperties>
</file>