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F5DF6FA" w14:textId="77777777" w:rsidR="004C4DE7" w:rsidRPr="00831772" w:rsidRDefault="004C4DE7" w:rsidP="004C4DE7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22D89D21" w14:textId="77777777" w:rsidR="004C4DE7" w:rsidRPr="00831772" w:rsidRDefault="004C4DE7" w:rsidP="004C4DE7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6B10B954" w14:textId="77777777" w:rsidR="004C4DE7" w:rsidRPr="00831772" w:rsidRDefault="004C4DE7" w:rsidP="004C4DE7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7BA2AA26" w14:textId="77777777" w:rsidR="004C4DE7" w:rsidRPr="00831772" w:rsidRDefault="004C4DE7" w:rsidP="004C4DE7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2A665D88" w14:textId="77777777" w:rsidR="004C4DE7" w:rsidRPr="00831772" w:rsidRDefault="004C4DE7" w:rsidP="004C4DE7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341EE946" w14:textId="77777777" w:rsidR="004C4DE7" w:rsidRPr="00831772" w:rsidRDefault="004C4DE7" w:rsidP="004C4DE7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20E7E51E" w14:textId="77777777" w:rsidR="004C4DE7" w:rsidRPr="00831772" w:rsidRDefault="004C4DE7" w:rsidP="004C4DE7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7B4D7CB2" w14:textId="77777777" w:rsidR="004C4DE7" w:rsidRPr="00831772" w:rsidRDefault="004C4DE7" w:rsidP="004C4DE7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66B5BFD5" w14:textId="77777777" w:rsidR="004C4DE7" w:rsidRPr="00831772" w:rsidRDefault="004C4DE7" w:rsidP="004C4DE7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658D424A" w14:textId="2297E02D" w:rsidR="004C4DE7" w:rsidRPr="00831772" w:rsidRDefault="004C4DE7" w:rsidP="004C4DE7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377FE6BB" w14:textId="40C3593E" w:rsidR="00AA5B82" w:rsidRPr="00831772" w:rsidRDefault="00AA5B82" w:rsidP="004C4DE7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21437A0A" w14:textId="77777777" w:rsidR="00AA5B82" w:rsidRPr="00831772" w:rsidRDefault="00AA5B82" w:rsidP="004C4DE7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25A90341" w14:textId="77777777" w:rsidR="00AA5B82" w:rsidRPr="00831772" w:rsidRDefault="00AA5B82" w:rsidP="00AA5B82">
      <w:pPr>
        <w:widowControl w:val="0"/>
        <w:tabs>
          <w:tab w:val="left" w:pos="9356"/>
        </w:tabs>
        <w:autoSpaceDE w:val="0"/>
        <w:autoSpaceDN w:val="0"/>
        <w:adjustRightInd w:val="0"/>
        <w:ind w:right="4676"/>
        <w:rPr>
          <w:rFonts w:ascii="PT Astra Serif" w:hAnsi="PT Astra Serif"/>
          <w:kern w:val="24"/>
          <w:sz w:val="28"/>
          <w:szCs w:val="28"/>
        </w:rPr>
      </w:pPr>
      <w:r w:rsidRPr="00831772">
        <w:rPr>
          <w:rFonts w:ascii="PT Astra Serif" w:hAnsi="PT Astra Serif"/>
          <w:kern w:val="24"/>
          <w:sz w:val="28"/>
          <w:szCs w:val="28"/>
        </w:rPr>
        <w:t xml:space="preserve">Об утверждении административного </w:t>
      </w:r>
    </w:p>
    <w:p w14:paraId="5FEE9799" w14:textId="77777777" w:rsidR="00AA5B82" w:rsidRPr="00831772" w:rsidRDefault="00AA5B82" w:rsidP="00AA5B82">
      <w:pPr>
        <w:widowControl w:val="0"/>
        <w:tabs>
          <w:tab w:val="left" w:pos="9356"/>
        </w:tabs>
        <w:autoSpaceDE w:val="0"/>
        <w:autoSpaceDN w:val="0"/>
        <w:adjustRightInd w:val="0"/>
        <w:ind w:right="4676"/>
        <w:rPr>
          <w:rFonts w:ascii="PT Astra Serif" w:hAnsi="PT Astra Serif"/>
          <w:kern w:val="24"/>
          <w:sz w:val="28"/>
          <w:szCs w:val="28"/>
        </w:rPr>
      </w:pPr>
      <w:r w:rsidRPr="00831772">
        <w:rPr>
          <w:rFonts w:ascii="PT Astra Serif" w:hAnsi="PT Astra Serif"/>
          <w:kern w:val="24"/>
          <w:sz w:val="28"/>
          <w:szCs w:val="28"/>
        </w:rPr>
        <w:t xml:space="preserve">регламента предоставления </w:t>
      </w:r>
    </w:p>
    <w:p w14:paraId="5F3AB141" w14:textId="77777777" w:rsidR="00AA5B82" w:rsidRPr="00831772" w:rsidRDefault="00AA5B82" w:rsidP="00AA5B82">
      <w:pPr>
        <w:widowControl w:val="0"/>
        <w:tabs>
          <w:tab w:val="left" w:pos="9356"/>
        </w:tabs>
        <w:autoSpaceDE w:val="0"/>
        <w:autoSpaceDN w:val="0"/>
        <w:adjustRightInd w:val="0"/>
        <w:ind w:right="4676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kern w:val="24"/>
          <w:sz w:val="28"/>
          <w:szCs w:val="28"/>
        </w:rPr>
        <w:t xml:space="preserve">муниципальной услуги </w:t>
      </w:r>
      <w:r w:rsidRPr="00831772">
        <w:rPr>
          <w:rFonts w:ascii="PT Astra Serif" w:hAnsi="PT Astra Serif"/>
          <w:sz w:val="28"/>
          <w:szCs w:val="28"/>
        </w:rPr>
        <w:t xml:space="preserve">«Исполнение </w:t>
      </w:r>
    </w:p>
    <w:p w14:paraId="69AF014C" w14:textId="77777777" w:rsidR="00AA5B82" w:rsidRPr="00831772" w:rsidRDefault="00AA5B82" w:rsidP="00AA5B82">
      <w:pPr>
        <w:widowControl w:val="0"/>
        <w:tabs>
          <w:tab w:val="left" w:pos="9356"/>
        </w:tabs>
        <w:autoSpaceDE w:val="0"/>
        <w:autoSpaceDN w:val="0"/>
        <w:adjustRightInd w:val="0"/>
        <w:ind w:right="4676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запросов, оформление и выдача архивных справок, архивных выписок и архивных копий»           </w:t>
      </w:r>
    </w:p>
    <w:p w14:paraId="79D1B605" w14:textId="77777777" w:rsidR="00AA5B82" w:rsidRPr="00831772" w:rsidRDefault="00AA5B82" w:rsidP="00AA5B82">
      <w:pPr>
        <w:widowControl w:val="0"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  </w:t>
      </w:r>
    </w:p>
    <w:p w14:paraId="7D40CFDB" w14:textId="77777777" w:rsidR="00AA5B82" w:rsidRPr="00831772" w:rsidRDefault="00AA5B82" w:rsidP="00AA5B82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         </w:t>
      </w:r>
    </w:p>
    <w:p w14:paraId="3A72F015" w14:textId="4E2BF777" w:rsidR="00AA5B82" w:rsidRPr="00831772" w:rsidRDefault="00AA5B82" w:rsidP="00AA5B82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pacing w:val="-3"/>
          <w:sz w:val="28"/>
          <w:szCs w:val="28"/>
        </w:rPr>
        <w:t xml:space="preserve">В соответствии с </w:t>
      </w:r>
      <w:r w:rsidRPr="00831772">
        <w:rPr>
          <w:rFonts w:ascii="PT Astra Serif" w:hAnsi="PT Astra Serif"/>
          <w:spacing w:val="1"/>
          <w:sz w:val="28"/>
          <w:szCs w:val="28"/>
        </w:rPr>
        <w:t>Федеральным законом от 6 октября 2003 года № </w:t>
      </w:r>
      <w:r w:rsidRPr="00831772">
        <w:rPr>
          <w:rFonts w:ascii="PT Astra Serif" w:hAnsi="PT Astra Serif"/>
          <w:bCs/>
          <w:spacing w:val="1"/>
          <w:sz w:val="28"/>
          <w:szCs w:val="28"/>
        </w:rPr>
        <w:t xml:space="preserve">131-ФЗ </w:t>
      </w:r>
      <w:r w:rsidRPr="00831772">
        <w:rPr>
          <w:rFonts w:ascii="PT Astra Serif" w:hAnsi="PT Astra Serif"/>
          <w:spacing w:val="1"/>
          <w:sz w:val="28"/>
          <w:szCs w:val="28"/>
        </w:rPr>
        <w:t xml:space="preserve">«Об общих принципах </w:t>
      </w:r>
      <w:r w:rsidRPr="00831772">
        <w:rPr>
          <w:rFonts w:ascii="PT Astra Serif" w:hAnsi="PT Astra Serif"/>
          <w:spacing w:val="6"/>
          <w:sz w:val="28"/>
          <w:szCs w:val="28"/>
        </w:rPr>
        <w:t>организации местного самоуправления в Российской Федерации»,</w:t>
      </w:r>
      <w:r w:rsidRPr="00831772">
        <w:rPr>
          <w:rFonts w:ascii="PT Astra Serif" w:hAnsi="PT Astra Serif"/>
          <w:spacing w:val="-3"/>
          <w:sz w:val="28"/>
          <w:szCs w:val="28"/>
        </w:rPr>
        <w:t xml:space="preserve"> Федеральным законом от </w:t>
      </w:r>
      <w:r w:rsidRPr="00831772">
        <w:rPr>
          <w:rFonts w:ascii="PT Astra Serif" w:hAnsi="PT Astra Serif"/>
          <w:bCs/>
          <w:spacing w:val="-3"/>
          <w:sz w:val="28"/>
          <w:szCs w:val="28"/>
        </w:rPr>
        <w:t xml:space="preserve">27 июля 2010 года № 210-ФЗ </w:t>
      </w:r>
      <w:r w:rsidRPr="00831772">
        <w:rPr>
          <w:rFonts w:ascii="PT Astra Serif" w:hAnsi="PT Astra Serif"/>
          <w:bCs/>
          <w:spacing w:val="-3"/>
          <w:sz w:val="28"/>
          <w:szCs w:val="28"/>
        </w:rPr>
        <w:br/>
      </w:r>
      <w:r w:rsidRPr="00831772">
        <w:rPr>
          <w:rFonts w:ascii="PT Astra Serif" w:hAnsi="PT Astra Serif"/>
          <w:spacing w:val="-3"/>
          <w:sz w:val="28"/>
          <w:szCs w:val="28"/>
        </w:rPr>
        <w:t xml:space="preserve">«Об </w:t>
      </w:r>
      <w:r w:rsidRPr="00831772">
        <w:rPr>
          <w:rFonts w:ascii="PT Astra Serif" w:hAnsi="PT Astra Serif"/>
          <w:spacing w:val="-2"/>
          <w:sz w:val="28"/>
          <w:szCs w:val="28"/>
        </w:rPr>
        <w:t xml:space="preserve">организации предоставления государственных и муниципальных </w:t>
      </w:r>
      <w:r w:rsidRPr="00831772">
        <w:rPr>
          <w:rFonts w:ascii="PT Astra Serif" w:hAnsi="PT Astra Serif"/>
          <w:bCs/>
          <w:spacing w:val="-2"/>
          <w:sz w:val="28"/>
          <w:szCs w:val="28"/>
        </w:rPr>
        <w:t xml:space="preserve">услуг», руководствуясь </w:t>
      </w:r>
      <w:r w:rsidRPr="00831772">
        <w:rPr>
          <w:rFonts w:ascii="PT Astra Serif" w:hAnsi="PT Astra Serif"/>
          <w:sz w:val="28"/>
          <w:szCs w:val="28"/>
        </w:rPr>
        <w:t>Постановлением Правительства РФ от 20</w:t>
      </w:r>
      <w:r w:rsidR="00162657" w:rsidRPr="00831772">
        <w:rPr>
          <w:rFonts w:ascii="PT Astra Serif" w:hAnsi="PT Astra Serif"/>
          <w:sz w:val="28"/>
          <w:szCs w:val="28"/>
        </w:rPr>
        <w:t xml:space="preserve"> июля </w:t>
      </w:r>
      <w:r w:rsidRPr="00831772">
        <w:rPr>
          <w:rFonts w:ascii="PT Astra Serif" w:hAnsi="PT Astra Serif"/>
          <w:sz w:val="28"/>
          <w:szCs w:val="28"/>
        </w:rPr>
        <w:t xml:space="preserve">2021 </w:t>
      </w:r>
      <w:r w:rsidR="00162657" w:rsidRPr="00831772">
        <w:rPr>
          <w:rFonts w:ascii="PT Astra Serif" w:hAnsi="PT Astra Serif"/>
          <w:sz w:val="28"/>
          <w:szCs w:val="28"/>
        </w:rPr>
        <w:t xml:space="preserve">года </w:t>
      </w:r>
      <w:r w:rsidRPr="00831772">
        <w:rPr>
          <w:rFonts w:ascii="PT Astra Serif" w:hAnsi="PT Astra Serif"/>
          <w:sz w:val="28"/>
          <w:szCs w:val="28"/>
        </w:rPr>
        <w:t xml:space="preserve">№ 1228 </w:t>
      </w:r>
      <w:r w:rsidRPr="00831772">
        <w:rPr>
          <w:rFonts w:ascii="PT Astra Serif" w:hAnsi="PT Astra Serif"/>
          <w:sz w:val="28"/>
          <w:szCs w:val="28"/>
        </w:rPr>
        <w:br/>
        <w:t xml:space="preserve">«Об утверждении Правил разработки и утверждения административных регламентов предоставления государственных услуг, о внесении изменений </w:t>
      </w:r>
      <w:r w:rsidRPr="00831772">
        <w:rPr>
          <w:rFonts w:ascii="PT Astra Serif" w:hAnsi="PT Astra Serif"/>
          <w:sz w:val="28"/>
          <w:szCs w:val="28"/>
        </w:rPr>
        <w:br/>
        <w:t>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на основании Устава муниципального образования город Тула администрация города Тулы ПОСТАНОВЛЯЕТ:</w:t>
      </w:r>
    </w:p>
    <w:p w14:paraId="66712247" w14:textId="77777777" w:rsidR="00AA5B82" w:rsidRPr="00831772" w:rsidRDefault="00AA5B82" w:rsidP="00AA5B82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kern w:val="24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Pr="00831772">
        <w:rPr>
          <w:rFonts w:ascii="PT Astra Serif" w:hAnsi="PT Astra Serif"/>
          <w:sz w:val="28"/>
          <w:szCs w:val="28"/>
        </w:rPr>
        <w:t>«Исполнение запросов, оформление и выдача архивных справок, архивных выписок и архивных копий»</w:t>
      </w:r>
      <w:r w:rsidRPr="00831772">
        <w:rPr>
          <w:rFonts w:ascii="PT Astra Serif" w:hAnsi="PT Astra Serif"/>
          <w:kern w:val="24"/>
          <w:sz w:val="28"/>
          <w:szCs w:val="28"/>
        </w:rPr>
        <w:t xml:space="preserve"> </w:t>
      </w:r>
      <w:r w:rsidRPr="00831772">
        <w:rPr>
          <w:rFonts w:ascii="PT Astra Serif" w:hAnsi="PT Astra Serif"/>
          <w:sz w:val="28"/>
          <w:szCs w:val="28"/>
        </w:rPr>
        <w:t>(приложение).</w:t>
      </w:r>
    </w:p>
    <w:p w14:paraId="1D3CF708" w14:textId="77777777" w:rsidR="00AA5B82" w:rsidRPr="00831772" w:rsidRDefault="00AA5B82" w:rsidP="00AA5B82">
      <w:pPr>
        <w:widowControl w:val="0"/>
        <w:autoSpaceDE w:val="0"/>
        <w:autoSpaceDN w:val="0"/>
        <w:adjustRightInd w:val="0"/>
        <w:spacing w:line="310" w:lineRule="exact"/>
        <w:ind w:left="153" w:firstLine="556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2. </w:t>
      </w:r>
      <w:r w:rsidRPr="00831772">
        <w:rPr>
          <w:rFonts w:ascii="PT Astra Serif" w:hAnsi="PT Astra Serif"/>
          <w:sz w:val="28"/>
          <w:szCs w:val="28"/>
          <w:lang w:eastAsia="ru-RU"/>
        </w:rPr>
        <w:t>Признать утратившими силу:</w:t>
      </w:r>
    </w:p>
    <w:p w14:paraId="46DD9D56" w14:textId="62C726EB" w:rsidR="00AA5B82" w:rsidRPr="00831772" w:rsidRDefault="004321A3" w:rsidP="00AA5B82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right="-2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пункт</w:t>
      </w:r>
      <w:r w:rsidR="00162657" w:rsidRPr="00831772">
        <w:rPr>
          <w:rFonts w:ascii="PT Astra Serif" w:hAnsi="PT Astra Serif"/>
          <w:sz w:val="28"/>
          <w:szCs w:val="28"/>
          <w:lang w:eastAsia="ru-RU"/>
        </w:rPr>
        <w:t xml:space="preserve"> 1 </w:t>
      </w:r>
      <w:r w:rsidR="00AA5B82" w:rsidRPr="00831772">
        <w:rPr>
          <w:rFonts w:ascii="PT Astra Serif" w:hAnsi="PT Astra Serif"/>
          <w:sz w:val="28"/>
          <w:szCs w:val="28"/>
          <w:lang w:eastAsia="ru-RU"/>
        </w:rPr>
        <w:t>постановлени</w:t>
      </w:r>
      <w:r w:rsidR="00162657" w:rsidRPr="00831772">
        <w:rPr>
          <w:rFonts w:ascii="PT Astra Serif" w:hAnsi="PT Astra Serif"/>
          <w:sz w:val="28"/>
          <w:szCs w:val="28"/>
          <w:lang w:eastAsia="ru-RU"/>
        </w:rPr>
        <w:t>я</w:t>
      </w:r>
      <w:r w:rsidR="00AA5B82" w:rsidRPr="00831772">
        <w:rPr>
          <w:rFonts w:ascii="PT Astra Serif" w:hAnsi="PT Astra Serif"/>
          <w:sz w:val="28"/>
          <w:szCs w:val="28"/>
          <w:lang w:eastAsia="ru-RU"/>
        </w:rPr>
        <w:t xml:space="preserve"> администрации города Тулы от 01.09.2016 № 3936 «</w:t>
      </w:r>
      <w:r w:rsidR="00AA5B82" w:rsidRPr="00831772">
        <w:rPr>
          <w:rFonts w:ascii="PT Astra Serif" w:hAnsi="PT Astra Serif"/>
          <w:kern w:val="24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«Выдача копий архивных документов, подтверждающих право на владение землей</w:t>
      </w:r>
      <w:r w:rsidR="00AA5B82" w:rsidRPr="00831772">
        <w:rPr>
          <w:rFonts w:ascii="PT Astra Serif" w:hAnsi="PT Astra Serif"/>
          <w:sz w:val="28"/>
          <w:szCs w:val="28"/>
          <w:lang w:eastAsia="ru-RU"/>
        </w:rPr>
        <w:t>»;</w:t>
      </w:r>
    </w:p>
    <w:p w14:paraId="3EE9C542" w14:textId="77777777" w:rsidR="00AA5B82" w:rsidRPr="00831772" w:rsidRDefault="00AA5B82" w:rsidP="00AA5B82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right="-2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постановление администрации города Тулы от 26.10.2017 № 3540 «О внесении изменений в постановление администрации города Тулы от 01.09.2016 № 3936»;</w:t>
      </w:r>
    </w:p>
    <w:p w14:paraId="294146BA" w14:textId="77777777" w:rsidR="00AA5B82" w:rsidRPr="00831772" w:rsidRDefault="00AA5B82" w:rsidP="00AA5B82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right="-2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постановление администрации города Тулы от 13.07.2018 № 2451 «О внесении изменений в постановление администрации города Тулы от 01.09.2016 № 3936»;</w:t>
      </w:r>
    </w:p>
    <w:p w14:paraId="48430791" w14:textId="77777777" w:rsidR="00AA5B82" w:rsidRPr="00831772" w:rsidRDefault="00AA5B82" w:rsidP="00AA5B82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right="-2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постановление администрации города Тулы от 29.08.2018 № 3096 «О </w:t>
      </w:r>
      <w:r w:rsidRPr="00831772">
        <w:rPr>
          <w:rFonts w:ascii="PT Astra Serif" w:hAnsi="PT Astra Serif"/>
          <w:sz w:val="28"/>
          <w:szCs w:val="28"/>
          <w:lang w:eastAsia="ru-RU"/>
        </w:rPr>
        <w:lastRenderedPageBreak/>
        <w:t>внесении изменений в постановление администрации города Тулы от 01.09.2016 № 3936»;</w:t>
      </w:r>
    </w:p>
    <w:p w14:paraId="4E860FC8" w14:textId="77777777" w:rsidR="00AA5B82" w:rsidRPr="00831772" w:rsidRDefault="00AA5B82" w:rsidP="00AA5B82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right="-2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постановление администрации города Тулы от 04.12.2018 № 4372 «О внесении изменения в постановление администрации города Тулы от 01.09.2016 № 3936»;</w:t>
      </w:r>
    </w:p>
    <w:p w14:paraId="081837CA" w14:textId="77777777" w:rsidR="00AA5B82" w:rsidRPr="00831772" w:rsidRDefault="00AA5B82" w:rsidP="00AA5B82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right="-2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постановление администрации города Тулы от 19.04.2019 № 1324 «О внесении изменения в постановление администрации города Тулы от 01.09.2016 № 3936»;</w:t>
      </w:r>
    </w:p>
    <w:p w14:paraId="2420E27A" w14:textId="77777777" w:rsidR="00AA5B82" w:rsidRPr="00831772" w:rsidRDefault="00AA5B82" w:rsidP="00AA5B82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right="-2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постановление администрации города Тулы от 30.07.2019 № 2720 «О внесении изменения в постановление администрации города Тулы от 01.09.2016 № 3936»;</w:t>
      </w:r>
    </w:p>
    <w:p w14:paraId="1C9D2E9A" w14:textId="77777777" w:rsidR="00AA5B82" w:rsidRPr="00831772" w:rsidRDefault="00AA5B82" w:rsidP="00AA5B82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right="-2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постановление администрации города Тулы от 04.06.2021 № 1089 «О внесении изменений в постановление администрации города Тулы от 01.09.2016 № 3936»;</w:t>
      </w:r>
    </w:p>
    <w:p w14:paraId="551179F9" w14:textId="77777777" w:rsidR="00AA5B82" w:rsidRPr="00831772" w:rsidRDefault="00AA5B82" w:rsidP="00AA5B82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right="-2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постановление администрации города Тулы от 24.05.2022 № 303 «О внесении дополнений и изменений в постановление администрации города Тулы от 01.09.2016 № 3936»;</w:t>
      </w:r>
    </w:p>
    <w:p w14:paraId="1A812FDC" w14:textId="77777777" w:rsidR="00AA5B82" w:rsidRPr="00831772" w:rsidRDefault="00AA5B82" w:rsidP="00AA5B82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right="-2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постановление администрации города Тулы от 15.02.2023 № 62 «О внесении изменений в постановление администрации города Тулы от 01.09.2016 № 3936»;</w:t>
      </w:r>
    </w:p>
    <w:p w14:paraId="6915BBB3" w14:textId="77777777" w:rsidR="00AA5B82" w:rsidRPr="00831772" w:rsidRDefault="00AA5B82" w:rsidP="00AA5B82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right="-2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постановление администрации города Тулы от 12.09.2016 № 4071 «Об установлении тарифов на услуги МКУ «Муниципальный архив»;</w:t>
      </w:r>
    </w:p>
    <w:p w14:paraId="01CEA563" w14:textId="77777777" w:rsidR="00AA5B82" w:rsidRPr="00831772" w:rsidRDefault="00AA5B82" w:rsidP="00AA5B82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right="-2"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постановление 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администрации города Тулы </w:t>
      </w:r>
      <w:r w:rsidRPr="00831772">
        <w:rPr>
          <w:rFonts w:ascii="PT Astra Serif" w:hAnsi="PT Astra Serif"/>
          <w:sz w:val="28"/>
          <w:szCs w:val="28"/>
        </w:rPr>
        <w:t>от 03.12.2018 № 4368 «О внесении изменения в постановление администрации города Тулы от 12.09.2016 № 4071»;</w:t>
      </w:r>
    </w:p>
    <w:p w14:paraId="6FAB74E5" w14:textId="77777777" w:rsidR="00AA5B82" w:rsidRPr="00831772" w:rsidRDefault="00AA5B82" w:rsidP="00AA5B82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right="-2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постановление администрации города Тулы от 10.03.2022 № 124 </w:t>
      </w:r>
      <w:r w:rsidRPr="00831772">
        <w:rPr>
          <w:rFonts w:ascii="PT Astra Serif" w:hAnsi="PT Astra Serif"/>
          <w:sz w:val="28"/>
          <w:szCs w:val="28"/>
        </w:rPr>
        <w:t xml:space="preserve">«Об утверждении административного регламента </w:t>
      </w:r>
      <w:r w:rsidRPr="00831772">
        <w:rPr>
          <w:rFonts w:ascii="PT Astra Serif" w:hAnsi="PT Astra Serif"/>
          <w:kern w:val="24"/>
          <w:sz w:val="28"/>
          <w:szCs w:val="28"/>
        </w:rPr>
        <w:t xml:space="preserve">предоставления муниципальной услуги </w:t>
      </w:r>
      <w:r w:rsidRPr="00831772">
        <w:rPr>
          <w:rFonts w:ascii="PT Astra Serif" w:hAnsi="PT Astra Serif"/>
          <w:sz w:val="28"/>
          <w:szCs w:val="28"/>
        </w:rPr>
        <w:t>«Информационное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документов»</w:t>
      </w:r>
      <w:r w:rsidRPr="00831772">
        <w:rPr>
          <w:rFonts w:ascii="PT Astra Serif" w:hAnsi="PT Astra Serif"/>
          <w:sz w:val="28"/>
          <w:szCs w:val="28"/>
          <w:lang w:eastAsia="ru-RU"/>
        </w:rPr>
        <w:t>.</w:t>
      </w:r>
    </w:p>
    <w:p w14:paraId="1FB05C4C" w14:textId="77777777" w:rsidR="00AA5B82" w:rsidRPr="00831772" w:rsidRDefault="00AA5B82" w:rsidP="00AA5B82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3. Разместить постановление на официальном сайте администрации города Тулы в информационно-телекоммуникационной сети «Интернет».  </w:t>
      </w:r>
    </w:p>
    <w:p w14:paraId="4BD197C4" w14:textId="77777777" w:rsidR="00AA5B82" w:rsidRPr="00831772" w:rsidRDefault="00AA5B82" w:rsidP="00AA5B82">
      <w:pPr>
        <w:tabs>
          <w:tab w:val="left" w:pos="399"/>
          <w:tab w:val="left" w:pos="684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4. Постановление вступает в силу со дня официального опубликования.  </w:t>
      </w:r>
    </w:p>
    <w:p w14:paraId="42B810F8" w14:textId="77777777" w:rsidR="00AA5B82" w:rsidRPr="00831772" w:rsidRDefault="00AA5B82" w:rsidP="00AA5B82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14:paraId="2A6FE0F9" w14:textId="77777777" w:rsidR="00AA5B82" w:rsidRPr="00831772" w:rsidRDefault="00AA5B82" w:rsidP="00AA5B82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14:paraId="211672FF" w14:textId="77777777" w:rsidR="00AA5B82" w:rsidRPr="00831772" w:rsidRDefault="00AA5B82" w:rsidP="00AA5B82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14:paraId="75465F80" w14:textId="77777777" w:rsidR="00AA5B82" w:rsidRPr="00831772" w:rsidRDefault="00AA5B82" w:rsidP="00AA5B82">
      <w:pPr>
        <w:tabs>
          <w:tab w:val="left" w:pos="684"/>
          <w:tab w:val="left" w:pos="855"/>
        </w:tabs>
        <w:ind w:firstLine="709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Глава администрации</w:t>
      </w:r>
    </w:p>
    <w:p w14:paraId="021D4656" w14:textId="27CA9A8D" w:rsidR="004C4DE7" w:rsidRPr="00831772" w:rsidRDefault="00AA5B82" w:rsidP="00AA5B82">
      <w:pPr>
        <w:pStyle w:val="aa"/>
        <w:ind w:right="-6" w:firstLine="709"/>
        <w:rPr>
          <w:rFonts w:ascii="PT Astra Serif" w:hAnsi="PT Astra Serif"/>
          <w:szCs w:val="28"/>
        </w:rPr>
      </w:pPr>
      <w:r w:rsidRPr="00831772">
        <w:rPr>
          <w:rFonts w:ascii="PT Astra Serif" w:hAnsi="PT Astra Serif"/>
          <w:szCs w:val="28"/>
        </w:rPr>
        <w:t>города Тулы                                                                                И.И. Беспалов</w:t>
      </w:r>
    </w:p>
    <w:p w14:paraId="7DE683DF" w14:textId="34AD954B" w:rsidR="004C4DE7" w:rsidRPr="00831772" w:rsidRDefault="004C4DE7" w:rsidP="009760F8">
      <w:pPr>
        <w:pStyle w:val="aa"/>
        <w:ind w:left="5220" w:right="-6"/>
        <w:jc w:val="right"/>
        <w:rPr>
          <w:rFonts w:ascii="PT Astra Serif" w:hAnsi="PT Astra Serif"/>
          <w:szCs w:val="28"/>
        </w:rPr>
      </w:pPr>
    </w:p>
    <w:p w14:paraId="024538EA" w14:textId="34A5143E" w:rsidR="00AA5B82" w:rsidRPr="00831772" w:rsidRDefault="00AA5B82" w:rsidP="009760F8">
      <w:pPr>
        <w:pStyle w:val="aa"/>
        <w:ind w:left="5220" w:right="-6"/>
        <w:jc w:val="right"/>
        <w:rPr>
          <w:rFonts w:ascii="PT Astra Serif" w:hAnsi="PT Astra Serif"/>
          <w:szCs w:val="28"/>
        </w:rPr>
      </w:pPr>
    </w:p>
    <w:p w14:paraId="3C0660F3" w14:textId="5BC20D43" w:rsidR="00AA5B82" w:rsidRPr="00831772" w:rsidRDefault="00AA5B82" w:rsidP="009760F8">
      <w:pPr>
        <w:pStyle w:val="aa"/>
        <w:ind w:left="5220" w:right="-6"/>
        <w:jc w:val="right"/>
        <w:rPr>
          <w:rFonts w:ascii="PT Astra Serif" w:hAnsi="PT Astra Serif"/>
          <w:szCs w:val="28"/>
        </w:rPr>
      </w:pPr>
    </w:p>
    <w:p w14:paraId="3E83AC04" w14:textId="5C6AE5C6" w:rsidR="00AA5B82" w:rsidRPr="00831772" w:rsidRDefault="00AA5B82" w:rsidP="009760F8">
      <w:pPr>
        <w:pStyle w:val="aa"/>
        <w:ind w:left="5220" w:right="-6"/>
        <w:jc w:val="right"/>
        <w:rPr>
          <w:rFonts w:ascii="PT Astra Serif" w:hAnsi="PT Astra Serif"/>
          <w:szCs w:val="28"/>
        </w:rPr>
      </w:pPr>
    </w:p>
    <w:p w14:paraId="0BFDD259" w14:textId="237B45A6" w:rsidR="00AA5B82" w:rsidRPr="00831772" w:rsidRDefault="00AA5B82" w:rsidP="009760F8">
      <w:pPr>
        <w:pStyle w:val="aa"/>
        <w:ind w:left="5220" w:right="-6"/>
        <w:jc w:val="right"/>
        <w:rPr>
          <w:rFonts w:ascii="PT Astra Serif" w:hAnsi="PT Astra Serif"/>
          <w:szCs w:val="28"/>
        </w:rPr>
      </w:pPr>
    </w:p>
    <w:p w14:paraId="4B2BB650" w14:textId="66FE0010" w:rsidR="00AA5B82" w:rsidRPr="00831772" w:rsidRDefault="00AA5B82" w:rsidP="009760F8">
      <w:pPr>
        <w:pStyle w:val="aa"/>
        <w:ind w:left="5220" w:right="-6"/>
        <w:jc w:val="right"/>
        <w:rPr>
          <w:rFonts w:ascii="PT Astra Serif" w:hAnsi="PT Astra Serif"/>
          <w:szCs w:val="28"/>
        </w:rPr>
      </w:pPr>
    </w:p>
    <w:p w14:paraId="39556052" w14:textId="1B5D02F5" w:rsidR="00AA5B82" w:rsidRPr="00831772" w:rsidRDefault="00AA5B82" w:rsidP="009760F8">
      <w:pPr>
        <w:pStyle w:val="aa"/>
        <w:ind w:left="5220" w:right="-6"/>
        <w:jc w:val="right"/>
        <w:rPr>
          <w:rFonts w:ascii="PT Astra Serif" w:hAnsi="PT Astra Serif"/>
          <w:szCs w:val="28"/>
        </w:rPr>
      </w:pPr>
    </w:p>
    <w:p w14:paraId="5A472A53" w14:textId="77777777" w:rsidR="00AA5B82" w:rsidRPr="00831772" w:rsidRDefault="00AA5B82" w:rsidP="009760F8">
      <w:pPr>
        <w:pStyle w:val="aa"/>
        <w:ind w:left="5220" w:right="-6"/>
        <w:jc w:val="right"/>
        <w:rPr>
          <w:rFonts w:ascii="PT Astra Serif" w:hAnsi="PT Astra Serif"/>
          <w:szCs w:val="28"/>
        </w:rPr>
      </w:pPr>
    </w:p>
    <w:p w14:paraId="10192A96" w14:textId="3D4AE957" w:rsidR="009760F8" w:rsidRPr="00831772" w:rsidRDefault="009760F8" w:rsidP="009760F8">
      <w:pPr>
        <w:pStyle w:val="aa"/>
        <w:ind w:left="5220" w:right="-6"/>
        <w:jc w:val="right"/>
        <w:rPr>
          <w:rFonts w:ascii="PT Astra Serif" w:hAnsi="PT Astra Serif"/>
          <w:szCs w:val="28"/>
        </w:rPr>
      </w:pPr>
      <w:r w:rsidRPr="00831772">
        <w:rPr>
          <w:rFonts w:ascii="PT Astra Serif" w:hAnsi="PT Astra Serif"/>
          <w:szCs w:val="28"/>
        </w:rPr>
        <w:t xml:space="preserve">Приложение </w:t>
      </w:r>
    </w:p>
    <w:p w14:paraId="30837690" w14:textId="77777777" w:rsidR="009760F8" w:rsidRPr="00831772" w:rsidRDefault="009760F8" w:rsidP="009760F8">
      <w:pPr>
        <w:pStyle w:val="aa"/>
        <w:ind w:left="5220" w:right="-6"/>
        <w:jc w:val="right"/>
        <w:rPr>
          <w:rFonts w:ascii="PT Astra Serif" w:hAnsi="PT Astra Serif"/>
          <w:szCs w:val="28"/>
        </w:rPr>
      </w:pPr>
      <w:r w:rsidRPr="00831772">
        <w:rPr>
          <w:rFonts w:ascii="PT Astra Serif" w:hAnsi="PT Astra Serif"/>
          <w:szCs w:val="28"/>
        </w:rPr>
        <w:t xml:space="preserve">к постановлению </w:t>
      </w:r>
    </w:p>
    <w:p w14:paraId="3E684363" w14:textId="77777777" w:rsidR="009760F8" w:rsidRPr="00831772" w:rsidRDefault="009760F8" w:rsidP="009760F8">
      <w:pPr>
        <w:pStyle w:val="aa"/>
        <w:ind w:left="5220" w:right="-6"/>
        <w:jc w:val="right"/>
        <w:rPr>
          <w:rFonts w:ascii="PT Astra Serif" w:hAnsi="PT Astra Serif"/>
          <w:szCs w:val="28"/>
        </w:rPr>
      </w:pPr>
      <w:r w:rsidRPr="00831772">
        <w:rPr>
          <w:rFonts w:ascii="PT Astra Serif" w:hAnsi="PT Astra Serif"/>
          <w:szCs w:val="28"/>
        </w:rPr>
        <w:t>администрации города Тулы</w:t>
      </w:r>
    </w:p>
    <w:p w14:paraId="40EDF4F9" w14:textId="77777777" w:rsidR="009760F8" w:rsidRPr="00831772" w:rsidRDefault="009760F8" w:rsidP="009760F8">
      <w:pPr>
        <w:pStyle w:val="aa"/>
        <w:ind w:right="-6"/>
        <w:jc w:val="right"/>
        <w:rPr>
          <w:rFonts w:ascii="PT Astra Serif" w:hAnsi="PT Astra Serif"/>
          <w:szCs w:val="28"/>
        </w:rPr>
      </w:pPr>
      <w:r w:rsidRPr="00831772">
        <w:rPr>
          <w:rFonts w:ascii="PT Astra Serif" w:hAnsi="PT Astra Serif"/>
          <w:szCs w:val="28"/>
        </w:rPr>
        <w:t xml:space="preserve">                                                              от _____________ № ______</w:t>
      </w:r>
    </w:p>
    <w:p w14:paraId="45188347" w14:textId="77777777" w:rsidR="00840E20" w:rsidRPr="00831772" w:rsidRDefault="00840E20" w:rsidP="006F2D12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7789CDC8" w14:textId="41D28A82" w:rsidR="006F2D12" w:rsidRPr="00831772" w:rsidRDefault="006F2D12" w:rsidP="006F2D12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Административный регламент</w:t>
      </w:r>
    </w:p>
    <w:p w14:paraId="7CA87B25" w14:textId="77777777" w:rsidR="006F2D12" w:rsidRPr="00831772" w:rsidRDefault="006F2D12" w:rsidP="006F2D12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 предоставления муниципальной услуги «Исполнение запросов, оформление и выдача архивных справок, архивных выписок и архивных копий»</w:t>
      </w:r>
    </w:p>
    <w:p w14:paraId="668946A1" w14:textId="69719E87" w:rsidR="006F2D12" w:rsidRPr="00831772" w:rsidRDefault="006F2D12" w:rsidP="006F2D12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46DB9A34" w14:textId="77777777" w:rsidR="00840E20" w:rsidRPr="00831772" w:rsidRDefault="00840E20" w:rsidP="006F2D12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49BFA0AA" w14:textId="77777777" w:rsidR="00162657" w:rsidRPr="00831772" w:rsidRDefault="00162657" w:rsidP="006F2D12">
      <w:pPr>
        <w:suppressAutoHyphens w:val="0"/>
        <w:ind w:right="-6"/>
        <w:jc w:val="center"/>
        <w:outlineLvl w:val="0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 xml:space="preserve">РАЗДЕЛ </w:t>
      </w:r>
      <w:r w:rsidR="006F2D12" w:rsidRPr="00831772">
        <w:rPr>
          <w:rFonts w:ascii="PT Astra Serif" w:hAnsi="PT Astra Serif"/>
          <w:b/>
          <w:sz w:val="28"/>
          <w:szCs w:val="28"/>
          <w:lang w:val="en-US" w:eastAsia="ru-RU"/>
        </w:rPr>
        <w:t>I</w:t>
      </w:r>
      <w:r w:rsidR="006F2D12" w:rsidRPr="00831772">
        <w:rPr>
          <w:rFonts w:ascii="PT Astra Serif" w:hAnsi="PT Astra Serif"/>
          <w:b/>
          <w:sz w:val="28"/>
          <w:szCs w:val="28"/>
          <w:lang w:eastAsia="ru-RU"/>
        </w:rPr>
        <w:t xml:space="preserve"> </w:t>
      </w:r>
    </w:p>
    <w:p w14:paraId="3B6788FF" w14:textId="5011F2CA" w:rsidR="006F2D12" w:rsidRPr="00831772" w:rsidRDefault="00162657" w:rsidP="006F2D12">
      <w:pPr>
        <w:suppressAutoHyphens w:val="0"/>
        <w:ind w:right="-6"/>
        <w:jc w:val="center"/>
        <w:outlineLvl w:val="0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>ОБЩИЕ ПОЛОЖЕНИЯ</w:t>
      </w:r>
    </w:p>
    <w:p w14:paraId="0DFF77CE" w14:textId="4DC97BB1" w:rsidR="006F2D12" w:rsidRPr="00831772" w:rsidRDefault="006F2D12" w:rsidP="006F2D12">
      <w:pPr>
        <w:suppressAutoHyphens w:val="0"/>
        <w:ind w:right="-6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57F72DFA" w14:textId="78F5FD41" w:rsidR="006F2D12" w:rsidRPr="00831772" w:rsidRDefault="006F2D12" w:rsidP="00AC7D8C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napToGrid w:val="0"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1. </w:t>
      </w:r>
      <w:r w:rsidR="00AC7D8C" w:rsidRPr="00831772">
        <w:rPr>
          <w:rFonts w:ascii="PT Astra Serif" w:hAnsi="PT Astra Serif"/>
          <w:sz w:val="28"/>
          <w:szCs w:val="28"/>
          <w:lang w:eastAsia="ru-RU"/>
        </w:rPr>
        <w:t xml:space="preserve">Настоящий Административный регламент устанавливает порядок и стандарт предоставления </w:t>
      </w:r>
      <w:r w:rsidR="00AC7D8C"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муниципальной </w:t>
      </w:r>
      <w:r w:rsidR="00AC7D8C" w:rsidRPr="00831772">
        <w:rPr>
          <w:rFonts w:ascii="PT Astra Serif" w:hAnsi="PT Astra Serif"/>
          <w:sz w:val="28"/>
          <w:szCs w:val="28"/>
          <w:lang w:eastAsia="ru-RU"/>
        </w:rPr>
        <w:t>услуги «</w:t>
      </w:r>
      <w:r w:rsidR="00AC7D8C" w:rsidRPr="00831772">
        <w:rPr>
          <w:rFonts w:ascii="PT Astra Serif" w:hAnsi="PT Astra Serif"/>
          <w:sz w:val="28"/>
          <w:szCs w:val="28"/>
        </w:rPr>
        <w:t>Исполнение запросов, оформление и выдача архивных справок, архивных выписок и архивных копий»</w:t>
      </w:r>
      <w:r w:rsidR="00AC7D8C" w:rsidRPr="00831772">
        <w:rPr>
          <w:rFonts w:ascii="PT Astra Serif" w:hAnsi="PT Astra Serif"/>
          <w:sz w:val="28"/>
          <w:szCs w:val="28"/>
          <w:lang w:eastAsia="ru-RU"/>
        </w:rPr>
        <w:t xml:space="preserve"> (далее – Услуга).</w:t>
      </w:r>
    </w:p>
    <w:p w14:paraId="6E15F04A" w14:textId="0FB2BCD7" w:rsidR="000C7F49" w:rsidRPr="00831772" w:rsidRDefault="006F2D12" w:rsidP="000C7F49">
      <w:pPr>
        <w:spacing w:after="160"/>
        <w:ind w:firstLine="709"/>
        <w:contextualSpacing/>
        <w:jc w:val="both"/>
        <w:rPr>
          <w:rFonts w:ascii="PT Astra Serif" w:hAnsi="PT Astra Serif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2.  </w:t>
      </w:r>
      <w:r w:rsidR="000C7F49" w:rsidRPr="00831772">
        <w:rPr>
          <w:rFonts w:ascii="PT Astra Serif" w:hAnsi="PT Astra Serif"/>
          <w:sz w:val="28"/>
          <w:szCs w:val="28"/>
          <w:lang w:eastAsia="ru-RU"/>
        </w:rPr>
        <w:t xml:space="preserve">Услуга предоставляется </w:t>
      </w:r>
      <w:r w:rsidR="000C7F49" w:rsidRPr="00831772">
        <w:rPr>
          <w:rFonts w:ascii="PT Astra Serif" w:hAnsi="PT Astra Serif"/>
          <w:sz w:val="28"/>
          <w:szCs w:val="28"/>
        </w:rPr>
        <w:t>физическим лицам, юридическим лицам (далее – заявители),</w:t>
      </w:r>
      <w:r w:rsidR="000C7F49" w:rsidRPr="00831772">
        <w:rPr>
          <w:rFonts w:ascii="PT Astra Serif" w:hAnsi="PT Astra Serif"/>
          <w:sz w:val="28"/>
          <w:szCs w:val="28"/>
          <w:lang w:eastAsia="ru-RU"/>
        </w:rPr>
        <w:t xml:space="preserve"> указанным в таблице 1 приложения № 1 к настоящему Административному регламенту</w:t>
      </w:r>
      <w:r w:rsidR="000C7F49" w:rsidRPr="00831772">
        <w:rPr>
          <w:rFonts w:ascii="PT Astra Serif" w:hAnsi="PT Astra Serif"/>
          <w:sz w:val="28"/>
          <w:szCs w:val="28"/>
        </w:rPr>
        <w:t>.</w:t>
      </w:r>
    </w:p>
    <w:p w14:paraId="5AB0296A" w14:textId="3A876851" w:rsidR="000C7F49" w:rsidRPr="00831772" w:rsidRDefault="000C7F49" w:rsidP="000C7F49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3. Услуга должна быть предоставлена заявителю в соответствии с вариантом предоставления </w:t>
      </w:r>
      <w:r w:rsidRPr="00831772">
        <w:rPr>
          <w:rFonts w:ascii="PT Astra Serif" w:hAnsi="PT Astra Serif"/>
          <w:sz w:val="28"/>
          <w:szCs w:val="28"/>
          <w:lang w:eastAsia="ru-RU"/>
        </w:rPr>
        <w:t>Услуги (далее – вариант).</w:t>
      </w:r>
    </w:p>
    <w:p w14:paraId="33319BF4" w14:textId="679FDADD" w:rsidR="000C7F49" w:rsidRPr="00831772" w:rsidRDefault="000C7F49" w:rsidP="000C7F49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4. Вариант определяется в соответствии с таблицей 2 приложения № 1 к настоящему Административному регламенту исходя из общих признаков заявителя, а также из результата предоставления Услуги, за предоставлением которой обратился указанный заявитель.</w:t>
      </w:r>
    </w:p>
    <w:p w14:paraId="1138AE52" w14:textId="3F3D4FE8" w:rsidR="000C7F49" w:rsidRPr="00831772" w:rsidRDefault="000C7F49" w:rsidP="000C7F49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5. Признаки заявителя определяются в результате анкетирования, проводимого органом, предоставляющим услугу (далее – профилирование), осуществляемого в соответствии с настоящим Административным регламентом.</w:t>
      </w:r>
    </w:p>
    <w:p w14:paraId="2368681F" w14:textId="2E2F553E" w:rsidR="006F2D12" w:rsidRPr="00831772" w:rsidRDefault="000C7F49" w:rsidP="000C7F49">
      <w:pPr>
        <w:suppressAutoHyphens w:val="0"/>
        <w:ind w:firstLine="720"/>
        <w:jc w:val="both"/>
        <w:rPr>
          <w:rFonts w:ascii="PT Astra Serif" w:hAnsi="PT Astra Serif"/>
          <w:sz w:val="28"/>
          <w:szCs w:val="20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6. 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 (далее – Единый портал).</w:t>
      </w:r>
    </w:p>
    <w:p w14:paraId="776F218F" w14:textId="77777777" w:rsidR="006F2D12" w:rsidRPr="00831772" w:rsidRDefault="006F2D12" w:rsidP="006F2D12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65C286C7" w14:textId="77777777" w:rsidR="00162657" w:rsidRPr="00831772" w:rsidRDefault="00162657" w:rsidP="006F2D12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РАЗДЕЛ </w:t>
      </w:r>
      <w:r w:rsidR="006F2D12" w:rsidRPr="00831772">
        <w:rPr>
          <w:rFonts w:ascii="PT Astra Serif" w:hAnsi="PT Astra Serif"/>
          <w:b/>
          <w:bCs/>
          <w:sz w:val="28"/>
          <w:szCs w:val="28"/>
          <w:lang w:val="en-US" w:eastAsia="ru-RU"/>
        </w:rPr>
        <w:t>II</w:t>
      </w:r>
    </w:p>
    <w:p w14:paraId="719E2257" w14:textId="3B3435C6" w:rsidR="006F2D12" w:rsidRPr="00831772" w:rsidRDefault="006F2D12" w:rsidP="006F2D12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 </w:t>
      </w:r>
      <w:r w:rsidR="00162657" w:rsidRPr="00831772">
        <w:rPr>
          <w:rFonts w:ascii="PT Astra Serif" w:hAnsi="PT Astra Serif"/>
          <w:b/>
          <w:bCs/>
          <w:sz w:val="28"/>
          <w:szCs w:val="28"/>
          <w:lang w:eastAsia="ru-RU"/>
        </w:rPr>
        <w:t>СТАНДАРТ ПРЕДОСТАВЛЕНИЯ УСЛУГИ</w:t>
      </w:r>
    </w:p>
    <w:p w14:paraId="5A984B9B" w14:textId="77777777" w:rsidR="006F2D12" w:rsidRPr="00831772" w:rsidRDefault="006F2D12" w:rsidP="006F2D12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1F9957A5" w14:textId="1D126038" w:rsidR="006F2D12" w:rsidRPr="00831772" w:rsidRDefault="006F2D12" w:rsidP="006F2D12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Наименование муниципальной </w:t>
      </w:r>
      <w:r w:rsidR="000C7F49" w:rsidRPr="00831772">
        <w:rPr>
          <w:rFonts w:ascii="PT Astra Serif" w:hAnsi="PT Astra Serif"/>
          <w:b/>
          <w:bCs/>
          <w:sz w:val="28"/>
          <w:szCs w:val="28"/>
          <w:lang w:eastAsia="ru-RU"/>
        </w:rPr>
        <w:t>У</w:t>
      </w: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слуги</w:t>
      </w:r>
    </w:p>
    <w:p w14:paraId="65020FCB" w14:textId="77777777" w:rsidR="000C7F49" w:rsidRPr="00831772" w:rsidRDefault="000C7F49" w:rsidP="006F2D12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7774B526" w14:textId="7EB22C14" w:rsidR="006F2D12" w:rsidRPr="00831772" w:rsidRDefault="000C7F49" w:rsidP="006F2D12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>7</w:t>
      </w:r>
      <w:r w:rsidR="006F2D12" w:rsidRPr="00831772">
        <w:rPr>
          <w:rFonts w:ascii="PT Astra Serif" w:hAnsi="PT Astra Serif"/>
          <w:bCs/>
          <w:sz w:val="28"/>
          <w:szCs w:val="28"/>
          <w:lang w:eastAsia="ru-RU"/>
        </w:rPr>
        <w:t>.</w:t>
      </w:r>
      <w:r w:rsidR="006F2D12" w:rsidRPr="00831772">
        <w:rPr>
          <w:rFonts w:ascii="PT Astra Serif" w:hAnsi="PT Astra Serif"/>
          <w:b/>
          <w:bCs/>
          <w:sz w:val="28"/>
          <w:szCs w:val="28"/>
          <w:lang w:eastAsia="ru-RU"/>
        </w:rPr>
        <w:t> </w:t>
      </w:r>
      <w:r w:rsidR="006F2D12"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 </w:t>
      </w:r>
      <w:r w:rsidRPr="00831772">
        <w:rPr>
          <w:rFonts w:ascii="PT Astra Serif" w:hAnsi="PT Astra Serif"/>
          <w:sz w:val="28"/>
          <w:szCs w:val="28"/>
        </w:rPr>
        <w:t>Исполнение запросов, оформление и выдача архивных справок, архивных выписок и архивных копий</w:t>
      </w:r>
      <w:r w:rsidR="006F2D12" w:rsidRPr="00831772">
        <w:rPr>
          <w:rFonts w:ascii="PT Astra Serif" w:hAnsi="PT Astra Serif"/>
          <w:bCs/>
          <w:sz w:val="28"/>
          <w:szCs w:val="28"/>
          <w:lang w:eastAsia="ru-RU"/>
        </w:rPr>
        <w:t>.</w:t>
      </w:r>
    </w:p>
    <w:p w14:paraId="45A08EE0" w14:textId="77777777" w:rsidR="000C7F49" w:rsidRPr="00831772" w:rsidRDefault="006F2D12" w:rsidP="000C7F49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 </w:t>
      </w:r>
    </w:p>
    <w:p w14:paraId="3267F4DD" w14:textId="39B2F0D0" w:rsidR="006F2D12" w:rsidRPr="00831772" w:rsidRDefault="006F2D12" w:rsidP="000C7F49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 xml:space="preserve">Наименование органа, предоставляющего </w:t>
      </w:r>
      <w:r w:rsidR="000C7F49" w:rsidRPr="00831772">
        <w:rPr>
          <w:rFonts w:ascii="PT Astra Serif" w:hAnsi="PT Astra Serif"/>
          <w:b/>
          <w:sz w:val="28"/>
          <w:szCs w:val="28"/>
          <w:lang w:eastAsia="ru-RU"/>
        </w:rPr>
        <w:t>У</w:t>
      </w:r>
      <w:r w:rsidRPr="00831772">
        <w:rPr>
          <w:rFonts w:ascii="PT Astra Serif" w:hAnsi="PT Astra Serif"/>
          <w:b/>
          <w:sz w:val="28"/>
          <w:szCs w:val="28"/>
          <w:lang w:eastAsia="ru-RU"/>
        </w:rPr>
        <w:t>слугу</w:t>
      </w:r>
    </w:p>
    <w:p w14:paraId="59298592" w14:textId="77777777" w:rsidR="006F2D12" w:rsidRPr="00831772" w:rsidRDefault="006F2D12" w:rsidP="006F2D12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28F6103A" w14:textId="70E403EE" w:rsidR="006F2D12" w:rsidRPr="00831772" w:rsidRDefault="000C7F49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8</w:t>
      </w:r>
      <w:r w:rsidR="006F2D12" w:rsidRPr="00831772">
        <w:rPr>
          <w:rFonts w:ascii="PT Astra Serif" w:hAnsi="PT Astra Serif"/>
          <w:sz w:val="28"/>
          <w:szCs w:val="28"/>
          <w:lang w:eastAsia="ru-RU"/>
        </w:rPr>
        <w:t>. </w:t>
      </w:r>
      <w:r w:rsidRPr="00831772">
        <w:rPr>
          <w:rFonts w:ascii="PT Astra Serif" w:hAnsi="PT Astra Serif"/>
          <w:sz w:val="28"/>
          <w:szCs w:val="28"/>
          <w:lang w:eastAsia="ru-RU"/>
        </w:rPr>
        <w:t>У</w:t>
      </w:r>
      <w:r w:rsidR="006F2D12" w:rsidRPr="00831772">
        <w:rPr>
          <w:rFonts w:ascii="PT Astra Serif" w:hAnsi="PT Astra Serif"/>
          <w:sz w:val="28"/>
          <w:szCs w:val="28"/>
          <w:lang w:eastAsia="ru-RU"/>
        </w:rPr>
        <w:t>слуг</w:t>
      </w:r>
      <w:r w:rsidRPr="00831772">
        <w:rPr>
          <w:rFonts w:ascii="PT Astra Serif" w:hAnsi="PT Astra Serif"/>
          <w:sz w:val="28"/>
          <w:szCs w:val="28"/>
          <w:lang w:eastAsia="ru-RU"/>
        </w:rPr>
        <w:t>а</w:t>
      </w:r>
      <w:r w:rsidR="006F2D12" w:rsidRPr="00831772">
        <w:rPr>
          <w:rFonts w:ascii="PT Astra Serif" w:hAnsi="PT Astra Serif"/>
          <w:sz w:val="28"/>
          <w:szCs w:val="28"/>
          <w:lang w:eastAsia="ru-RU"/>
        </w:rPr>
        <w:t xml:space="preserve"> предоставляет</w:t>
      </w:r>
      <w:r w:rsidRPr="00831772">
        <w:rPr>
          <w:rFonts w:ascii="PT Astra Serif" w:hAnsi="PT Astra Serif"/>
          <w:sz w:val="28"/>
          <w:szCs w:val="28"/>
          <w:lang w:eastAsia="ru-RU"/>
        </w:rPr>
        <w:t>ся</w:t>
      </w:r>
      <w:r w:rsidR="006F2D12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6C33E3" w:rsidRPr="00831772">
        <w:rPr>
          <w:rFonts w:ascii="PT Astra Serif" w:hAnsi="PT Astra Serif"/>
          <w:spacing w:val="-1"/>
          <w:sz w:val="28"/>
          <w:szCs w:val="28"/>
        </w:rPr>
        <w:t>м</w:t>
      </w:r>
      <w:r w:rsidR="0098458F" w:rsidRPr="00831772">
        <w:rPr>
          <w:rFonts w:ascii="PT Astra Serif" w:hAnsi="PT Astra Serif"/>
          <w:spacing w:val="-1"/>
          <w:sz w:val="28"/>
          <w:szCs w:val="28"/>
        </w:rPr>
        <w:t>униципальн</w:t>
      </w:r>
      <w:r w:rsidRPr="00831772">
        <w:rPr>
          <w:rFonts w:ascii="PT Astra Serif" w:hAnsi="PT Astra Serif"/>
          <w:spacing w:val="-1"/>
          <w:sz w:val="28"/>
          <w:szCs w:val="28"/>
        </w:rPr>
        <w:t>ым казенным</w:t>
      </w:r>
      <w:r w:rsidR="0098458F" w:rsidRPr="00831772">
        <w:rPr>
          <w:rFonts w:ascii="PT Astra Serif" w:hAnsi="PT Astra Serif"/>
          <w:spacing w:val="-1"/>
          <w:sz w:val="28"/>
          <w:szCs w:val="28"/>
        </w:rPr>
        <w:t xml:space="preserve"> учреждение</w:t>
      </w:r>
      <w:r w:rsidRPr="00831772">
        <w:rPr>
          <w:rFonts w:ascii="PT Astra Serif" w:hAnsi="PT Astra Serif"/>
          <w:spacing w:val="-1"/>
          <w:sz w:val="28"/>
          <w:szCs w:val="28"/>
        </w:rPr>
        <w:t>м</w:t>
      </w:r>
      <w:r w:rsidR="0098458F" w:rsidRPr="00831772">
        <w:rPr>
          <w:rFonts w:ascii="PT Astra Serif" w:hAnsi="PT Astra Serif"/>
          <w:spacing w:val="-1"/>
          <w:sz w:val="28"/>
          <w:szCs w:val="28"/>
        </w:rPr>
        <w:t xml:space="preserve"> </w:t>
      </w:r>
      <w:r w:rsidR="00DE73E5" w:rsidRPr="00831772">
        <w:rPr>
          <w:rFonts w:ascii="PT Astra Serif" w:hAnsi="PT Astra Serif"/>
          <w:sz w:val="28"/>
          <w:szCs w:val="28"/>
          <w:lang w:eastAsia="ru-RU"/>
        </w:rPr>
        <w:t>«Центр хранения документов и обработки информации»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(далее – Учреждение)</w:t>
      </w:r>
      <w:r w:rsidR="006F2D12" w:rsidRPr="00831772">
        <w:rPr>
          <w:rFonts w:ascii="PT Astra Serif" w:hAnsi="PT Astra Serif"/>
          <w:sz w:val="28"/>
          <w:szCs w:val="28"/>
          <w:lang w:eastAsia="ru-RU"/>
        </w:rPr>
        <w:t>.</w:t>
      </w:r>
    </w:p>
    <w:p w14:paraId="274AB2AD" w14:textId="5BF33A59" w:rsidR="00AC7D8C" w:rsidRPr="00831772" w:rsidRDefault="000C7F49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9</w:t>
      </w:r>
      <w:r w:rsidR="00AC7D8C" w:rsidRPr="00831772">
        <w:rPr>
          <w:rFonts w:ascii="PT Astra Serif" w:hAnsi="PT Astra Serif"/>
          <w:sz w:val="28"/>
          <w:szCs w:val="28"/>
        </w:rPr>
        <w:t>. 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14:paraId="02D940EA" w14:textId="77777777" w:rsidR="006F2D12" w:rsidRPr="00831772" w:rsidRDefault="006F2D12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639BFB31" w14:textId="7F637729" w:rsidR="006F2D12" w:rsidRPr="00831772" w:rsidRDefault="006F2D12" w:rsidP="006F2D12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ab/>
      </w:r>
      <w:r w:rsidR="00AC7D8C" w:rsidRPr="00831772">
        <w:rPr>
          <w:rFonts w:ascii="PT Astra Serif" w:hAnsi="PT Astra Serif"/>
          <w:b/>
          <w:sz w:val="28"/>
          <w:szCs w:val="28"/>
          <w:lang w:eastAsia="ru-RU"/>
        </w:rPr>
        <w:t>Р</w:t>
      </w:r>
      <w:r w:rsidRPr="00831772">
        <w:rPr>
          <w:rFonts w:ascii="PT Astra Serif" w:hAnsi="PT Astra Serif"/>
          <w:b/>
          <w:sz w:val="28"/>
          <w:szCs w:val="28"/>
          <w:lang w:eastAsia="ru-RU"/>
        </w:rPr>
        <w:t xml:space="preserve">езультат предоставления </w:t>
      </w:r>
      <w:r w:rsidR="000C7F49" w:rsidRPr="00831772">
        <w:rPr>
          <w:rFonts w:ascii="PT Astra Serif" w:hAnsi="PT Astra Serif"/>
          <w:b/>
          <w:sz w:val="28"/>
          <w:szCs w:val="28"/>
          <w:lang w:eastAsia="ru-RU"/>
        </w:rPr>
        <w:t>У</w:t>
      </w:r>
      <w:r w:rsidRPr="00831772">
        <w:rPr>
          <w:rFonts w:ascii="PT Astra Serif" w:hAnsi="PT Astra Serif"/>
          <w:b/>
          <w:sz w:val="28"/>
          <w:szCs w:val="28"/>
          <w:lang w:eastAsia="ru-RU"/>
        </w:rPr>
        <w:t>слуги</w:t>
      </w:r>
    </w:p>
    <w:p w14:paraId="72006AC1" w14:textId="77777777" w:rsidR="006F2D12" w:rsidRPr="00831772" w:rsidRDefault="006F2D12" w:rsidP="006F2D12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17C2B47D" w14:textId="4A174AF7" w:rsidR="00AC7D8C" w:rsidRPr="00831772" w:rsidRDefault="000C7F49" w:rsidP="00AC7D8C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10</w:t>
      </w:r>
      <w:r w:rsidR="006F2D12" w:rsidRPr="00831772">
        <w:rPr>
          <w:rFonts w:ascii="PT Astra Serif" w:hAnsi="PT Astra Serif"/>
          <w:sz w:val="28"/>
          <w:szCs w:val="28"/>
          <w:lang w:eastAsia="ru-RU"/>
        </w:rPr>
        <w:t>.  </w:t>
      </w:r>
      <w:r w:rsidR="00AC7D8C" w:rsidRPr="00831772">
        <w:rPr>
          <w:rFonts w:ascii="PT Astra Serif" w:hAnsi="PT Astra Serif"/>
          <w:sz w:val="28"/>
          <w:szCs w:val="28"/>
          <w:lang w:eastAsia="ru-RU"/>
        </w:rPr>
        <w:t xml:space="preserve">При обращении заявителя за </w:t>
      </w:r>
      <w:r w:rsidR="00AC7D8C" w:rsidRPr="00831772">
        <w:rPr>
          <w:rFonts w:ascii="PT Astra Serif" w:hAnsi="PT Astra Serif"/>
          <w:sz w:val="28"/>
          <w:szCs w:val="28"/>
        </w:rPr>
        <w:t>исполнением запросов, оформлением и выдачей архивных справок, архивных выписок и архивных копий результатами предоставления Услуги являются:</w:t>
      </w:r>
    </w:p>
    <w:p w14:paraId="2392D25D" w14:textId="77777777" w:rsidR="00AC7D8C" w:rsidRPr="00831772" w:rsidRDefault="00AC7D8C" w:rsidP="00AC7D8C">
      <w:pPr>
        <w:numPr>
          <w:ilvl w:val="1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архивная справка (документ на бумажном носителе или в форме электронного документа);</w:t>
      </w:r>
    </w:p>
    <w:p w14:paraId="529D010B" w14:textId="77777777" w:rsidR="00AC7D8C" w:rsidRPr="00831772" w:rsidRDefault="00AC7D8C" w:rsidP="00AC7D8C">
      <w:pPr>
        <w:numPr>
          <w:ilvl w:val="1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архивная выписка (документ на бумажном носителе или в форме электронного документа);</w:t>
      </w:r>
    </w:p>
    <w:p w14:paraId="6C3DD2DE" w14:textId="77777777" w:rsidR="00AC7D8C" w:rsidRPr="00831772" w:rsidRDefault="00AC7D8C" w:rsidP="00AC7D8C">
      <w:pPr>
        <w:numPr>
          <w:ilvl w:val="1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архивная копия (документ на бумажном носителе или в форме электронного документа);</w:t>
      </w:r>
    </w:p>
    <w:p w14:paraId="1ACF809E" w14:textId="77777777" w:rsidR="00AC7D8C" w:rsidRPr="00831772" w:rsidRDefault="00AC7D8C" w:rsidP="00AC7D8C">
      <w:pPr>
        <w:numPr>
          <w:ilvl w:val="1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информационное письмо (документ на бумажном носителе или в форме электронного документа);</w:t>
      </w:r>
    </w:p>
    <w:p w14:paraId="2585EB84" w14:textId="77777777" w:rsidR="00AC7D8C" w:rsidRPr="00831772" w:rsidRDefault="00AC7D8C" w:rsidP="00AC7D8C">
      <w:pPr>
        <w:numPr>
          <w:ilvl w:val="1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уведомление об отказе в предоставлении Услуги (документ на бумажном носителе или в форме электронного документа).</w:t>
      </w:r>
    </w:p>
    <w:p w14:paraId="1DA8F0AF" w14:textId="77777777" w:rsidR="00AC7D8C" w:rsidRPr="00831772" w:rsidRDefault="00AC7D8C" w:rsidP="00AC7D8C">
      <w:pPr>
        <w:keepNext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75263938" w14:textId="77777777" w:rsidR="00AC7D8C" w:rsidRPr="00831772" w:rsidRDefault="00AC7D8C" w:rsidP="00AC7D8C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566E1CC4" w14:textId="77A86DD2" w:rsidR="00AC7D8C" w:rsidRPr="00831772" w:rsidRDefault="00AC7D8C" w:rsidP="00AC7D8C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0C7F49" w:rsidRPr="00831772">
        <w:rPr>
          <w:rFonts w:ascii="PT Astra Serif" w:hAnsi="PT Astra Serif"/>
          <w:sz w:val="28"/>
          <w:szCs w:val="28"/>
          <w:lang w:eastAsia="ru-RU"/>
        </w:rPr>
        <w:t>1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При обращении заявителя за исправлением допущенных опечаток и (или) ошибок в выданных в результате предоставления Услуги документах, </w:t>
      </w:r>
      <w:r w:rsidRPr="00831772">
        <w:rPr>
          <w:rFonts w:ascii="PT Astra Serif" w:hAnsi="PT Astra Serif"/>
          <w:sz w:val="28"/>
          <w:szCs w:val="28"/>
        </w:rPr>
        <w:t>результатами предоставления Услуги являются:</w:t>
      </w:r>
    </w:p>
    <w:p w14:paraId="59527C1E" w14:textId="6BA737A8" w:rsidR="00AC7D8C" w:rsidRPr="00831772" w:rsidRDefault="00AC7D8C" w:rsidP="00AC7D8C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а) решение об исправлении допущенных опечаток и (или) ошибок в выданных в результате предоставления Услуги документах (документ на бумажном носителе или в форме электронного документа);</w:t>
      </w:r>
    </w:p>
    <w:p w14:paraId="4C7080D6" w14:textId="7E608D58" w:rsidR="00AC7D8C" w:rsidRPr="00831772" w:rsidRDefault="00AC7D8C" w:rsidP="00AC7D8C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б) решение об отказе в предоставлении Услуги (документ на бумажном носителе или в форме электронного документа).</w:t>
      </w:r>
    </w:p>
    <w:p w14:paraId="130B67D6" w14:textId="77777777" w:rsidR="00AC7D8C" w:rsidRPr="00831772" w:rsidRDefault="00AC7D8C" w:rsidP="00AC7D8C">
      <w:pPr>
        <w:keepNext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379B4B45" w14:textId="77777777" w:rsidR="00AC7D8C" w:rsidRPr="00831772" w:rsidRDefault="00AC7D8C" w:rsidP="00AC7D8C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48D90B34" w14:textId="2F9205C4" w:rsidR="00AC6C0E" w:rsidRPr="00831772" w:rsidRDefault="00AC7D8C" w:rsidP="00AC7D8C">
      <w:pPr>
        <w:tabs>
          <w:tab w:val="left" w:pos="0"/>
        </w:tabs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1</w:t>
      </w:r>
      <w:r w:rsidR="000C7F49" w:rsidRPr="00831772">
        <w:rPr>
          <w:rFonts w:ascii="PT Astra Serif" w:hAnsi="PT Astra Serif"/>
          <w:sz w:val="28"/>
          <w:szCs w:val="28"/>
        </w:rPr>
        <w:t>2</w:t>
      </w:r>
      <w:r w:rsidRPr="00831772">
        <w:rPr>
          <w:rFonts w:ascii="PT Astra Serif" w:hAnsi="PT Astra Serif"/>
          <w:sz w:val="28"/>
          <w:szCs w:val="28"/>
        </w:rPr>
        <w:t xml:space="preserve">. Результаты предоставления Услуги могут быть получены почтовым отправлением, при личном обращении в </w:t>
      </w:r>
      <w:r w:rsidR="000C7F49" w:rsidRPr="00831772">
        <w:rPr>
          <w:rFonts w:ascii="PT Astra Serif" w:hAnsi="PT Astra Serif"/>
          <w:sz w:val="28"/>
          <w:szCs w:val="28"/>
        </w:rPr>
        <w:t>Учреждение</w:t>
      </w:r>
      <w:r w:rsidRPr="00831772">
        <w:rPr>
          <w:rFonts w:ascii="PT Astra Serif" w:hAnsi="PT Astra Serif"/>
          <w:sz w:val="28"/>
          <w:szCs w:val="28"/>
        </w:rPr>
        <w:t>, посредством электронной почты, посредством Единого портала (при наличии технической возможности).</w:t>
      </w:r>
    </w:p>
    <w:p w14:paraId="4490BFE2" w14:textId="77777777" w:rsidR="006F2D12" w:rsidRPr="00831772" w:rsidRDefault="006F2D12" w:rsidP="006F2D12">
      <w:pPr>
        <w:suppressAutoHyphens w:val="0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001E15C6" w14:textId="77EA6F94" w:rsidR="006F2D12" w:rsidRPr="00831772" w:rsidRDefault="006F2D12" w:rsidP="006F2D12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 xml:space="preserve">Срок предоставления </w:t>
      </w:r>
      <w:r w:rsidR="000C7F49" w:rsidRPr="00831772">
        <w:rPr>
          <w:rFonts w:ascii="PT Astra Serif" w:hAnsi="PT Astra Serif"/>
          <w:b/>
          <w:sz w:val="28"/>
          <w:szCs w:val="28"/>
          <w:lang w:eastAsia="ru-RU"/>
        </w:rPr>
        <w:t>У</w:t>
      </w:r>
      <w:r w:rsidRPr="00831772">
        <w:rPr>
          <w:rFonts w:ascii="PT Astra Serif" w:hAnsi="PT Astra Serif"/>
          <w:b/>
          <w:sz w:val="28"/>
          <w:szCs w:val="28"/>
          <w:lang w:eastAsia="ru-RU"/>
        </w:rPr>
        <w:t>слуги</w:t>
      </w:r>
    </w:p>
    <w:p w14:paraId="5D614B50" w14:textId="77777777" w:rsidR="0025343B" w:rsidRPr="00831772" w:rsidRDefault="0025343B" w:rsidP="000C7F49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7578D63D" w14:textId="703FDF2A" w:rsidR="000C7F49" w:rsidRPr="00831772" w:rsidRDefault="006F2D12" w:rsidP="000C7F49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0C7F49" w:rsidRPr="00831772">
        <w:rPr>
          <w:rFonts w:ascii="PT Astra Serif" w:hAnsi="PT Astra Serif"/>
          <w:sz w:val="28"/>
          <w:szCs w:val="28"/>
          <w:lang w:eastAsia="ru-RU"/>
        </w:rPr>
        <w:t>3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0C7F49" w:rsidRPr="00831772">
        <w:rPr>
          <w:rFonts w:ascii="PT Astra Serif" w:hAnsi="PT Astra Serif"/>
          <w:sz w:val="28"/>
          <w:szCs w:val="28"/>
          <w:lang w:eastAsia="ru-RU"/>
        </w:rPr>
        <w:t xml:space="preserve">Максимальный срок предоставления Услуги составляет 21 рабочий день с даты регистрации запроса о предоставлении Услуги (далее – запрос) и документов, необходимых для предоставления Услуги. </w:t>
      </w:r>
    </w:p>
    <w:p w14:paraId="3034D269" w14:textId="37BFE908" w:rsidR="000C7F49" w:rsidRPr="00831772" w:rsidRDefault="000C7F49" w:rsidP="000C7F49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Срок предоставления Услуги определяется для каждого варианта и приведен в их описании, содержащемся в разделе </w:t>
      </w:r>
      <w:r w:rsidRPr="00831772">
        <w:rPr>
          <w:rFonts w:ascii="PT Astra Serif" w:hAnsi="PT Astra Serif"/>
          <w:sz w:val="28"/>
          <w:szCs w:val="28"/>
          <w:lang w:val="en-US" w:eastAsia="ru-RU"/>
        </w:rPr>
        <w:t>III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настоящего Административного регламента.</w:t>
      </w:r>
    </w:p>
    <w:p w14:paraId="3A824061" w14:textId="77777777" w:rsidR="00B2471D" w:rsidRPr="00831772" w:rsidRDefault="00B2471D" w:rsidP="006F2D12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04F7BBF4" w14:textId="31EC97EA" w:rsidR="00B2471D" w:rsidRPr="00831772" w:rsidRDefault="00B2471D" w:rsidP="00B2471D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Правовые основания для предоставления Услуги</w:t>
      </w:r>
    </w:p>
    <w:p w14:paraId="5C8CBB35" w14:textId="77777777" w:rsidR="00B2471D" w:rsidRPr="00831772" w:rsidRDefault="00B2471D" w:rsidP="00B2471D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315C2643" w14:textId="5CFFBB9A" w:rsidR="006F2D12" w:rsidRPr="00831772" w:rsidRDefault="00B2471D" w:rsidP="00B2471D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14. Перечень нормативных правовых актов, регулирующих предоставление Услуги, информация о порядке досудебного (внесудебного) обжалования решений и действий (бездействия) </w:t>
      </w:r>
      <w:r w:rsidRPr="00831772">
        <w:rPr>
          <w:rFonts w:ascii="PT Astra Serif" w:hAnsi="PT Astra Serif"/>
          <w:sz w:val="28"/>
          <w:szCs w:val="28"/>
        </w:rPr>
        <w:t>Учреждения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, а также о работниках </w:t>
      </w:r>
      <w:r w:rsidRPr="00831772">
        <w:rPr>
          <w:rFonts w:ascii="PT Astra Serif" w:hAnsi="PT Astra Serif"/>
          <w:sz w:val="28"/>
          <w:szCs w:val="28"/>
        </w:rPr>
        <w:t>Учреждения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размещены на официальном сайте </w:t>
      </w:r>
      <w:r w:rsidRPr="00831772">
        <w:rPr>
          <w:rFonts w:ascii="PT Astra Serif" w:hAnsi="PT Astra Serif"/>
          <w:sz w:val="28"/>
          <w:szCs w:val="28"/>
        </w:rPr>
        <w:t>Учреждения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в информационно-телекоммуникационной сети «Интернет» (далее </w:t>
      </w:r>
      <w:r w:rsidRPr="00831772">
        <w:rPr>
          <w:rFonts w:ascii="PT Astra Serif" w:hAnsi="PT Astra Serif"/>
          <w:sz w:val="28"/>
          <w:szCs w:val="28"/>
        </w:rPr>
        <w:t>– сеть «Интернет»),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а также на Едином портале.</w:t>
      </w:r>
    </w:p>
    <w:p w14:paraId="3734A19F" w14:textId="77777777" w:rsidR="006F2D12" w:rsidRPr="00831772" w:rsidRDefault="006F2D12" w:rsidP="00B2471D">
      <w:pPr>
        <w:tabs>
          <w:tab w:val="num" w:pos="0"/>
        </w:tabs>
        <w:suppressAutoHyphens w:val="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14:paraId="639B5E50" w14:textId="44B6BFB3" w:rsidR="00B2471D" w:rsidRPr="00831772" w:rsidRDefault="00B2471D" w:rsidP="00B2471D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Исчерпывающий перечень документов, необходимых для предоставления Услуги</w:t>
      </w:r>
    </w:p>
    <w:p w14:paraId="31E50826" w14:textId="77777777" w:rsidR="00B2471D" w:rsidRPr="00831772" w:rsidRDefault="00B2471D" w:rsidP="00B2471D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1A759BE9" w14:textId="15C1EE03" w:rsidR="006F2D12" w:rsidRPr="00831772" w:rsidRDefault="00B2471D" w:rsidP="00B2471D">
      <w:pPr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15. 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описании вариантов предоставления Услуги.</w:t>
      </w:r>
    </w:p>
    <w:p w14:paraId="2CEAECD2" w14:textId="77777777" w:rsidR="006F2D12" w:rsidRPr="00831772" w:rsidRDefault="006F2D12" w:rsidP="00B2471D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4A20ADD6" w14:textId="2FC794CA" w:rsidR="00B2471D" w:rsidRPr="00831772" w:rsidRDefault="00B2471D" w:rsidP="00B2471D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Исчерпывающий перечень оснований для отказа</w:t>
      </w: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br/>
        <w:t>в приеме заявления</w:t>
      </w:r>
      <w:r w:rsidRPr="00831772">
        <w:rPr>
          <w:rFonts w:ascii="PT Astra Serif" w:hAnsi="PT Astra Serif"/>
          <w:b/>
          <w:sz w:val="28"/>
          <w:szCs w:val="28"/>
        </w:rPr>
        <w:t xml:space="preserve"> и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документов, необходимых для предоставления Услуги</w:t>
      </w:r>
    </w:p>
    <w:p w14:paraId="16A3E792" w14:textId="77777777" w:rsidR="00B2471D" w:rsidRPr="00831772" w:rsidRDefault="00B2471D" w:rsidP="00B2471D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62B9C09C" w14:textId="395EC4B6" w:rsidR="00B2471D" w:rsidRPr="00831772" w:rsidRDefault="00B2471D" w:rsidP="00B2471D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16. Основания для отказа в приеме </w:t>
      </w:r>
      <w:r w:rsidRPr="00831772">
        <w:rPr>
          <w:rFonts w:ascii="PT Astra Serif" w:hAnsi="PT Astra Serif"/>
          <w:bCs/>
          <w:sz w:val="28"/>
          <w:szCs w:val="28"/>
          <w:lang w:eastAsia="ru-RU"/>
        </w:rPr>
        <w:t>заявления</w:t>
      </w:r>
      <w:r w:rsidRPr="00831772">
        <w:rPr>
          <w:rFonts w:ascii="PT Astra Serif" w:hAnsi="PT Astra Serif"/>
          <w:sz w:val="28"/>
          <w:szCs w:val="28"/>
        </w:rPr>
        <w:t xml:space="preserve"> и </w:t>
      </w:r>
      <w:r w:rsidRPr="00831772">
        <w:rPr>
          <w:rFonts w:ascii="PT Astra Serif" w:hAnsi="PT Astra Serif"/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14:paraId="03AD5E27" w14:textId="77777777" w:rsidR="00B2471D" w:rsidRPr="00831772" w:rsidRDefault="00B2471D" w:rsidP="00B2471D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0B1F00A9" w14:textId="2D019E17" w:rsidR="00B2471D" w:rsidRPr="00831772" w:rsidRDefault="00B2471D" w:rsidP="00B2471D">
      <w:pPr>
        <w:keepNext/>
        <w:keepLines/>
        <w:jc w:val="center"/>
        <w:outlineLvl w:val="1"/>
        <w:rPr>
          <w:rFonts w:ascii="PT Astra Serif" w:hAnsi="PT Astra Serif"/>
          <w:b/>
          <w:sz w:val="28"/>
          <w:szCs w:val="28"/>
        </w:rPr>
      </w:pPr>
      <w:r w:rsidRPr="00831772">
        <w:rPr>
          <w:rFonts w:ascii="PT Astra Serif" w:hAnsi="PT Astra Serif"/>
          <w:b/>
          <w:sz w:val="28"/>
          <w:szCs w:val="28"/>
        </w:rPr>
        <w:t>Исчерпывающий перечень оснований для приостановления предоставления Услуги или отказа в предоставлении Услуги</w:t>
      </w:r>
    </w:p>
    <w:p w14:paraId="321A9A5E" w14:textId="77777777" w:rsidR="00B2471D" w:rsidRPr="00831772" w:rsidRDefault="00B2471D" w:rsidP="00B2471D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3F68FAA8" w14:textId="17EDEAC6" w:rsidR="00B2471D" w:rsidRPr="00831772" w:rsidRDefault="00B2471D" w:rsidP="00B2471D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 w:rsidRPr="00831772">
        <w:rPr>
          <w:rFonts w:ascii="PT Astra Serif" w:hAnsi="PT Astra Serif"/>
          <w:sz w:val="28"/>
          <w:szCs w:val="28"/>
        </w:rPr>
        <w:t>17. Основания для приостановления предоставления Услуги законодательством Российской Федерации не предусмотрены.</w:t>
      </w:r>
    </w:p>
    <w:p w14:paraId="35A3752C" w14:textId="5D0EA024" w:rsidR="006F2D12" w:rsidRPr="00831772" w:rsidRDefault="00B2471D" w:rsidP="00B2471D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18. Основания для отказа в предоставлении Услуги приведены в разделе III настоящего Административного регламента в описании вариантов предоставления Услуги.</w:t>
      </w:r>
    </w:p>
    <w:p w14:paraId="3C6884CD" w14:textId="73D22E06" w:rsidR="00B2471D" w:rsidRPr="00831772" w:rsidRDefault="00B2471D" w:rsidP="00B2471D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Размер платы, взимаемой с заявителя </w:t>
      </w: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br/>
        <w:t>при предоставлении Услуги, и способы ее взимания</w:t>
      </w:r>
    </w:p>
    <w:p w14:paraId="613C84B4" w14:textId="77777777" w:rsidR="00B2471D" w:rsidRPr="00831772" w:rsidRDefault="00B2471D" w:rsidP="00B2471D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10BB85A4" w14:textId="69BBD637" w:rsidR="00B2471D" w:rsidRPr="00831772" w:rsidRDefault="00B2471D" w:rsidP="00B2471D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19. Взимание государственной пошлины или иной платы за предоставление Услуги законодательством Российской Федерации не предусмотрено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14:paraId="6615DA3D" w14:textId="77777777" w:rsidR="00B2471D" w:rsidRPr="00831772" w:rsidRDefault="00B2471D" w:rsidP="00B2471D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05029DE7" w14:textId="6F624354" w:rsidR="00B2471D" w:rsidRPr="00831772" w:rsidRDefault="00B2471D" w:rsidP="00B2471D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Максимальный срок ожидания в очереди при подаче заявителем </w:t>
      </w:r>
      <w:r w:rsidRPr="00831772">
        <w:rPr>
          <w:rFonts w:ascii="PT Astra Serif" w:hAnsi="PT Astra Serif"/>
          <w:b/>
          <w:sz w:val="28"/>
          <w:szCs w:val="28"/>
          <w:lang w:eastAsia="ru-RU"/>
        </w:rPr>
        <w:t>заявления</w:t>
      </w: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 и при получении результата предоставления Услуги</w:t>
      </w:r>
    </w:p>
    <w:p w14:paraId="27BDE04F" w14:textId="77777777" w:rsidR="00B2471D" w:rsidRPr="00831772" w:rsidRDefault="00B2471D" w:rsidP="00B2471D">
      <w:pPr>
        <w:keepNext/>
        <w:keepLines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07058AB" w14:textId="6F9A6390" w:rsidR="00B2471D" w:rsidRPr="00831772" w:rsidRDefault="00B2471D" w:rsidP="00B2471D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20. Максимальный срок ожидания в очереди при подаче заявления</w:t>
      </w:r>
      <w:r w:rsidRPr="00831772">
        <w:rPr>
          <w:rFonts w:ascii="PT Astra Serif" w:hAnsi="PT Astra Serif"/>
          <w:b/>
          <w:sz w:val="28"/>
          <w:szCs w:val="28"/>
        </w:rPr>
        <w:t xml:space="preserve"> 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составляет 15 минут. </w:t>
      </w:r>
    </w:p>
    <w:p w14:paraId="01068958" w14:textId="29C69C91" w:rsidR="00B2471D" w:rsidRPr="00831772" w:rsidRDefault="00B2471D" w:rsidP="00B2471D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21. Максимальный срок ожидания в очереди при получении результата Услуги составляет 15 минут.</w:t>
      </w:r>
    </w:p>
    <w:p w14:paraId="1B80FFEB" w14:textId="77777777" w:rsidR="00B2471D" w:rsidRPr="00831772" w:rsidRDefault="00B2471D" w:rsidP="00B2471D">
      <w:pPr>
        <w:tabs>
          <w:tab w:val="left" w:pos="1276"/>
        </w:tabs>
        <w:ind w:left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72CF93B0" w14:textId="437140F7" w:rsidR="00B2471D" w:rsidRPr="00831772" w:rsidRDefault="00B2471D" w:rsidP="00B2471D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Срок регистрации заявления</w:t>
      </w:r>
    </w:p>
    <w:p w14:paraId="6AD618D9" w14:textId="77777777" w:rsidR="00B2471D" w:rsidRPr="00831772" w:rsidRDefault="00B2471D" w:rsidP="00B2471D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3F58C8F7" w14:textId="76F99A89" w:rsidR="00B2471D" w:rsidRPr="00831772" w:rsidRDefault="00B2471D" w:rsidP="00B2471D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22. Срок регистрации заявления и документов, необходимых для предоставления Услуги, составляет </w:t>
      </w:r>
      <w:r w:rsidRPr="00831772">
        <w:rPr>
          <w:rFonts w:ascii="PT Astra Serif" w:hAnsi="PT Astra Serif"/>
          <w:sz w:val="28"/>
          <w:szCs w:val="28"/>
        </w:rPr>
        <w:t>2 рабочих дня.</w:t>
      </w:r>
    </w:p>
    <w:p w14:paraId="6131DD51" w14:textId="77777777" w:rsidR="00B2471D" w:rsidRPr="00831772" w:rsidRDefault="00B2471D" w:rsidP="00B2471D">
      <w:pPr>
        <w:suppressAutoHyphens w:val="0"/>
        <w:jc w:val="center"/>
        <w:rPr>
          <w:rFonts w:ascii="PT Astra Serif" w:hAnsi="PT Astra Serif"/>
          <w:sz w:val="28"/>
          <w:szCs w:val="28"/>
        </w:rPr>
      </w:pPr>
    </w:p>
    <w:p w14:paraId="54E22C7E" w14:textId="7C3A95B2" w:rsidR="00B2471D" w:rsidRPr="00831772" w:rsidRDefault="00B2471D" w:rsidP="00B2471D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Требования к помещениям, в которых предоставляется Услуга</w:t>
      </w:r>
    </w:p>
    <w:p w14:paraId="6E8DB643" w14:textId="77777777" w:rsidR="00B2471D" w:rsidRPr="00831772" w:rsidRDefault="00B2471D" w:rsidP="00B2471D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4446EBE4" w14:textId="27666CD8" w:rsidR="006F2D12" w:rsidRPr="00831772" w:rsidRDefault="00B2471D" w:rsidP="00B2471D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23. Требования к помещениям, в которых предоставляется Услуга, размещены на официальном сайте Учреждения в сети «Интернет», а также на Едином портале.</w:t>
      </w:r>
    </w:p>
    <w:p w14:paraId="6FD46098" w14:textId="77777777" w:rsidR="006F2D12" w:rsidRPr="00831772" w:rsidRDefault="006F2D12" w:rsidP="003A7586">
      <w:pPr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33CDD741" w14:textId="050E5660" w:rsidR="003A7586" w:rsidRPr="00831772" w:rsidRDefault="003A7586" w:rsidP="003A7586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Показатели доступности и качества Услуги</w:t>
      </w:r>
    </w:p>
    <w:p w14:paraId="12144512" w14:textId="77777777" w:rsidR="003A7586" w:rsidRPr="00831772" w:rsidRDefault="003A7586" w:rsidP="003A7586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64481D0A" w14:textId="1BF9A702" w:rsidR="006F2D12" w:rsidRPr="00831772" w:rsidRDefault="003A7586" w:rsidP="003A7586">
      <w:pPr>
        <w:suppressAutoHyphens w:val="0"/>
        <w:ind w:firstLine="720"/>
        <w:jc w:val="both"/>
        <w:rPr>
          <w:rFonts w:ascii="PT Astra Serif" w:hAnsi="PT Astra Serif"/>
          <w:snapToGrid w:val="0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24. Показатели доступности и качества Услуги размещены на официальном сайте Учреждения в сети «Интернет», а также на Едином портале.</w:t>
      </w:r>
    </w:p>
    <w:p w14:paraId="3D8EE3F9" w14:textId="77777777" w:rsidR="006F2D12" w:rsidRPr="00831772" w:rsidRDefault="006F2D12" w:rsidP="006F2D12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0F6CAC59" w14:textId="77777777" w:rsidR="003A7586" w:rsidRPr="00831772" w:rsidRDefault="003A7586" w:rsidP="003A7586">
      <w:pPr>
        <w:keepNext/>
        <w:keepLines/>
        <w:spacing w:before="480" w:after="240" w:line="276" w:lineRule="auto"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Иные требования к предоставлению Услуги</w:t>
      </w:r>
    </w:p>
    <w:p w14:paraId="571C8EA6" w14:textId="7EFAEE03" w:rsidR="003A7586" w:rsidRPr="00831772" w:rsidRDefault="003A7586" w:rsidP="003A7586">
      <w:pPr>
        <w:tabs>
          <w:tab w:val="left" w:pos="1276"/>
        </w:tabs>
        <w:ind w:firstLine="709"/>
        <w:contextualSpacing/>
        <w:jc w:val="both"/>
        <w:rPr>
          <w:rFonts w:ascii="PT Astra Serif" w:eastAsia="Calibri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25. 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14:paraId="182FB528" w14:textId="0E556971" w:rsidR="006F2D12" w:rsidRPr="00831772" w:rsidRDefault="003A7586" w:rsidP="003A7586">
      <w:pPr>
        <w:tabs>
          <w:tab w:val="left" w:pos="0"/>
        </w:tabs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26. Информационные системы, используемые для предоставления Услуги, настоящим Административным регламентом не предусмотрены.</w:t>
      </w:r>
    </w:p>
    <w:p w14:paraId="79457926" w14:textId="77777777" w:rsidR="006F2D12" w:rsidRPr="00831772" w:rsidRDefault="006F2D12" w:rsidP="006F2D12">
      <w:pPr>
        <w:tabs>
          <w:tab w:val="left" w:pos="0"/>
        </w:tabs>
        <w:suppressAutoHyphens w:val="0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ab/>
      </w:r>
    </w:p>
    <w:p w14:paraId="15631C29" w14:textId="77777777" w:rsidR="00162657" w:rsidRPr="00831772" w:rsidRDefault="00162657" w:rsidP="003A7586">
      <w:pPr>
        <w:suppressAutoHyphens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РАЗДЕЛ </w:t>
      </w:r>
      <w:r w:rsidR="006F2D12" w:rsidRPr="00831772">
        <w:rPr>
          <w:rFonts w:ascii="PT Astra Serif" w:hAnsi="PT Astra Serif"/>
          <w:b/>
          <w:bCs/>
          <w:sz w:val="28"/>
          <w:szCs w:val="28"/>
          <w:lang w:eastAsia="ru-RU"/>
        </w:rPr>
        <w:t>III</w:t>
      </w:r>
    </w:p>
    <w:p w14:paraId="274F2A34" w14:textId="582DC4F0" w:rsidR="006F2D12" w:rsidRPr="00831772" w:rsidRDefault="006F2D12" w:rsidP="006F2D12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 </w:t>
      </w:r>
      <w:r w:rsidR="00162657" w:rsidRPr="00831772">
        <w:rPr>
          <w:rFonts w:ascii="PT Astra Serif" w:hAnsi="PT Astra Serif"/>
          <w:b/>
          <w:sz w:val="28"/>
          <w:szCs w:val="28"/>
          <w:lang w:eastAsia="ru-RU"/>
        </w:rPr>
        <w:t>СОСТАВ, ПОСЛЕДОВАТЕЛЬНОСТЬ И СРОКИ ВЫПОЛНЕНИЯ АДМИНИСТРАТИВНЫХ ПРОЦЕДУР</w:t>
      </w:r>
    </w:p>
    <w:p w14:paraId="52BE5112" w14:textId="77777777" w:rsidR="003A7586" w:rsidRPr="00831772" w:rsidRDefault="003A7586" w:rsidP="003A7586">
      <w:pPr>
        <w:keepNext/>
        <w:keepLines/>
        <w:spacing w:before="480" w:after="240"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Перечень вариантов предоставления Услуги</w:t>
      </w:r>
    </w:p>
    <w:p w14:paraId="6A38FB79" w14:textId="347DEF78" w:rsidR="003A7586" w:rsidRPr="00831772" w:rsidRDefault="003A7586" w:rsidP="003A758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27. При обращении заявителя за </w:t>
      </w:r>
      <w:r w:rsidRPr="00831772">
        <w:rPr>
          <w:rFonts w:ascii="PT Astra Serif" w:hAnsi="PT Astra Serif"/>
          <w:sz w:val="28"/>
          <w:szCs w:val="28"/>
        </w:rPr>
        <w:t>исполнением запросов, оформлением и выдачей архивных справок, архивных выписок и архивных копий</w:t>
      </w:r>
      <w:r w:rsidRPr="00831772">
        <w:rPr>
          <w:rFonts w:ascii="PT Astra Serif" w:hAnsi="PT Astra Serif"/>
          <w:b/>
          <w:sz w:val="28"/>
          <w:szCs w:val="28"/>
        </w:rPr>
        <w:t xml:space="preserve"> </w:t>
      </w:r>
      <w:r w:rsidRPr="00831772">
        <w:rPr>
          <w:rFonts w:ascii="PT Astra Serif" w:hAnsi="PT Astra Serif"/>
          <w:sz w:val="28"/>
          <w:szCs w:val="28"/>
        </w:rPr>
        <w:t>Услуга предоставляется в соответствии со следующими вариантами</w:t>
      </w:r>
      <w:r w:rsidRPr="00831772">
        <w:rPr>
          <w:rFonts w:ascii="PT Astra Serif" w:hAnsi="PT Astra Serif"/>
          <w:sz w:val="28"/>
          <w:szCs w:val="28"/>
          <w:lang w:eastAsia="ru-RU"/>
        </w:rPr>
        <w:t>:</w:t>
      </w:r>
    </w:p>
    <w:p w14:paraId="27144C4A" w14:textId="77777777" w:rsidR="003A7586" w:rsidRPr="00831772" w:rsidRDefault="003A7586" w:rsidP="003A7586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Вариант 1: </w:t>
      </w:r>
      <w:r w:rsidRPr="00831772">
        <w:rPr>
          <w:rFonts w:ascii="PT Astra Serif" w:hAnsi="PT Astra Serif" w:cs="PT Astra Serif"/>
          <w:sz w:val="28"/>
          <w:szCs w:val="28"/>
        </w:rPr>
        <w:t>физическое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лицо</w:t>
      </w:r>
      <w:r w:rsidRPr="00831772">
        <w:rPr>
          <w:rFonts w:ascii="PT Astra Serif" w:hAnsi="PT Astra Serif"/>
          <w:sz w:val="28"/>
          <w:szCs w:val="28"/>
        </w:rPr>
        <w:t xml:space="preserve">, </w:t>
      </w:r>
      <w:r w:rsidRPr="00831772">
        <w:rPr>
          <w:rFonts w:ascii="PT Astra Serif" w:hAnsi="PT Astra Serif" w:cs="PT Astra Serif"/>
          <w:sz w:val="28"/>
          <w:szCs w:val="28"/>
        </w:rPr>
        <w:t>обратился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лично</w:t>
      </w:r>
      <w:r w:rsidRPr="00831772">
        <w:rPr>
          <w:rFonts w:ascii="PT Astra Serif" w:hAnsi="PT Astra Serif"/>
          <w:sz w:val="28"/>
          <w:szCs w:val="28"/>
        </w:rPr>
        <w:t>;</w:t>
      </w:r>
    </w:p>
    <w:p w14:paraId="50BF8BF9" w14:textId="77777777" w:rsidR="003A7586" w:rsidRPr="00831772" w:rsidRDefault="003A7586" w:rsidP="003A7586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Вариант 2: </w:t>
      </w:r>
      <w:r w:rsidRPr="00831772">
        <w:rPr>
          <w:rFonts w:ascii="PT Astra Serif" w:hAnsi="PT Astra Serif" w:cs="PT Astra Serif"/>
          <w:sz w:val="28"/>
          <w:szCs w:val="28"/>
        </w:rPr>
        <w:t>физическое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лицо</w:t>
      </w:r>
      <w:r w:rsidRPr="00831772">
        <w:rPr>
          <w:rFonts w:ascii="PT Astra Serif" w:hAnsi="PT Astra Serif"/>
          <w:sz w:val="28"/>
          <w:szCs w:val="28"/>
        </w:rPr>
        <w:t xml:space="preserve">, </w:t>
      </w:r>
      <w:r w:rsidRPr="00831772">
        <w:rPr>
          <w:rFonts w:ascii="PT Astra Serif" w:hAnsi="PT Astra Serif" w:cs="PT Astra Serif"/>
          <w:sz w:val="28"/>
          <w:szCs w:val="28"/>
        </w:rPr>
        <w:t>уполномоченный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представитель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по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доверенности</w:t>
      </w:r>
      <w:r w:rsidRPr="00831772">
        <w:rPr>
          <w:rFonts w:ascii="PT Astra Serif" w:hAnsi="PT Astra Serif"/>
          <w:sz w:val="28"/>
          <w:szCs w:val="28"/>
        </w:rPr>
        <w:t>;</w:t>
      </w:r>
    </w:p>
    <w:p w14:paraId="5F69A82C" w14:textId="77777777" w:rsidR="003A7586" w:rsidRPr="00831772" w:rsidRDefault="003A7586" w:rsidP="003A7586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Вариант 3: </w:t>
      </w:r>
      <w:r w:rsidRPr="00831772">
        <w:rPr>
          <w:rFonts w:ascii="PT Astra Serif" w:hAnsi="PT Astra Serif" w:cs="PT Astra Serif"/>
          <w:sz w:val="28"/>
          <w:szCs w:val="28"/>
        </w:rPr>
        <w:t>юридическое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лицо</w:t>
      </w:r>
      <w:r w:rsidRPr="00831772">
        <w:rPr>
          <w:rFonts w:ascii="PT Astra Serif" w:hAnsi="PT Astra Serif"/>
          <w:sz w:val="28"/>
          <w:szCs w:val="28"/>
        </w:rPr>
        <w:t xml:space="preserve">, </w:t>
      </w:r>
      <w:r w:rsidRPr="00831772">
        <w:rPr>
          <w:rFonts w:ascii="PT Astra Serif" w:hAnsi="PT Astra Serif" w:cs="PT Astra Serif"/>
          <w:sz w:val="28"/>
          <w:szCs w:val="28"/>
        </w:rPr>
        <w:t>обратился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лично</w:t>
      </w:r>
      <w:r w:rsidRPr="00831772">
        <w:rPr>
          <w:rFonts w:ascii="PT Astra Serif" w:hAnsi="PT Astra Serif"/>
          <w:sz w:val="28"/>
          <w:szCs w:val="28"/>
        </w:rPr>
        <w:t>;</w:t>
      </w:r>
    </w:p>
    <w:p w14:paraId="73657C38" w14:textId="77777777" w:rsidR="003A7586" w:rsidRPr="00831772" w:rsidRDefault="003A7586" w:rsidP="003A7586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Вариант 4: </w:t>
      </w:r>
      <w:r w:rsidRPr="00831772">
        <w:rPr>
          <w:rFonts w:ascii="PT Astra Serif" w:hAnsi="PT Astra Serif" w:cs="PT Astra Serif"/>
          <w:sz w:val="28"/>
          <w:szCs w:val="28"/>
        </w:rPr>
        <w:t>юридическое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лицо</w:t>
      </w:r>
      <w:r w:rsidRPr="00831772">
        <w:rPr>
          <w:rFonts w:ascii="PT Astra Serif" w:hAnsi="PT Astra Serif"/>
          <w:sz w:val="28"/>
          <w:szCs w:val="28"/>
        </w:rPr>
        <w:t xml:space="preserve">, </w:t>
      </w:r>
      <w:r w:rsidRPr="00831772">
        <w:rPr>
          <w:rFonts w:ascii="PT Astra Serif" w:hAnsi="PT Astra Serif" w:cs="PT Astra Serif"/>
          <w:sz w:val="28"/>
          <w:szCs w:val="28"/>
        </w:rPr>
        <w:t>уполномоченный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представитель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по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доверенности</w:t>
      </w:r>
      <w:r w:rsidRPr="00831772">
        <w:rPr>
          <w:rFonts w:ascii="PT Astra Serif" w:hAnsi="PT Astra Serif"/>
          <w:sz w:val="28"/>
          <w:szCs w:val="28"/>
        </w:rPr>
        <w:t>.</w:t>
      </w:r>
    </w:p>
    <w:p w14:paraId="175B6130" w14:textId="6077344B" w:rsidR="003A7586" w:rsidRPr="00831772" w:rsidRDefault="003A7586" w:rsidP="003A758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28. При обращении заявителя за исправлением допущенных опечаток и (или) ошибок в выданных в результате предоставления Услуги документах, </w:t>
      </w:r>
      <w:r w:rsidRPr="00831772">
        <w:rPr>
          <w:rFonts w:ascii="PT Astra Serif" w:hAnsi="PT Astra Serif"/>
          <w:sz w:val="28"/>
          <w:szCs w:val="28"/>
        </w:rPr>
        <w:t>Услуга предоставляется в соответствии со следующими вариантами</w:t>
      </w:r>
      <w:r w:rsidRPr="00831772">
        <w:rPr>
          <w:rFonts w:ascii="PT Astra Serif" w:hAnsi="PT Astra Serif"/>
          <w:sz w:val="28"/>
          <w:szCs w:val="28"/>
          <w:lang w:eastAsia="ru-RU"/>
        </w:rPr>
        <w:t>:</w:t>
      </w:r>
    </w:p>
    <w:p w14:paraId="27AC3732" w14:textId="77777777" w:rsidR="003A7586" w:rsidRPr="00831772" w:rsidRDefault="003A7586" w:rsidP="003A7586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Вариант 5: </w:t>
      </w:r>
      <w:r w:rsidRPr="00831772">
        <w:rPr>
          <w:rFonts w:ascii="PT Astra Serif" w:hAnsi="PT Astra Serif" w:cs="PT Astra Serif"/>
          <w:sz w:val="28"/>
          <w:szCs w:val="28"/>
        </w:rPr>
        <w:t>физическое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лицо</w:t>
      </w:r>
      <w:r w:rsidRPr="00831772">
        <w:rPr>
          <w:rFonts w:ascii="PT Astra Serif" w:hAnsi="PT Astra Serif"/>
          <w:sz w:val="28"/>
          <w:szCs w:val="28"/>
        </w:rPr>
        <w:t xml:space="preserve">, </w:t>
      </w:r>
      <w:r w:rsidRPr="00831772">
        <w:rPr>
          <w:rFonts w:ascii="PT Astra Serif" w:hAnsi="PT Astra Serif" w:cs="PT Astra Serif"/>
          <w:sz w:val="28"/>
          <w:szCs w:val="28"/>
        </w:rPr>
        <w:t>обратился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лично</w:t>
      </w:r>
      <w:r w:rsidRPr="00831772">
        <w:rPr>
          <w:rFonts w:ascii="PT Astra Serif" w:hAnsi="PT Astra Serif"/>
          <w:sz w:val="28"/>
          <w:szCs w:val="28"/>
        </w:rPr>
        <w:t>;</w:t>
      </w:r>
    </w:p>
    <w:p w14:paraId="14CE3AF4" w14:textId="77777777" w:rsidR="003A7586" w:rsidRPr="00831772" w:rsidRDefault="003A7586" w:rsidP="003A7586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Вариант 6: </w:t>
      </w:r>
      <w:r w:rsidRPr="00831772">
        <w:rPr>
          <w:rFonts w:ascii="PT Astra Serif" w:hAnsi="PT Astra Serif" w:cs="PT Astra Serif"/>
          <w:sz w:val="28"/>
          <w:szCs w:val="28"/>
        </w:rPr>
        <w:t>физическое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лицо</w:t>
      </w:r>
      <w:r w:rsidRPr="00831772">
        <w:rPr>
          <w:rFonts w:ascii="PT Astra Serif" w:hAnsi="PT Astra Serif"/>
          <w:sz w:val="28"/>
          <w:szCs w:val="28"/>
        </w:rPr>
        <w:t xml:space="preserve">, </w:t>
      </w:r>
      <w:r w:rsidRPr="00831772">
        <w:rPr>
          <w:rFonts w:ascii="PT Astra Serif" w:hAnsi="PT Astra Serif" w:cs="PT Astra Serif"/>
          <w:sz w:val="28"/>
          <w:szCs w:val="28"/>
        </w:rPr>
        <w:t>уполномоченный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представитель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по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доверенности</w:t>
      </w:r>
      <w:r w:rsidRPr="00831772">
        <w:rPr>
          <w:rFonts w:ascii="PT Astra Serif" w:hAnsi="PT Astra Serif"/>
          <w:sz w:val="28"/>
          <w:szCs w:val="28"/>
        </w:rPr>
        <w:t>;</w:t>
      </w:r>
    </w:p>
    <w:p w14:paraId="46B8688C" w14:textId="77777777" w:rsidR="003A7586" w:rsidRPr="00831772" w:rsidRDefault="003A7586" w:rsidP="003A7586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Вариант 7: </w:t>
      </w:r>
      <w:r w:rsidRPr="00831772">
        <w:rPr>
          <w:rFonts w:ascii="PT Astra Serif" w:hAnsi="PT Astra Serif" w:cs="PT Astra Serif"/>
          <w:sz w:val="28"/>
          <w:szCs w:val="28"/>
        </w:rPr>
        <w:t>юридическое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лицо</w:t>
      </w:r>
      <w:r w:rsidRPr="00831772">
        <w:rPr>
          <w:rFonts w:ascii="PT Astra Serif" w:hAnsi="PT Astra Serif"/>
          <w:sz w:val="28"/>
          <w:szCs w:val="28"/>
        </w:rPr>
        <w:t xml:space="preserve">, </w:t>
      </w:r>
      <w:r w:rsidRPr="00831772">
        <w:rPr>
          <w:rFonts w:ascii="PT Astra Serif" w:hAnsi="PT Astra Serif" w:cs="PT Astra Serif"/>
          <w:sz w:val="28"/>
          <w:szCs w:val="28"/>
        </w:rPr>
        <w:t>обратился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лично</w:t>
      </w:r>
      <w:r w:rsidRPr="00831772">
        <w:rPr>
          <w:rFonts w:ascii="PT Astra Serif" w:hAnsi="PT Astra Serif"/>
          <w:sz w:val="28"/>
          <w:szCs w:val="28"/>
        </w:rPr>
        <w:t>;</w:t>
      </w:r>
    </w:p>
    <w:p w14:paraId="2B8FAEC2" w14:textId="77777777" w:rsidR="003A7586" w:rsidRPr="00831772" w:rsidRDefault="003A7586" w:rsidP="003A7586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Вариант 8: </w:t>
      </w:r>
      <w:r w:rsidRPr="00831772">
        <w:rPr>
          <w:rFonts w:ascii="PT Astra Serif" w:hAnsi="PT Astra Serif" w:cs="PT Astra Serif"/>
          <w:sz w:val="28"/>
          <w:szCs w:val="28"/>
        </w:rPr>
        <w:t>юридическое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лицо</w:t>
      </w:r>
      <w:r w:rsidRPr="00831772">
        <w:rPr>
          <w:rFonts w:ascii="PT Astra Serif" w:hAnsi="PT Astra Serif"/>
          <w:sz w:val="28"/>
          <w:szCs w:val="28"/>
        </w:rPr>
        <w:t xml:space="preserve">, </w:t>
      </w:r>
      <w:r w:rsidRPr="00831772">
        <w:rPr>
          <w:rFonts w:ascii="PT Astra Serif" w:hAnsi="PT Astra Serif" w:cs="PT Astra Serif"/>
          <w:sz w:val="28"/>
          <w:szCs w:val="28"/>
        </w:rPr>
        <w:t>уполномоченный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представитель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по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довереннос</w:t>
      </w:r>
      <w:r w:rsidRPr="00831772">
        <w:rPr>
          <w:rFonts w:ascii="PT Astra Serif" w:hAnsi="PT Astra Serif"/>
          <w:sz w:val="28"/>
          <w:szCs w:val="28"/>
        </w:rPr>
        <w:t>ти.</w:t>
      </w:r>
    </w:p>
    <w:p w14:paraId="1E5690A4" w14:textId="12DFBF89" w:rsidR="006F2D12" w:rsidRPr="00831772" w:rsidRDefault="003A7586" w:rsidP="003A7586">
      <w:pPr>
        <w:suppressAutoHyphens w:val="0"/>
        <w:autoSpaceDE w:val="0"/>
        <w:autoSpaceDN w:val="0"/>
        <w:adjustRightInd w:val="0"/>
        <w:ind w:firstLine="708"/>
        <w:outlineLvl w:val="2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29. Возможность оставления </w:t>
      </w:r>
      <w:r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Pr="00831772">
        <w:rPr>
          <w:rFonts w:ascii="PT Astra Serif" w:hAnsi="PT Astra Serif"/>
          <w:sz w:val="28"/>
          <w:szCs w:val="28"/>
        </w:rPr>
        <w:t xml:space="preserve"> без рассмотрения не предусмотрена.</w:t>
      </w:r>
    </w:p>
    <w:p w14:paraId="2CC3A238" w14:textId="77777777" w:rsidR="003A7586" w:rsidRPr="00831772" w:rsidRDefault="003A7586" w:rsidP="003A7586">
      <w:pPr>
        <w:suppressAutoHyphens w:val="0"/>
        <w:autoSpaceDE w:val="0"/>
        <w:autoSpaceDN w:val="0"/>
        <w:adjustRightInd w:val="0"/>
        <w:ind w:firstLine="708"/>
        <w:outlineLvl w:val="2"/>
        <w:rPr>
          <w:rFonts w:ascii="PT Astra Serif" w:hAnsi="PT Astra Serif"/>
          <w:sz w:val="28"/>
          <w:szCs w:val="28"/>
          <w:lang w:eastAsia="ru-RU"/>
        </w:rPr>
      </w:pPr>
    </w:p>
    <w:p w14:paraId="2B59AAB0" w14:textId="683301B4" w:rsidR="003A7586" w:rsidRPr="00831772" w:rsidRDefault="003A7586" w:rsidP="003A7586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Профилирование заявителя</w:t>
      </w:r>
    </w:p>
    <w:p w14:paraId="07D53B8C" w14:textId="77777777" w:rsidR="003A7586" w:rsidRPr="00831772" w:rsidRDefault="003A7586" w:rsidP="003A7586">
      <w:pPr>
        <w:keepNext/>
        <w:keepLines/>
        <w:jc w:val="both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29F5F3E9" w14:textId="61877495" w:rsidR="003A7586" w:rsidRPr="00831772" w:rsidRDefault="003A7586" w:rsidP="003A758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30. Вариант определяется путем профилирования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 1 к настоящему Административному регламенту.</w:t>
      </w:r>
    </w:p>
    <w:p w14:paraId="5B9B008B" w14:textId="77777777" w:rsidR="003A7586" w:rsidRPr="00831772" w:rsidRDefault="003A7586" w:rsidP="00A46E2F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Профилирование осуществляется:</w:t>
      </w:r>
    </w:p>
    <w:p w14:paraId="6470B899" w14:textId="7CE044C3" w:rsidR="003A7586" w:rsidRPr="00831772" w:rsidRDefault="00A46E2F" w:rsidP="00A46E2F">
      <w:pPr>
        <w:tabs>
          <w:tab w:val="left" w:pos="1021"/>
          <w:tab w:val="num" w:pos="215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а) </w:t>
      </w:r>
      <w:r w:rsidR="003A7586" w:rsidRPr="00831772">
        <w:rPr>
          <w:rFonts w:ascii="PT Astra Serif" w:hAnsi="PT Astra Serif"/>
          <w:sz w:val="28"/>
          <w:szCs w:val="28"/>
          <w:lang w:eastAsia="ru-RU"/>
        </w:rPr>
        <w:t>посредством Единого портала (при наличии технической возможности);</w:t>
      </w:r>
    </w:p>
    <w:p w14:paraId="5366B932" w14:textId="17D6F42A" w:rsidR="003A7586" w:rsidRPr="00831772" w:rsidRDefault="00A46E2F" w:rsidP="00A46E2F">
      <w:pPr>
        <w:tabs>
          <w:tab w:val="left" w:pos="1021"/>
          <w:tab w:val="num" w:pos="215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б)</w:t>
      </w:r>
      <w:r w:rsidR="003A7586" w:rsidRPr="00831772">
        <w:rPr>
          <w:rFonts w:ascii="PT Astra Serif" w:hAnsi="PT Astra Serif"/>
          <w:sz w:val="28"/>
          <w:szCs w:val="28"/>
          <w:lang w:eastAsia="ru-RU"/>
        </w:rPr>
        <w:t xml:space="preserve"> при личном обращении в Учреждение.</w:t>
      </w:r>
    </w:p>
    <w:p w14:paraId="26DB976C" w14:textId="7D9EE91C" w:rsidR="003A7586" w:rsidRPr="00831772" w:rsidRDefault="003A7586" w:rsidP="003A758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31. По результатам получения ответов от заявителя на вопросы профилирования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14:paraId="514CBF0F" w14:textId="5AB9232B" w:rsidR="003A7586" w:rsidRPr="00831772" w:rsidRDefault="003A7586" w:rsidP="003A758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32. Описания вариантов, приведенные в настоящем разделе, размещаются в Учреждени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и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/>
          <w:sz w:val="28"/>
          <w:szCs w:val="28"/>
          <w:lang w:eastAsia="ru-RU"/>
        </w:rPr>
        <w:t>в общедоступном для ознакомления месте.</w:t>
      </w:r>
    </w:p>
    <w:p w14:paraId="084A7E77" w14:textId="77777777" w:rsidR="003A7586" w:rsidRPr="00831772" w:rsidRDefault="003A7586" w:rsidP="003A7586">
      <w:pPr>
        <w:tabs>
          <w:tab w:val="left" w:pos="1276"/>
        </w:tabs>
        <w:ind w:left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2CE250CE" w14:textId="6D5B32A6" w:rsidR="003A7586" w:rsidRPr="00831772" w:rsidRDefault="003A7586" w:rsidP="003A7586">
      <w:pPr>
        <w:keepNext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Вариант 1</w:t>
      </w:r>
    </w:p>
    <w:p w14:paraId="0142C3CF" w14:textId="77777777" w:rsidR="003A7586" w:rsidRPr="00831772" w:rsidRDefault="003A7586" w:rsidP="003A7586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795E8EEC" w14:textId="149C95FE" w:rsidR="003A7586" w:rsidRPr="00831772" w:rsidRDefault="003A7586" w:rsidP="003A758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33. Максимальный срок предоставления варианта Услуги составляет 21 рабочий день с даты регистрации заявления и документов, необходимых для предоставления Услуги. </w:t>
      </w:r>
    </w:p>
    <w:p w14:paraId="3B9DF2D1" w14:textId="542DC17B" w:rsidR="003A7586" w:rsidRPr="00831772" w:rsidRDefault="003A7586" w:rsidP="00DE2357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34. Результатом предоставления варианта Услуги </w:t>
      </w:r>
      <w:r w:rsidRPr="00831772">
        <w:rPr>
          <w:rFonts w:ascii="PT Astra Serif" w:hAnsi="PT Astra Serif"/>
          <w:sz w:val="28"/>
          <w:szCs w:val="28"/>
        </w:rPr>
        <w:t>являются:</w:t>
      </w:r>
    </w:p>
    <w:p w14:paraId="3578FD57" w14:textId="4FAB772E" w:rsidR="003A7586" w:rsidRPr="00831772" w:rsidRDefault="003A7586" w:rsidP="00DE2357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а) архивная справка (документ на бумажном носителе или в форме электронного документа);</w:t>
      </w:r>
    </w:p>
    <w:p w14:paraId="7D9BBC08" w14:textId="776A9E0A" w:rsidR="003A7586" w:rsidRPr="00831772" w:rsidRDefault="00E41E5F" w:rsidP="00DE2357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</w:t>
      </w:r>
      <w:r w:rsidR="003A7586" w:rsidRPr="00831772">
        <w:rPr>
          <w:rFonts w:ascii="PT Astra Serif" w:hAnsi="PT Astra Serif"/>
          <w:sz w:val="28"/>
          <w:szCs w:val="28"/>
        </w:rPr>
        <w:t>архивная выписка (документ на бумажном носителе или в форме электронного документа);</w:t>
      </w:r>
    </w:p>
    <w:p w14:paraId="5A897F68" w14:textId="571780E4" w:rsidR="003A7586" w:rsidRPr="00831772" w:rsidRDefault="00E41E5F" w:rsidP="00DE2357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в) </w:t>
      </w:r>
      <w:r w:rsidR="003A7586" w:rsidRPr="00831772">
        <w:rPr>
          <w:rFonts w:ascii="PT Astra Serif" w:hAnsi="PT Astra Serif"/>
          <w:sz w:val="28"/>
          <w:szCs w:val="28"/>
        </w:rPr>
        <w:t>архивная копия (документ на бумажном носителе или в форме электронного документа);</w:t>
      </w:r>
    </w:p>
    <w:p w14:paraId="67E9A666" w14:textId="110F33D0" w:rsidR="003A7586" w:rsidRPr="00831772" w:rsidRDefault="00E41E5F" w:rsidP="00DE2357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г) </w:t>
      </w:r>
      <w:r w:rsidR="003A7586" w:rsidRPr="00831772">
        <w:rPr>
          <w:rFonts w:ascii="PT Astra Serif" w:hAnsi="PT Astra Serif"/>
          <w:sz w:val="28"/>
          <w:szCs w:val="28"/>
        </w:rPr>
        <w:t>информационное письмо (документ на бумажном носителе или в форме электронного документа).</w:t>
      </w:r>
    </w:p>
    <w:p w14:paraId="09A18D4C" w14:textId="1829099A" w:rsidR="003A7586" w:rsidRPr="00831772" w:rsidRDefault="00E41E5F" w:rsidP="00DE2357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д) </w:t>
      </w:r>
      <w:r w:rsidR="003A7586" w:rsidRPr="00831772">
        <w:rPr>
          <w:rFonts w:ascii="PT Astra Serif" w:hAnsi="PT Astra Serif"/>
          <w:sz w:val="28"/>
          <w:szCs w:val="28"/>
        </w:rPr>
        <w:t>уведомление об отказе в предоставлении Услуги (документ на бумажном носителе или в форме электронного документа);</w:t>
      </w:r>
    </w:p>
    <w:p w14:paraId="15B641DA" w14:textId="77777777" w:rsidR="003A7586" w:rsidRPr="00831772" w:rsidRDefault="003A7586" w:rsidP="003A7586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0C09063D" w14:textId="77777777" w:rsidR="003A7586" w:rsidRPr="00831772" w:rsidRDefault="003A7586" w:rsidP="003A7586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514114EC" w14:textId="350B2F38" w:rsidR="003A7586" w:rsidRPr="00831772" w:rsidRDefault="003A7586" w:rsidP="003A758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35. Административные процедуры, осуществляемые при предоставлении Услуги в соответствии с настоящим вариантом:</w:t>
      </w:r>
    </w:p>
    <w:p w14:paraId="48CC7581" w14:textId="796210FD" w:rsidR="003A7586" w:rsidRPr="00831772" w:rsidRDefault="003A7586" w:rsidP="00B37FCC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а)</w:t>
      </w:r>
      <w:r w:rsidR="00E41E5F"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/>
          <w:sz w:val="28"/>
          <w:szCs w:val="28"/>
        </w:rPr>
        <w:t xml:space="preserve">прием заявления и документов и (или) информации, необходимых для предоставления Услуги; </w:t>
      </w:r>
    </w:p>
    <w:p w14:paraId="66C4B28C" w14:textId="5F53067C" w:rsidR="003A7586" w:rsidRPr="00831772" w:rsidRDefault="00E41E5F" w:rsidP="00B37FCC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</w:t>
      </w:r>
      <w:r w:rsidR="003A7586" w:rsidRPr="00831772">
        <w:rPr>
          <w:rFonts w:ascii="PT Astra Serif" w:hAnsi="PT Astra Serif"/>
          <w:sz w:val="28"/>
          <w:szCs w:val="28"/>
        </w:rPr>
        <w:t>принятие решения о предоставлении (об отказе в предоставлении) Услуги;</w:t>
      </w:r>
    </w:p>
    <w:p w14:paraId="23029926" w14:textId="208B4FCB" w:rsidR="003A7586" w:rsidRPr="00831772" w:rsidRDefault="00E41E5F" w:rsidP="00B37FCC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в) </w:t>
      </w:r>
      <w:r w:rsidR="003A7586" w:rsidRPr="00831772">
        <w:rPr>
          <w:rFonts w:ascii="PT Astra Serif" w:hAnsi="PT Astra Serif"/>
          <w:sz w:val="28"/>
          <w:szCs w:val="28"/>
        </w:rPr>
        <w:t>предоставление результата Услуги.</w:t>
      </w:r>
      <w:r w:rsidR="003A7586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4A49C33A" w14:textId="2EEBBB87" w:rsidR="003A7586" w:rsidRPr="00831772" w:rsidRDefault="00E41E5F" w:rsidP="00E41E5F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36. </w:t>
      </w:r>
      <w:r w:rsidR="003A7586" w:rsidRPr="00831772">
        <w:rPr>
          <w:rFonts w:ascii="PT Astra Serif" w:hAnsi="PT Astra Serif"/>
          <w:sz w:val="28"/>
          <w:szCs w:val="28"/>
          <w:lang w:eastAsia="ru-RU"/>
        </w:rPr>
        <w:t xml:space="preserve">В настоящем варианте предоставления Услуги не </w:t>
      </w:r>
      <w:r w:rsidR="003A7586" w:rsidRPr="00831772">
        <w:rPr>
          <w:rFonts w:ascii="PT Astra Serif" w:hAnsi="PT Astra Serif"/>
          <w:sz w:val="28"/>
          <w:szCs w:val="28"/>
        </w:rPr>
        <w:t xml:space="preserve">приведены </w:t>
      </w:r>
      <w:r w:rsidR="003A7586" w:rsidRPr="00831772">
        <w:rPr>
          <w:rFonts w:ascii="PT Astra Serif" w:hAnsi="PT Astra Serif"/>
          <w:sz w:val="28"/>
          <w:szCs w:val="28"/>
          <w:lang w:eastAsia="ru-RU"/>
        </w:rPr>
        <w:t xml:space="preserve">административные процедуры: </w:t>
      </w:r>
      <w:r w:rsidR="003A7586" w:rsidRPr="00831772">
        <w:rPr>
          <w:rFonts w:ascii="PT Astra Serif" w:hAnsi="PT Astra Serif"/>
          <w:sz w:val="28"/>
          <w:szCs w:val="28"/>
        </w:rPr>
        <w:t>межведомственное информационное взаимодействие, приостановление предоставления Услуги,</w:t>
      </w:r>
      <w:r w:rsidR="003A7586" w:rsidRPr="00831772">
        <w:rPr>
          <w:rFonts w:ascii="PT Astra Serif" w:hAnsi="PT Astra Serif"/>
          <w:sz w:val="28"/>
          <w:szCs w:val="28"/>
          <w:lang w:eastAsia="ru-RU"/>
        </w:rPr>
        <w:t xml:space="preserve"> поскольку они не предусмотрены законодательством Российской Федерации.</w:t>
      </w:r>
    </w:p>
    <w:p w14:paraId="2485E8C3" w14:textId="77777777" w:rsidR="00E41E5F" w:rsidRPr="00831772" w:rsidRDefault="00E41E5F" w:rsidP="00E41E5F">
      <w:pPr>
        <w:suppressAutoHyphens w:val="0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14:paraId="4A679882" w14:textId="403F3597" w:rsidR="00E41E5F" w:rsidRPr="00831772" w:rsidRDefault="00E41E5F" w:rsidP="00E41E5F">
      <w:pPr>
        <w:keepNext/>
        <w:keepLines/>
        <w:jc w:val="center"/>
        <w:outlineLvl w:val="2"/>
        <w:rPr>
          <w:rFonts w:ascii="PT Astra Serif" w:hAnsi="PT Astra Serif"/>
          <w:b/>
          <w:sz w:val="28"/>
          <w:szCs w:val="28"/>
        </w:rPr>
      </w:pPr>
      <w:r w:rsidRPr="00831772">
        <w:rPr>
          <w:rFonts w:ascii="PT Astra Serif" w:hAnsi="PT Astra Serif"/>
          <w:b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53F7B6E6" w14:textId="77777777" w:rsidR="00E41E5F" w:rsidRPr="00831772" w:rsidRDefault="00E41E5F" w:rsidP="00E41E5F">
      <w:pPr>
        <w:keepNext/>
        <w:keepLines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03527D2F" w14:textId="0B157871" w:rsidR="00E41E5F" w:rsidRPr="00831772" w:rsidRDefault="00E41E5F" w:rsidP="00E41E5F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37. Представление заявителем документов и </w:t>
      </w:r>
      <w:r w:rsidR="006F77F8" w:rsidRPr="00831772">
        <w:rPr>
          <w:rFonts w:ascii="PT Astra Serif" w:hAnsi="PT Astra Serif"/>
          <w:sz w:val="28"/>
          <w:szCs w:val="28"/>
          <w:lang w:eastAsia="ru-RU"/>
        </w:rPr>
        <w:t>запроса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в соответствии с формой, предусмотренной в </w:t>
      </w:r>
      <w:r w:rsidRPr="00831772">
        <w:rPr>
          <w:rFonts w:ascii="PT Astra Serif" w:hAnsi="PT Astra Serif"/>
          <w:sz w:val="28"/>
          <w:szCs w:val="28"/>
        </w:rPr>
        <w:t>приложени</w:t>
      </w:r>
      <w:r w:rsidR="00831772">
        <w:rPr>
          <w:rFonts w:ascii="PT Astra Serif" w:hAnsi="PT Astra Serif"/>
          <w:sz w:val="28"/>
          <w:szCs w:val="28"/>
        </w:rPr>
        <w:t>ях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="00831772">
        <w:rPr>
          <w:rFonts w:ascii="PT Astra Serif" w:hAnsi="PT Astra Serif"/>
          <w:sz w:val="28"/>
          <w:szCs w:val="28"/>
        </w:rPr>
        <w:t>№№ 2, 3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Pr="00831772">
        <w:rPr>
          <w:rFonts w:ascii="PT Astra Serif" w:hAnsi="PT Astra Serif"/>
          <w:sz w:val="28"/>
          <w:szCs w:val="28"/>
        </w:rPr>
        <w:t>почтовым отправлением, при личном обращении в Учреждение, посредством электронной почты, посредством Единого портала (при наличии технической возможности), на официальном сайте Учреждения в сети «Интернет».</w:t>
      </w:r>
    </w:p>
    <w:p w14:paraId="65EB4089" w14:textId="4FCC0FF5" w:rsidR="0058489F" w:rsidRPr="00831772" w:rsidRDefault="00E41E5F" w:rsidP="00D4464E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651B87">
        <w:rPr>
          <w:rFonts w:ascii="PT Astra Serif" w:hAnsi="PT Astra Serif"/>
          <w:sz w:val="28"/>
          <w:szCs w:val="28"/>
          <w:lang w:eastAsia="ru-RU"/>
        </w:rPr>
        <w:t>38.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</w:t>
      </w:r>
      <w:r w:rsidRPr="00A73710">
        <w:rPr>
          <w:rFonts w:ascii="PT Astra Serif" w:hAnsi="PT Astra Serif"/>
          <w:sz w:val="28"/>
          <w:szCs w:val="28"/>
          <w:lang w:eastAsia="ru-RU"/>
        </w:rPr>
        <w:t>заявитель должен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представить самостоятельно</w:t>
      </w:r>
      <w:r w:rsidRPr="00831772">
        <w:rPr>
          <w:rFonts w:ascii="PT Astra Serif" w:hAnsi="PT Astra Serif"/>
          <w:sz w:val="28"/>
          <w:szCs w:val="28"/>
        </w:rPr>
        <w:t xml:space="preserve">, – документы, подтверждающие личность лица, – паспорт гражданина Российской Федерации (при подаче </w:t>
      </w:r>
      <w:r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Pr="00831772">
        <w:rPr>
          <w:rFonts w:ascii="PT Astra Serif" w:hAnsi="PT Astra Serif"/>
          <w:sz w:val="28"/>
          <w:szCs w:val="28"/>
        </w:rPr>
        <w:t xml:space="preserve"> в Учреждение при личном обращении: предъявление оригинала документа; посредством электронной почты: скан-копия документа; почтовым отправлением: скан-копия документа; на официальном сайте Учреждение: скан-копия документа).</w:t>
      </w:r>
    </w:p>
    <w:p w14:paraId="211FB66D" w14:textId="1EAA25F7" w:rsidR="00E41E5F" w:rsidRPr="00831772" w:rsidRDefault="00EF75E2" w:rsidP="00E41E5F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39</w:t>
      </w:r>
      <w:r w:rsidR="00E41E5F" w:rsidRPr="00831772">
        <w:rPr>
          <w:rFonts w:ascii="PT Astra Serif" w:hAnsi="PT Astra Serif"/>
          <w:sz w:val="28"/>
          <w:szCs w:val="28"/>
          <w:lang w:eastAsia="ru-RU"/>
        </w:rPr>
        <w:t xml:space="preserve">. Способами установления личности (идентификации) заявителя при взаимодействии с заявителями являются: </w:t>
      </w:r>
    </w:p>
    <w:p w14:paraId="58A63F59" w14:textId="1EF3C12F" w:rsidR="00E41E5F" w:rsidRPr="00831772" w:rsidRDefault="00162657" w:rsidP="004F2DD7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</w:t>
      </w:r>
      <w:r w:rsidR="00E41E5F" w:rsidRPr="00831772">
        <w:rPr>
          <w:rFonts w:ascii="PT Astra Serif" w:hAnsi="PT Astra Serif"/>
          <w:sz w:val="28"/>
          <w:szCs w:val="28"/>
        </w:rPr>
        <w:t xml:space="preserve">почтовым отправлением </w:t>
      </w:r>
      <w:r w:rsidR="00E41E5F" w:rsidRPr="00831772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E41E5F" w:rsidRPr="00831772">
        <w:rPr>
          <w:rFonts w:ascii="PT Astra Serif" w:hAnsi="PT Astra Serif"/>
          <w:sz w:val="28"/>
          <w:szCs w:val="28"/>
        </w:rPr>
        <w:t>копии документов, удостоверяющие личность заявителя;</w:t>
      </w:r>
      <w:r w:rsidR="00E41E5F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7CD92BAB" w14:textId="115E76A0" w:rsidR="00E41E5F" w:rsidRPr="00831772" w:rsidRDefault="00162657" w:rsidP="004F2DD7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</w:t>
      </w:r>
      <w:r w:rsidR="00E41E5F" w:rsidRPr="00831772">
        <w:rPr>
          <w:rFonts w:ascii="PT Astra Serif" w:hAnsi="PT Astra Serif"/>
          <w:sz w:val="28"/>
          <w:szCs w:val="28"/>
        </w:rPr>
        <w:t xml:space="preserve">в Учреждении при личном обращении </w:t>
      </w:r>
      <w:r w:rsidR="00E41E5F" w:rsidRPr="00831772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E41E5F" w:rsidRPr="00831772">
        <w:rPr>
          <w:rFonts w:ascii="PT Astra Serif" w:hAnsi="PT Astra Serif"/>
          <w:sz w:val="28"/>
          <w:szCs w:val="28"/>
        </w:rPr>
        <w:t>документ, удостоверяющий личность;</w:t>
      </w:r>
      <w:r w:rsidR="00E41E5F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326D465E" w14:textId="41459644" w:rsidR="00E41E5F" w:rsidRPr="00831772" w:rsidRDefault="006B5C19" w:rsidP="006B5C19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в) </w:t>
      </w:r>
      <w:r w:rsidR="00E41E5F" w:rsidRPr="00831772">
        <w:rPr>
          <w:rFonts w:ascii="PT Astra Serif" w:hAnsi="PT Astra Serif"/>
          <w:sz w:val="28"/>
          <w:szCs w:val="28"/>
        </w:rPr>
        <w:t xml:space="preserve">посредством электронной почты </w:t>
      </w:r>
      <w:r w:rsidR="00E41E5F" w:rsidRPr="00831772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E41E5F" w:rsidRPr="00831772">
        <w:rPr>
          <w:rFonts w:ascii="PT Astra Serif" w:hAnsi="PT Astra Serif"/>
          <w:sz w:val="28"/>
          <w:szCs w:val="28"/>
        </w:rPr>
        <w:t>копия документа, удостоверяющего личность;</w:t>
      </w:r>
      <w:r w:rsidR="00E41E5F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253158BF" w14:textId="34BDB398" w:rsidR="00E41E5F" w:rsidRPr="00831772" w:rsidRDefault="006B5C19" w:rsidP="006B5C19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г) </w:t>
      </w:r>
      <w:r w:rsidR="00E41E5F" w:rsidRPr="00831772">
        <w:rPr>
          <w:rFonts w:ascii="PT Astra Serif" w:hAnsi="PT Astra Serif"/>
          <w:sz w:val="28"/>
          <w:szCs w:val="28"/>
        </w:rPr>
        <w:t>посредством Единого портала (при наличии технической возможности);</w:t>
      </w:r>
      <w:r w:rsidR="00E41E5F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71264DA2" w14:textId="0AE74B80" w:rsidR="00E41E5F" w:rsidRPr="00831772" w:rsidRDefault="006B5C19" w:rsidP="006B5C19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д) </w:t>
      </w:r>
      <w:r w:rsidR="00E41E5F" w:rsidRPr="00831772">
        <w:rPr>
          <w:rFonts w:ascii="PT Astra Serif" w:hAnsi="PT Astra Serif"/>
          <w:sz w:val="28"/>
          <w:szCs w:val="28"/>
        </w:rPr>
        <w:t xml:space="preserve">на официальном сайте Учреждения в сети «Интернет» </w:t>
      </w:r>
      <w:r w:rsidR="00E41E5F" w:rsidRPr="00831772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E41E5F" w:rsidRPr="00831772">
        <w:rPr>
          <w:rFonts w:ascii="PT Astra Serif" w:hAnsi="PT Astra Serif"/>
          <w:sz w:val="28"/>
          <w:szCs w:val="28"/>
        </w:rPr>
        <w:t>копия документа, удостоверяющего личность.</w:t>
      </w:r>
    </w:p>
    <w:p w14:paraId="657D2D2C" w14:textId="2B445343" w:rsidR="00E41E5F" w:rsidRPr="00831772" w:rsidRDefault="00E41E5F" w:rsidP="00E41E5F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4</w:t>
      </w:r>
      <w:r w:rsidR="00EF75E2">
        <w:rPr>
          <w:rFonts w:ascii="PT Astra Serif" w:hAnsi="PT Astra Serif"/>
          <w:sz w:val="28"/>
          <w:szCs w:val="28"/>
          <w:lang w:eastAsia="ru-RU"/>
        </w:rPr>
        <w:t>0</w:t>
      </w:r>
      <w:r w:rsidRPr="00831772">
        <w:rPr>
          <w:rFonts w:ascii="PT Astra Serif" w:hAnsi="PT Astra Serif"/>
          <w:sz w:val="28"/>
          <w:szCs w:val="28"/>
          <w:lang w:eastAsia="ru-RU"/>
        </w:rPr>
        <w:t>. Основания для отказа в приеме заявления</w:t>
      </w:r>
      <w:r w:rsidRPr="00831772">
        <w:rPr>
          <w:rFonts w:ascii="PT Astra Serif" w:hAnsi="PT Astra Serif"/>
          <w:sz w:val="28"/>
          <w:szCs w:val="28"/>
        </w:rPr>
        <w:t xml:space="preserve"> и </w:t>
      </w:r>
      <w:r w:rsidRPr="00831772">
        <w:rPr>
          <w:rFonts w:ascii="PT Astra Serif" w:hAnsi="PT Astra Serif"/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14:paraId="0E3ACB6D" w14:textId="628D033E" w:rsidR="00E41E5F" w:rsidRPr="00831772" w:rsidRDefault="00223240" w:rsidP="00223240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4</w:t>
      </w:r>
      <w:r w:rsidR="00EF75E2">
        <w:rPr>
          <w:rFonts w:ascii="PT Astra Serif" w:hAnsi="PT Astra Serif"/>
          <w:sz w:val="28"/>
          <w:szCs w:val="28"/>
          <w:lang w:eastAsia="ru-RU"/>
        </w:rPr>
        <w:t>1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E41E5F" w:rsidRPr="00831772">
        <w:rPr>
          <w:rFonts w:ascii="PT Astra Serif" w:hAnsi="PT Astra Serif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="00E41E5F" w:rsidRPr="00831772">
        <w:rPr>
          <w:rFonts w:ascii="PT Astra Serif" w:hAnsi="PT Astra Serif"/>
          <w:sz w:val="28"/>
          <w:szCs w:val="28"/>
        </w:rPr>
        <w:t xml:space="preserve"> по выбору заявителя, независимо от его места ж</w:t>
      </w:r>
      <w:r w:rsidR="002505CB">
        <w:rPr>
          <w:rFonts w:ascii="PT Astra Serif" w:hAnsi="PT Astra Serif"/>
          <w:sz w:val="28"/>
          <w:szCs w:val="28"/>
        </w:rPr>
        <w:t xml:space="preserve">ительства или места пребывания </w:t>
      </w:r>
      <w:r w:rsidR="00E41E5F" w:rsidRPr="00831772">
        <w:rPr>
          <w:rFonts w:ascii="PT Astra Serif" w:hAnsi="PT Astra Serif"/>
          <w:sz w:val="28"/>
          <w:szCs w:val="28"/>
        </w:rPr>
        <w:t>для физическ</w:t>
      </w:r>
      <w:r w:rsidR="00651B87">
        <w:rPr>
          <w:rFonts w:ascii="PT Astra Serif" w:hAnsi="PT Astra Serif"/>
          <w:sz w:val="28"/>
          <w:szCs w:val="28"/>
        </w:rPr>
        <w:t>ого</w:t>
      </w:r>
      <w:r w:rsidR="00E41E5F" w:rsidRPr="00831772">
        <w:rPr>
          <w:rFonts w:ascii="PT Astra Serif" w:hAnsi="PT Astra Serif"/>
          <w:sz w:val="28"/>
          <w:szCs w:val="28"/>
        </w:rPr>
        <w:t xml:space="preserve"> лиц</w:t>
      </w:r>
      <w:r w:rsidR="00651B87">
        <w:rPr>
          <w:rFonts w:ascii="PT Astra Serif" w:hAnsi="PT Astra Serif"/>
          <w:sz w:val="28"/>
          <w:szCs w:val="28"/>
        </w:rPr>
        <w:t>а</w:t>
      </w:r>
      <w:r w:rsidR="00E41E5F" w:rsidRPr="00831772">
        <w:rPr>
          <w:rFonts w:ascii="PT Astra Serif" w:hAnsi="PT Astra Serif"/>
          <w:sz w:val="28"/>
          <w:szCs w:val="28"/>
        </w:rPr>
        <w:t xml:space="preserve">, включая </w:t>
      </w:r>
      <w:r w:rsidR="002505CB">
        <w:rPr>
          <w:rFonts w:ascii="PT Astra Serif" w:hAnsi="PT Astra Serif"/>
          <w:sz w:val="28"/>
          <w:szCs w:val="28"/>
        </w:rPr>
        <w:t>индивидуальных предпринимателей</w:t>
      </w:r>
      <w:r w:rsidR="00E41E5F" w:rsidRPr="00831772">
        <w:rPr>
          <w:rFonts w:ascii="PT Astra Serif" w:hAnsi="PT Astra Serif"/>
          <w:sz w:val="28"/>
          <w:szCs w:val="28"/>
        </w:rPr>
        <w:t>.</w:t>
      </w:r>
    </w:p>
    <w:p w14:paraId="6885AEA7" w14:textId="5DF7BBF9" w:rsidR="003A7586" w:rsidRPr="00831772" w:rsidRDefault="00223240" w:rsidP="00223240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4</w:t>
      </w:r>
      <w:r w:rsidR="00EF75E2">
        <w:rPr>
          <w:rFonts w:ascii="PT Astra Serif" w:hAnsi="PT Astra Serif"/>
          <w:sz w:val="28"/>
          <w:szCs w:val="28"/>
          <w:lang w:eastAsia="ru-RU"/>
        </w:rPr>
        <w:t>2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E41E5F" w:rsidRPr="00831772">
        <w:rPr>
          <w:rFonts w:ascii="PT Astra Serif" w:hAnsi="PT Astra Serif"/>
          <w:sz w:val="28"/>
          <w:szCs w:val="28"/>
          <w:lang w:eastAsia="ru-RU"/>
        </w:rPr>
        <w:t>Срок регистрации заявления</w:t>
      </w:r>
      <w:r w:rsidR="00E41E5F" w:rsidRPr="00831772">
        <w:rPr>
          <w:rFonts w:ascii="PT Astra Serif" w:hAnsi="PT Astra Serif"/>
          <w:sz w:val="28"/>
          <w:szCs w:val="28"/>
        </w:rPr>
        <w:t xml:space="preserve"> </w:t>
      </w:r>
      <w:r w:rsidR="00E41E5F" w:rsidRPr="00831772">
        <w:rPr>
          <w:rFonts w:ascii="PT Astra Serif" w:hAnsi="PT Astra Serif"/>
          <w:sz w:val="28"/>
          <w:szCs w:val="28"/>
          <w:lang w:eastAsia="ru-RU"/>
        </w:rPr>
        <w:t>и документов, необходимых для предоставления Услуги, составляет 2 рабочих дня.</w:t>
      </w:r>
    </w:p>
    <w:p w14:paraId="28CBE2B4" w14:textId="77777777" w:rsidR="00223240" w:rsidRPr="00831772" w:rsidRDefault="00223240" w:rsidP="00223240">
      <w:pPr>
        <w:suppressAutoHyphens w:val="0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14:paraId="17B90604" w14:textId="3DA13187" w:rsidR="00223240" w:rsidRPr="00831772" w:rsidRDefault="00223240" w:rsidP="00223240">
      <w:pPr>
        <w:keepNext/>
        <w:keepLines/>
        <w:jc w:val="center"/>
        <w:outlineLvl w:val="2"/>
        <w:rPr>
          <w:rFonts w:ascii="PT Astra Serif" w:hAnsi="PT Astra Serif"/>
          <w:b/>
          <w:sz w:val="28"/>
          <w:szCs w:val="28"/>
        </w:rPr>
      </w:pPr>
      <w:r w:rsidRPr="00831772">
        <w:rPr>
          <w:rFonts w:ascii="PT Astra Serif" w:hAnsi="PT Astra Serif"/>
          <w:b/>
          <w:sz w:val="28"/>
          <w:szCs w:val="28"/>
        </w:rPr>
        <w:t xml:space="preserve">Принятие решения о предоставлении </w:t>
      </w:r>
      <w:r w:rsidRPr="00651B87">
        <w:rPr>
          <w:rFonts w:ascii="PT Astra Serif" w:hAnsi="PT Astra Serif"/>
          <w:b/>
          <w:sz w:val="28"/>
          <w:szCs w:val="28"/>
        </w:rPr>
        <w:t>(об отказе в предоставлении)</w:t>
      </w:r>
      <w:r w:rsidRPr="00831772">
        <w:rPr>
          <w:rFonts w:ascii="PT Astra Serif" w:hAnsi="PT Astra Serif"/>
          <w:b/>
          <w:sz w:val="28"/>
          <w:szCs w:val="28"/>
        </w:rPr>
        <w:t xml:space="preserve"> Услуги</w:t>
      </w:r>
    </w:p>
    <w:p w14:paraId="6BF5CC60" w14:textId="77777777" w:rsidR="00223240" w:rsidRPr="00831772" w:rsidRDefault="00223240" w:rsidP="00223240">
      <w:pPr>
        <w:keepNext/>
        <w:keepLines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30288499" w14:textId="1FDF0D21" w:rsidR="00223240" w:rsidRPr="00831772" w:rsidRDefault="00223240" w:rsidP="00223240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trike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4</w:t>
      </w:r>
      <w:r w:rsidR="00EF75E2">
        <w:rPr>
          <w:rFonts w:ascii="PT Astra Serif" w:hAnsi="PT Astra Serif"/>
          <w:sz w:val="28"/>
          <w:szCs w:val="28"/>
        </w:rPr>
        <w:t>3</w:t>
      </w:r>
      <w:r w:rsidRPr="00831772">
        <w:rPr>
          <w:rFonts w:ascii="PT Astra Serif" w:hAnsi="PT Astra Serif"/>
          <w:sz w:val="28"/>
          <w:szCs w:val="28"/>
        </w:rPr>
        <w:t xml:space="preserve">. </w:t>
      </w:r>
      <w:r w:rsidR="002505CB">
        <w:rPr>
          <w:rFonts w:ascii="PT Astra Serif" w:hAnsi="PT Astra Serif"/>
          <w:sz w:val="28"/>
          <w:szCs w:val="28"/>
        </w:rPr>
        <w:t>Учреждение</w:t>
      </w:r>
      <w:r w:rsidRPr="00831772">
        <w:rPr>
          <w:rFonts w:ascii="PT Astra Serif" w:hAnsi="PT Astra Serif"/>
          <w:sz w:val="28"/>
          <w:szCs w:val="28"/>
        </w:rPr>
        <w:t xml:space="preserve"> отказывает заявителю в предоставлении Услуги при наличии следующих оснований: </w:t>
      </w:r>
    </w:p>
    <w:p w14:paraId="1D739D74" w14:textId="56C2482D" w:rsidR="00223240" w:rsidRPr="00831772" w:rsidRDefault="00223240" w:rsidP="0022324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а) запросы заявителей не содержат </w:t>
      </w:r>
      <w:r w:rsidR="002505CB">
        <w:rPr>
          <w:rFonts w:ascii="PT Astra Serif" w:hAnsi="PT Astra Serif"/>
          <w:sz w:val="28"/>
          <w:szCs w:val="28"/>
        </w:rPr>
        <w:t>ФИО гражданина</w:t>
      </w:r>
      <w:r w:rsidRPr="00831772">
        <w:rPr>
          <w:rFonts w:ascii="PT Astra Serif" w:hAnsi="PT Astra Serif"/>
          <w:sz w:val="28"/>
          <w:szCs w:val="28"/>
        </w:rPr>
        <w:t>, почтового адреса, либо адреса электронной почты;</w:t>
      </w:r>
    </w:p>
    <w:p w14:paraId="776C23A2" w14:textId="77777777" w:rsidR="00223240" w:rsidRPr="00831772" w:rsidRDefault="00223240" w:rsidP="0022324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б) отсутствие в запросе заявителя необходимых сведений для проведения поисковой работы;</w:t>
      </w:r>
    </w:p>
    <w:p w14:paraId="0A9FFC69" w14:textId="77777777" w:rsidR="00223240" w:rsidRPr="00831772" w:rsidRDefault="00223240" w:rsidP="00223240">
      <w:pPr>
        <w:ind w:firstLine="709"/>
        <w:jc w:val="both"/>
        <w:rPr>
          <w:rFonts w:ascii="PT Astra Serif" w:hAnsi="PT Astra Serif"/>
          <w:sz w:val="28"/>
        </w:rPr>
      </w:pPr>
      <w:r w:rsidRPr="00831772">
        <w:rPr>
          <w:rFonts w:ascii="PT Astra Serif" w:hAnsi="PT Astra Serif"/>
          <w:sz w:val="28"/>
        </w:rPr>
        <w:t xml:space="preserve">в) текст письменного запроса не поддается прочтению; </w:t>
      </w:r>
    </w:p>
    <w:p w14:paraId="36A2F3AE" w14:textId="77777777" w:rsidR="00223240" w:rsidRPr="00831772" w:rsidRDefault="00223240" w:rsidP="0022324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</w:rPr>
      </w:pPr>
      <w:r w:rsidRPr="00831772">
        <w:rPr>
          <w:rFonts w:ascii="PT Astra Serif" w:hAnsi="PT Astra Serif"/>
          <w:sz w:val="28"/>
        </w:rPr>
        <w:t>г) ответ по существу поставленного в запросе вопроса не может быть дан без разглашения сведений, составляющих государственную или иную охраняемую федеральным законом тайну;</w:t>
      </w:r>
    </w:p>
    <w:p w14:paraId="3D09A74E" w14:textId="33E8A2E1" w:rsidR="00223240" w:rsidRPr="00831772" w:rsidRDefault="002505CB" w:rsidP="00223240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</w:t>
      </w:r>
      <w:r w:rsidR="00223240" w:rsidRPr="00831772">
        <w:rPr>
          <w:rFonts w:ascii="PT Astra Serif" w:hAnsi="PT Astra Serif"/>
          <w:sz w:val="28"/>
          <w:szCs w:val="28"/>
        </w:rPr>
        <w:t xml:space="preserve">) отсутствие удостоверяющих документов при личном приеме. </w:t>
      </w:r>
    </w:p>
    <w:p w14:paraId="36642837" w14:textId="76C5359F" w:rsidR="00223240" w:rsidRPr="00831772" w:rsidRDefault="00223240" w:rsidP="00223240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4</w:t>
      </w:r>
      <w:r w:rsidR="00EF75E2">
        <w:rPr>
          <w:rFonts w:ascii="PT Astra Serif" w:hAnsi="PT Astra Serif"/>
          <w:sz w:val="28"/>
          <w:szCs w:val="28"/>
          <w:lang w:eastAsia="ru-RU"/>
        </w:rPr>
        <w:t>4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Принятие решения о предоставлении Услуги осуществляется в срок, не превышающий </w:t>
      </w:r>
      <w:r w:rsidRPr="00831772">
        <w:rPr>
          <w:rFonts w:ascii="PT Astra Serif" w:hAnsi="PT Astra Serif"/>
          <w:sz w:val="28"/>
          <w:szCs w:val="28"/>
        </w:rPr>
        <w:t>14 рабочих дней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со дня получения всех сведений, необходимых для принятия решения</w:t>
      </w:r>
      <w:r w:rsidRPr="00831772">
        <w:rPr>
          <w:rFonts w:ascii="PT Astra Serif" w:hAnsi="PT Astra Serif"/>
          <w:sz w:val="28"/>
          <w:szCs w:val="28"/>
        </w:rPr>
        <w:t>.</w:t>
      </w:r>
    </w:p>
    <w:p w14:paraId="055B427C" w14:textId="77777777" w:rsidR="00223240" w:rsidRPr="00831772" w:rsidRDefault="00223240" w:rsidP="00223240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0844645A" w14:textId="19125183" w:rsidR="00223240" w:rsidRPr="00831772" w:rsidRDefault="00223240" w:rsidP="00223240">
      <w:pPr>
        <w:keepNext/>
        <w:keepLines/>
        <w:jc w:val="center"/>
        <w:outlineLvl w:val="2"/>
        <w:rPr>
          <w:rFonts w:ascii="PT Astra Serif" w:hAnsi="PT Astra Serif"/>
          <w:b/>
          <w:sz w:val="28"/>
          <w:szCs w:val="28"/>
        </w:rPr>
      </w:pPr>
      <w:r w:rsidRPr="00831772">
        <w:rPr>
          <w:rFonts w:ascii="PT Astra Serif" w:hAnsi="PT Astra Serif"/>
          <w:b/>
          <w:sz w:val="28"/>
          <w:szCs w:val="28"/>
        </w:rPr>
        <w:t>Предоставление результата Услуги</w:t>
      </w:r>
    </w:p>
    <w:p w14:paraId="6ECDDD7A" w14:textId="77777777" w:rsidR="00223240" w:rsidRPr="00831772" w:rsidRDefault="00223240" w:rsidP="00223240">
      <w:pPr>
        <w:keepNext/>
        <w:keepLines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42CA939B" w14:textId="50DC707F" w:rsidR="00223240" w:rsidRPr="00831772" w:rsidRDefault="00223240" w:rsidP="00223240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4</w:t>
      </w:r>
      <w:r w:rsidR="00EF75E2">
        <w:rPr>
          <w:rFonts w:ascii="PT Astra Serif" w:hAnsi="PT Astra Serif"/>
          <w:sz w:val="28"/>
          <w:szCs w:val="28"/>
        </w:rPr>
        <w:t>5</w:t>
      </w:r>
      <w:r w:rsidRPr="00831772">
        <w:rPr>
          <w:rFonts w:ascii="PT Astra Serif" w:hAnsi="PT Astra Serif"/>
          <w:sz w:val="28"/>
          <w:szCs w:val="28"/>
        </w:rPr>
        <w:t>. Способы получения результата предоставления Услуги</w:t>
      </w:r>
      <w:r w:rsidRPr="00831772">
        <w:rPr>
          <w:rFonts w:ascii="PT Astra Serif" w:hAnsi="PT Astra Serif"/>
          <w:sz w:val="28"/>
          <w:szCs w:val="28"/>
          <w:lang w:eastAsia="ru-RU"/>
        </w:rPr>
        <w:t>:</w:t>
      </w:r>
    </w:p>
    <w:p w14:paraId="708D8303" w14:textId="309C59D8" w:rsidR="00223240" w:rsidRPr="00831772" w:rsidRDefault="00223240" w:rsidP="00223240">
      <w:pPr>
        <w:numPr>
          <w:ilvl w:val="1"/>
          <w:numId w:val="19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Учреждение </w:t>
      </w:r>
      <w:r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Pr="00831772">
        <w:rPr>
          <w:rFonts w:ascii="PT Astra Serif" w:hAnsi="PT Astra Serif"/>
          <w:sz w:val="28"/>
          <w:szCs w:val="28"/>
        </w:rPr>
        <w:t xml:space="preserve"> архивная справка;</w:t>
      </w:r>
    </w:p>
    <w:p w14:paraId="7FE804E5" w14:textId="6F817D2B" w:rsidR="00223240" w:rsidRPr="00831772" w:rsidRDefault="00223240" w:rsidP="00223240">
      <w:pPr>
        <w:numPr>
          <w:ilvl w:val="1"/>
          <w:numId w:val="19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посредством Единого портала (при наличии технической возможности), почтовым отправлением, посредством электронной почты, при личном обращении в Учреждение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–</w:t>
      </w:r>
      <w:r w:rsidRPr="00831772">
        <w:rPr>
          <w:rFonts w:ascii="PT Astra Serif" w:hAnsi="PT Astra Serif"/>
          <w:sz w:val="28"/>
          <w:szCs w:val="28"/>
        </w:rPr>
        <w:t xml:space="preserve"> архивная выписка;</w:t>
      </w:r>
    </w:p>
    <w:p w14:paraId="0310BA4F" w14:textId="219E7AD0" w:rsidR="00223240" w:rsidRPr="00831772" w:rsidRDefault="00223240" w:rsidP="00223240">
      <w:pPr>
        <w:numPr>
          <w:ilvl w:val="1"/>
          <w:numId w:val="19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посредством Единого портала (при наличии технической возможности), почтовым отправлением, посредством электронной почты, при личном обращении в Учреждение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–</w:t>
      </w:r>
      <w:r w:rsidRPr="00831772">
        <w:rPr>
          <w:rFonts w:ascii="PT Astra Serif" w:hAnsi="PT Astra Serif"/>
          <w:sz w:val="28"/>
          <w:szCs w:val="28"/>
        </w:rPr>
        <w:t xml:space="preserve"> архивная копия</w:t>
      </w:r>
      <w:r w:rsidRPr="00831772">
        <w:rPr>
          <w:rFonts w:ascii="PT Astra Serif" w:hAnsi="PT Astra Serif"/>
          <w:strike/>
          <w:sz w:val="28"/>
          <w:szCs w:val="28"/>
        </w:rPr>
        <w:t>;</w:t>
      </w:r>
    </w:p>
    <w:p w14:paraId="33C81894" w14:textId="6841E22F" w:rsidR="00223240" w:rsidRPr="00831772" w:rsidRDefault="00223240" w:rsidP="00223240">
      <w:pPr>
        <w:numPr>
          <w:ilvl w:val="1"/>
          <w:numId w:val="19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на бумажном носителе при личном обращении, почтовым отправлением, посредством электронной почты, при личном обращении в Учреждение </w:t>
      </w:r>
      <w:r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Pr="00831772">
        <w:rPr>
          <w:rFonts w:ascii="PT Astra Serif" w:hAnsi="PT Astra Serif"/>
          <w:sz w:val="28"/>
          <w:szCs w:val="28"/>
        </w:rPr>
        <w:t xml:space="preserve"> информационное письмо;</w:t>
      </w:r>
    </w:p>
    <w:p w14:paraId="1E63C23B" w14:textId="729820CA" w:rsidR="00223240" w:rsidRPr="00831772" w:rsidRDefault="00223240" w:rsidP="00223240">
      <w:pPr>
        <w:numPr>
          <w:ilvl w:val="1"/>
          <w:numId w:val="19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посредством Единого портала (при наличии технической возможности), на бумажном носителе при личном обращении, почтовым отправлением, посредством электронной почты, при личном обращении в Учреждение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–</w:t>
      </w:r>
      <w:r w:rsidRPr="00831772">
        <w:rPr>
          <w:rFonts w:ascii="PT Astra Serif" w:hAnsi="PT Astra Serif"/>
          <w:sz w:val="28"/>
          <w:szCs w:val="28"/>
        </w:rPr>
        <w:t xml:space="preserve"> уведомление об отказе в предоставлении Услуги.</w:t>
      </w:r>
    </w:p>
    <w:p w14:paraId="741F2174" w14:textId="7E9D4238" w:rsidR="00223240" w:rsidRPr="00831772" w:rsidRDefault="00223240" w:rsidP="00223240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4</w:t>
      </w:r>
      <w:r w:rsidR="00EF75E2">
        <w:rPr>
          <w:rFonts w:ascii="PT Astra Serif" w:hAnsi="PT Astra Serif"/>
          <w:sz w:val="28"/>
          <w:szCs w:val="28"/>
          <w:lang w:eastAsia="ru-RU"/>
        </w:rPr>
        <w:t>6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Предоставление результата Услуги осуществляется в срок, не превышающий </w:t>
      </w:r>
      <w:r w:rsidRPr="00831772">
        <w:rPr>
          <w:rFonts w:ascii="PT Astra Serif" w:hAnsi="PT Astra Serif"/>
          <w:sz w:val="28"/>
          <w:szCs w:val="28"/>
        </w:rPr>
        <w:t>2 рабочих дней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14:paraId="2FA77BB2" w14:textId="1E948D33" w:rsidR="003A7586" w:rsidRPr="00831772" w:rsidRDefault="00223240" w:rsidP="00223240">
      <w:pPr>
        <w:suppressAutoHyphens w:val="0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4</w:t>
      </w:r>
      <w:r w:rsidR="00EF75E2">
        <w:rPr>
          <w:rFonts w:ascii="PT Astra Serif" w:hAnsi="PT Astra Serif"/>
          <w:sz w:val="28"/>
          <w:szCs w:val="28"/>
          <w:lang w:eastAsia="ru-RU"/>
        </w:rPr>
        <w:t>7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Результат предоставления Услуги не может быть предоставлен по выбору заявителя независимо </w:t>
      </w:r>
      <w:r w:rsidRPr="00831772">
        <w:rPr>
          <w:rFonts w:ascii="PT Astra Serif" w:hAnsi="PT Astra Serif"/>
          <w:sz w:val="28"/>
          <w:szCs w:val="28"/>
        </w:rPr>
        <w:t>от его места жительства или места пребывания физическ</w:t>
      </w:r>
      <w:r w:rsidR="00651B87">
        <w:rPr>
          <w:rFonts w:ascii="PT Astra Serif" w:hAnsi="PT Astra Serif"/>
          <w:sz w:val="28"/>
          <w:szCs w:val="28"/>
        </w:rPr>
        <w:t>ого</w:t>
      </w:r>
      <w:r w:rsidRPr="00831772">
        <w:rPr>
          <w:rFonts w:ascii="PT Astra Serif" w:hAnsi="PT Astra Serif"/>
          <w:sz w:val="28"/>
          <w:szCs w:val="28"/>
        </w:rPr>
        <w:t xml:space="preserve"> лиц</w:t>
      </w:r>
      <w:r w:rsidR="00651B87">
        <w:rPr>
          <w:rFonts w:ascii="PT Astra Serif" w:hAnsi="PT Astra Serif"/>
          <w:sz w:val="28"/>
          <w:szCs w:val="28"/>
        </w:rPr>
        <w:t>а</w:t>
      </w:r>
      <w:r w:rsidRPr="00831772">
        <w:rPr>
          <w:rFonts w:ascii="PT Astra Serif" w:hAnsi="PT Astra Serif"/>
          <w:sz w:val="28"/>
          <w:szCs w:val="28"/>
        </w:rPr>
        <w:t>, включая индивидуальных предпринимателей</w:t>
      </w:r>
      <w:r w:rsidR="00D4464E">
        <w:rPr>
          <w:rFonts w:ascii="PT Astra Serif" w:hAnsi="PT Astra Serif"/>
          <w:sz w:val="28"/>
          <w:szCs w:val="28"/>
        </w:rPr>
        <w:t>.</w:t>
      </w:r>
      <w:r w:rsidRPr="00831772">
        <w:rPr>
          <w:rFonts w:ascii="PT Astra Serif" w:hAnsi="PT Astra Serif"/>
          <w:sz w:val="28"/>
          <w:szCs w:val="28"/>
        </w:rPr>
        <w:t xml:space="preserve"> </w:t>
      </w:r>
    </w:p>
    <w:p w14:paraId="733122C4" w14:textId="3F0FB5F6" w:rsidR="00223240" w:rsidRPr="00831772" w:rsidRDefault="00223240" w:rsidP="00223240">
      <w:pPr>
        <w:suppressAutoHyphens w:val="0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14:paraId="58C4627A" w14:textId="2AA12B76" w:rsidR="00223240" w:rsidRPr="00831772" w:rsidRDefault="00223240" w:rsidP="00E41E5F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>Вариант 2</w:t>
      </w:r>
    </w:p>
    <w:p w14:paraId="040D1B1F" w14:textId="77777777" w:rsidR="00223240" w:rsidRPr="00831772" w:rsidRDefault="00223240" w:rsidP="00E41E5F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373FF263" w14:textId="265B562A" w:rsidR="00223240" w:rsidRPr="00831772" w:rsidRDefault="00223240" w:rsidP="00223240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4</w:t>
      </w:r>
      <w:r w:rsidR="00EF75E2">
        <w:rPr>
          <w:rFonts w:ascii="PT Astra Serif" w:hAnsi="PT Astra Serif"/>
          <w:sz w:val="28"/>
          <w:szCs w:val="28"/>
          <w:lang w:eastAsia="ru-RU"/>
        </w:rPr>
        <w:t>8</w:t>
      </w:r>
      <w:r w:rsidRPr="00831772">
        <w:rPr>
          <w:rFonts w:ascii="PT Astra Serif" w:hAnsi="PT Astra Serif"/>
          <w:sz w:val="28"/>
          <w:szCs w:val="28"/>
          <w:lang w:eastAsia="ru-RU"/>
        </w:rPr>
        <w:t>. Максимальный срок предоставления варианта Услуги составляет 21 рабочий день с даты регистрации заявления и документов, необходимых для предоставления Услуги.</w:t>
      </w:r>
    </w:p>
    <w:p w14:paraId="2B429FCD" w14:textId="09DB737F" w:rsidR="00223240" w:rsidRPr="00831772" w:rsidRDefault="00EF75E2" w:rsidP="00223240">
      <w:pPr>
        <w:tabs>
          <w:tab w:val="left" w:pos="709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49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. Результатом предоставления варианта Услуги </w:t>
      </w:r>
      <w:r w:rsidR="00223240" w:rsidRPr="00831772">
        <w:rPr>
          <w:rFonts w:ascii="PT Astra Serif" w:hAnsi="PT Astra Serif"/>
          <w:sz w:val="28"/>
          <w:szCs w:val="28"/>
        </w:rPr>
        <w:t>являются:</w:t>
      </w:r>
    </w:p>
    <w:p w14:paraId="35F93B2A" w14:textId="77777777" w:rsidR="00223240" w:rsidRPr="00831772" w:rsidRDefault="00223240" w:rsidP="00223240">
      <w:pPr>
        <w:numPr>
          <w:ilvl w:val="1"/>
          <w:numId w:val="20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архивная справка (документ на бумажном носителе или в форме электронного документа);</w:t>
      </w:r>
    </w:p>
    <w:p w14:paraId="355F7CDF" w14:textId="77777777" w:rsidR="00223240" w:rsidRPr="00831772" w:rsidRDefault="00223240" w:rsidP="00223240">
      <w:pPr>
        <w:numPr>
          <w:ilvl w:val="1"/>
          <w:numId w:val="20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архивная выписка (документ на бумажном носителе или в форме электронного документа);</w:t>
      </w:r>
    </w:p>
    <w:p w14:paraId="2B463CD9" w14:textId="77777777" w:rsidR="00223240" w:rsidRPr="00831772" w:rsidRDefault="00223240" w:rsidP="00223240">
      <w:pPr>
        <w:numPr>
          <w:ilvl w:val="1"/>
          <w:numId w:val="20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архивная копия (документ на бумажном носителе или в форме электронного документа);</w:t>
      </w:r>
    </w:p>
    <w:p w14:paraId="40990F66" w14:textId="77777777" w:rsidR="00223240" w:rsidRPr="00831772" w:rsidRDefault="00223240" w:rsidP="00223240">
      <w:pPr>
        <w:numPr>
          <w:ilvl w:val="1"/>
          <w:numId w:val="20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информационное письмо (документ на бумажном носителе или в форме электронного документа);</w:t>
      </w:r>
    </w:p>
    <w:p w14:paraId="4AF0893B" w14:textId="77777777" w:rsidR="00223240" w:rsidRPr="00831772" w:rsidRDefault="00223240" w:rsidP="00223240">
      <w:pPr>
        <w:numPr>
          <w:ilvl w:val="1"/>
          <w:numId w:val="20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уведомление об отказе в предоставлении Услуги (документ на бумажном носителе или в форме электронного документа).</w:t>
      </w:r>
    </w:p>
    <w:p w14:paraId="08CD79B9" w14:textId="77777777" w:rsidR="00223240" w:rsidRPr="00831772" w:rsidRDefault="00223240" w:rsidP="00223240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4DC36727" w14:textId="77777777" w:rsidR="00223240" w:rsidRPr="00831772" w:rsidRDefault="00223240" w:rsidP="00223240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5C591ECE" w14:textId="372EEEE7" w:rsidR="00223240" w:rsidRPr="00831772" w:rsidRDefault="00223240" w:rsidP="00223240">
      <w:pPr>
        <w:tabs>
          <w:tab w:val="left" w:pos="85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5</w:t>
      </w:r>
      <w:r w:rsidR="00EF75E2">
        <w:rPr>
          <w:rFonts w:ascii="PT Astra Serif" w:hAnsi="PT Astra Serif"/>
          <w:sz w:val="28"/>
          <w:szCs w:val="28"/>
          <w:lang w:eastAsia="ru-RU"/>
        </w:rPr>
        <w:t>0</w:t>
      </w:r>
      <w:r w:rsidRPr="00831772">
        <w:rPr>
          <w:rFonts w:ascii="PT Astra Serif" w:hAnsi="PT Astra Serif"/>
          <w:sz w:val="28"/>
          <w:szCs w:val="28"/>
          <w:lang w:eastAsia="ru-RU"/>
        </w:rPr>
        <w:t>. Административные процедуры, осуществляемые при предоставлении Услуги в соответствии с настоящим вариантом:</w:t>
      </w:r>
    </w:p>
    <w:p w14:paraId="61FFA44B" w14:textId="6662CD60" w:rsidR="00223240" w:rsidRPr="00831772" w:rsidRDefault="006B5C19" w:rsidP="006B5C19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223240" w:rsidRPr="00831772">
        <w:rPr>
          <w:rFonts w:ascii="PT Astra Serif" w:hAnsi="PT Astra Serif"/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14:paraId="274EBAD2" w14:textId="44771CD6" w:rsidR="00223240" w:rsidRPr="00831772" w:rsidRDefault="006B5C19" w:rsidP="006B5C19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="00223240" w:rsidRPr="00831772">
        <w:rPr>
          <w:rFonts w:ascii="PT Astra Serif" w:hAnsi="PT Astra Serif"/>
          <w:sz w:val="28"/>
          <w:szCs w:val="28"/>
        </w:rPr>
        <w:t>принятие решения о предоставлении (об отказе в предоставлении) Услуги;</w:t>
      </w:r>
    </w:p>
    <w:p w14:paraId="1261E182" w14:textId="5C1D0517" w:rsidR="00223240" w:rsidRPr="006B5C19" w:rsidRDefault="006B5C19" w:rsidP="006B5C19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в) </w:t>
      </w:r>
      <w:r w:rsidR="00223240" w:rsidRPr="006B5C19">
        <w:rPr>
          <w:rFonts w:ascii="PT Astra Serif" w:hAnsi="PT Astra Serif"/>
          <w:sz w:val="28"/>
          <w:szCs w:val="28"/>
        </w:rPr>
        <w:t>предоставление результата Услуги.</w:t>
      </w:r>
      <w:r w:rsidR="00223240" w:rsidRPr="006B5C19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5014FC30" w14:textId="0F372477" w:rsidR="00223240" w:rsidRPr="00831772" w:rsidRDefault="00223240" w:rsidP="0022324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5</w:t>
      </w:r>
      <w:r w:rsidR="00EF75E2">
        <w:rPr>
          <w:rFonts w:ascii="PT Astra Serif" w:hAnsi="PT Astra Serif"/>
          <w:sz w:val="28"/>
          <w:szCs w:val="28"/>
          <w:lang w:eastAsia="ru-RU"/>
        </w:rPr>
        <w:t>1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В настоящем варианте предоставления Услуги не </w:t>
      </w:r>
      <w:r w:rsidRPr="00831772">
        <w:rPr>
          <w:rFonts w:ascii="PT Astra Serif" w:hAnsi="PT Astra Serif"/>
          <w:sz w:val="28"/>
          <w:szCs w:val="28"/>
        </w:rPr>
        <w:t xml:space="preserve">приведены 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административные процедуры: </w:t>
      </w:r>
      <w:r w:rsidRPr="00831772">
        <w:rPr>
          <w:rFonts w:ascii="PT Astra Serif" w:hAnsi="PT Astra Serif"/>
          <w:sz w:val="28"/>
          <w:szCs w:val="28"/>
        </w:rPr>
        <w:t>межведомственное информационное взаимодействие, приостановление предоставления Услуги,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поскольку они не предусмотрены законодательством Российской Федерации.</w:t>
      </w:r>
    </w:p>
    <w:p w14:paraId="501B8D9C" w14:textId="77777777" w:rsidR="00223240" w:rsidRPr="00831772" w:rsidRDefault="00223240" w:rsidP="00223240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4C148126" w14:textId="050332C1" w:rsidR="00223240" w:rsidRPr="00831772" w:rsidRDefault="00223240" w:rsidP="00223240">
      <w:pPr>
        <w:tabs>
          <w:tab w:val="left" w:pos="1560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5</w:t>
      </w:r>
      <w:r w:rsidR="00EF75E2">
        <w:rPr>
          <w:rFonts w:ascii="PT Astra Serif" w:hAnsi="PT Astra Serif"/>
          <w:sz w:val="28"/>
          <w:szCs w:val="28"/>
          <w:lang w:eastAsia="ru-RU"/>
        </w:rPr>
        <w:t>2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Представление заявителем документов и </w:t>
      </w:r>
      <w:r w:rsidR="006F77F8" w:rsidRPr="00831772">
        <w:rPr>
          <w:rFonts w:ascii="PT Astra Serif" w:hAnsi="PT Astra Serif"/>
          <w:sz w:val="28"/>
          <w:szCs w:val="28"/>
          <w:lang w:eastAsia="ru-RU"/>
        </w:rPr>
        <w:t>запроса</w:t>
      </w:r>
      <w:r w:rsidR="006F77F8" w:rsidRPr="00831772">
        <w:rPr>
          <w:rFonts w:ascii="PT Astra Serif" w:hAnsi="PT Astra Serif"/>
          <w:sz w:val="28"/>
          <w:szCs w:val="28"/>
        </w:rPr>
        <w:t xml:space="preserve"> </w:t>
      </w:r>
      <w:r w:rsidR="006F77F8" w:rsidRPr="00831772">
        <w:rPr>
          <w:rFonts w:ascii="PT Astra Serif" w:hAnsi="PT Astra Serif"/>
          <w:sz w:val="28"/>
          <w:szCs w:val="28"/>
          <w:lang w:eastAsia="ru-RU"/>
        </w:rPr>
        <w:t xml:space="preserve">в соответствии с формой, предусмотренной в </w:t>
      </w:r>
      <w:r w:rsidR="006F77F8" w:rsidRPr="00831772">
        <w:rPr>
          <w:rFonts w:ascii="PT Astra Serif" w:hAnsi="PT Astra Serif"/>
          <w:sz w:val="28"/>
          <w:szCs w:val="28"/>
        </w:rPr>
        <w:t>приложени</w:t>
      </w:r>
      <w:r w:rsidR="00831772">
        <w:rPr>
          <w:rFonts w:ascii="PT Astra Serif" w:hAnsi="PT Astra Serif"/>
          <w:sz w:val="28"/>
          <w:szCs w:val="28"/>
        </w:rPr>
        <w:t>ях</w:t>
      </w:r>
      <w:r w:rsidR="006F77F8" w:rsidRPr="00831772">
        <w:rPr>
          <w:rFonts w:ascii="PT Astra Serif" w:hAnsi="PT Astra Serif"/>
          <w:sz w:val="28"/>
          <w:szCs w:val="28"/>
        </w:rPr>
        <w:t xml:space="preserve"> </w:t>
      </w:r>
      <w:r w:rsidR="00831772">
        <w:rPr>
          <w:rFonts w:ascii="PT Astra Serif" w:hAnsi="PT Astra Serif"/>
          <w:sz w:val="28"/>
          <w:szCs w:val="28"/>
        </w:rPr>
        <w:t>№№ 2, 3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к настоящему Административному регламенту, </w:t>
      </w:r>
      <w:r w:rsidRPr="00831772">
        <w:rPr>
          <w:rFonts w:ascii="PT Astra Serif" w:hAnsi="PT Astra Serif"/>
          <w:sz w:val="28"/>
          <w:szCs w:val="28"/>
        </w:rPr>
        <w:t xml:space="preserve">почтовым отправлением, при личном обращении в </w:t>
      </w:r>
      <w:r w:rsidR="00845FB4" w:rsidRPr="00831772">
        <w:rPr>
          <w:rFonts w:ascii="PT Astra Serif" w:hAnsi="PT Astra Serif"/>
          <w:sz w:val="28"/>
          <w:szCs w:val="28"/>
        </w:rPr>
        <w:t>Учреждение</w:t>
      </w:r>
      <w:r w:rsidRPr="00831772">
        <w:rPr>
          <w:rFonts w:ascii="PT Astra Serif" w:hAnsi="PT Astra Serif"/>
          <w:sz w:val="28"/>
          <w:szCs w:val="28"/>
        </w:rPr>
        <w:t xml:space="preserve">, посредством электронной почты, посредством Единого портала (при наличии технической возможности), на официальном сайте </w:t>
      </w:r>
      <w:r w:rsidR="00845FB4" w:rsidRPr="00831772">
        <w:rPr>
          <w:rFonts w:ascii="PT Astra Serif" w:hAnsi="PT Astra Serif"/>
          <w:sz w:val="28"/>
          <w:szCs w:val="28"/>
        </w:rPr>
        <w:t>Учреждения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="00845FB4" w:rsidRPr="00831772">
        <w:rPr>
          <w:rFonts w:ascii="PT Astra Serif" w:hAnsi="PT Astra Serif"/>
          <w:sz w:val="28"/>
          <w:szCs w:val="28"/>
        </w:rPr>
        <w:t>в сети «Интернет»</w:t>
      </w:r>
      <w:r w:rsidRPr="00831772">
        <w:rPr>
          <w:rFonts w:ascii="PT Astra Serif" w:hAnsi="PT Astra Serif"/>
          <w:sz w:val="28"/>
          <w:szCs w:val="28"/>
        </w:rPr>
        <w:t>.</w:t>
      </w:r>
    </w:p>
    <w:p w14:paraId="49AB62B9" w14:textId="3DA2160C" w:rsidR="00223240" w:rsidRPr="00831772" w:rsidRDefault="00223240" w:rsidP="0022324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5</w:t>
      </w:r>
      <w:r w:rsidR="00EF75E2">
        <w:rPr>
          <w:rFonts w:ascii="PT Astra Serif" w:hAnsi="PT Astra Serif"/>
          <w:sz w:val="28"/>
          <w:szCs w:val="28"/>
          <w:lang w:eastAsia="ru-RU"/>
        </w:rPr>
        <w:t>3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</w:t>
      </w:r>
      <w:r w:rsidRPr="00A73710">
        <w:rPr>
          <w:rFonts w:ascii="PT Astra Serif" w:hAnsi="PT Astra Serif"/>
          <w:sz w:val="28"/>
          <w:szCs w:val="28"/>
          <w:lang w:eastAsia="ru-RU"/>
        </w:rPr>
        <w:t>должен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представить самостоятельно:</w:t>
      </w:r>
    </w:p>
    <w:p w14:paraId="4EF73DD4" w14:textId="1823E3C7" w:rsidR="00223240" w:rsidRPr="00831772" w:rsidRDefault="00223240" w:rsidP="0022324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документы, подтверждающие личность лица, – паспорт гражданина Российской Федерации (при подаче </w:t>
      </w:r>
      <w:r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Pr="00831772">
        <w:rPr>
          <w:rFonts w:ascii="PT Astra Serif" w:hAnsi="PT Astra Serif"/>
          <w:sz w:val="28"/>
          <w:szCs w:val="28"/>
        </w:rPr>
        <w:t xml:space="preserve"> в </w:t>
      </w:r>
      <w:r w:rsidR="00845FB4" w:rsidRPr="00831772">
        <w:rPr>
          <w:rFonts w:ascii="PT Astra Serif" w:hAnsi="PT Astra Serif"/>
          <w:sz w:val="28"/>
          <w:szCs w:val="28"/>
        </w:rPr>
        <w:t>Учреждение</w:t>
      </w:r>
      <w:r w:rsidRPr="00831772">
        <w:rPr>
          <w:rFonts w:ascii="PT Astra Serif" w:hAnsi="PT Astra Serif"/>
          <w:sz w:val="28"/>
          <w:szCs w:val="28"/>
        </w:rPr>
        <w:t xml:space="preserve"> при личном обращении: предъявление оригинала документа; посредством электронной почты: скан-копия документа; почтовым отправлением: скан-копия документа; на официальном сайте </w:t>
      </w:r>
      <w:r w:rsidR="00845FB4" w:rsidRPr="00831772">
        <w:rPr>
          <w:rFonts w:ascii="PT Astra Serif" w:hAnsi="PT Astra Serif"/>
          <w:sz w:val="28"/>
          <w:szCs w:val="28"/>
        </w:rPr>
        <w:t>Учреждения</w:t>
      </w:r>
      <w:r w:rsidRPr="00831772">
        <w:rPr>
          <w:rFonts w:ascii="PT Astra Serif" w:hAnsi="PT Astra Serif"/>
          <w:sz w:val="28"/>
          <w:szCs w:val="28"/>
        </w:rPr>
        <w:t>: скан-копия документа);</w:t>
      </w:r>
    </w:p>
    <w:p w14:paraId="517D5776" w14:textId="1F33BEBE" w:rsidR="00223240" w:rsidRPr="00D4464E" w:rsidRDefault="00223240" w:rsidP="00D4464E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документ, подтверждающий полномочия представителя заявителя, – доверенность, выданная в порядке, установленном Гражданским кодексом Российской Федерации (при подаче </w:t>
      </w:r>
      <w:r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Pr="00831772">
        <w:rPr>
          <w:rFonts w:ascii="PT Astra Serif" w:hAnsi="PT Astra Serif"/>
          <w:sz w:val="28"/>
          <w:szCs w:val="28"/>
        </w:rPr>
        <w:t xml:space="preserve"> в </w:t>
      </w:r>
      <w:r w:rsidR="00845FB4" w:rsidRPr="00831772">
        <w:rPr>
          <w:rFonts w:ascii="PT Astra Serif" w:hAnsi="PT Astra Serif"/>
          <w:sz w:val="28"/>
          <w:szCs w:val="28"/>
        </w:rPr>
        <w:t>Учреждение</w:t>
      </w:r>
      <w:r w:rsidRPr="00831772">
        <w:rPr>
          <w:rFonts w:ascii="PT Astra Serif" w:hAnsi="PT Astra Serif"/>
          <w:sz w:val="28"/>
          <w:szCs w:val="28"/>
        </w:rPr>
        <w:t xml:space="preserve">: предъявление оригинала документа  или скан-копии документа; посредством электронной почты: скан-копия документа; почтовым отправлением: скан-копия бумажного документа; посредством Единого портала (при наличии технической возможности): скан-копия бумажного документа; на официальном сайте </w:t>
      </w:r>
      <w:r w:rsidR="00845FB4" w:rsidRPr="00831772">
        <w:rPr>
          <w:rFonts w:ascii="PT Astra Serif" w:hAnsi="PT Astra Serif"/>
          <w:sz w:val="28"/>
          <w:szCs w:val="28"/>
        </w:rPr>
        <w:t>Учреждения</w:t>
      </w:r>
      <w:r w:rsidRPr="00831772">
        <w:rPr>
          <w:rFonts w:ascii="PT Astra Serif" w:hAnsi="PT Astra Serif"/>
          <w:sz w:val="28"/>
          <w:szCs w:val="28"/>
        </w:rPr>
        <w:t xml:space="preserve"> в сети «Интернет»: скан-копия бумажного документа).</w:t>
      </w:r>
    </w:p>
    <w:p w14:paraId="509135B0" w14:textId="168033B3" w:rsidR="00223240" w:rsidRPr="00831772" w:rsidRDefault="00845FB4" w:rsidP="00845FB4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5</w:t>
      </w:r>
      <w:r w:rsidR="00EF75E2">
        <w:rPr>
          <w:rFonts w:ascii="PT Astra Serif" w:hAnsi="PT Astra Serif"/>
          <w:sz w:val="28"/>
          <w:szCs w:val="28"/>
          <w:lang w:eastAsia="ru-RU"/>
        </w:rPr>
        <w:t>4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14:paraId="6DC58963" w14:textId="670280C3" w:rsidR="00223240" w:rsidRPr="00831772" w:rsidRDefault="00845FB4" w:rsidP="00845FB4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</w:t>
      </w:r>
      <w:r w:rsidR="00223240" w:rsidRPr="00831772">
        <w:rPr>
          <w:rFonts w:ascii="PT Astra Serif" w:hAnsi="PT Astra Serif"/>
          <w:sz w:val="28"/>
          <w:szCs w:val="28"/>
        </w:rPr>
        <w:t xml:space="preserve">почтовым отправлением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223240" w:rsidRPr="00831772">
        <w:rPr>
          <w:rFonts w:ascii="PT Astra Serif" w:hAnsi="PT Astra Serif"/>
          <w:sz w:val="28"/>
          <w:szCs w:val="28"/>
        </w:rPr>
        <w:t>копии документа, удостоверяющего личность заявителя, документа, подтверждающего полномочия представителя заявителя;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4E347CBF" w14:textId="7D67801C" w:rsidR="00223240" w:rsidRPr="00831772" w:rsidRDefault="00845FB4" w:rsidP="00845FB4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</w:t>
      </w:r>
      <w:r w:rsidR="00223240" w:rsidRPr="00831772">
        <w:rPr>
          <w:rFonts w:ascii="PT Astra Serif" w:hAnsi="PT Astra Serif"/>
          <w:sz w:val="28"/>
          <w:szCs w:val="28"/>
        </w:rPr>
        <w:t xml:space="preserve">в </w:t>
      </w:r>
      <w:r w:rsidR="00CD373C" w:rsidRPr="00831772">
        <w:rPr>
          <w:rFonts w:ascii="PT Astra Serif" w:hAnsi="PT Astra Serif"/>
          <w:sz w:val="28"/>
          <w:szCs w:val="28"/>
        </w:rPr>
        <w:t xml:space="preserve">Учреждении </w:t>
      </w:r>
      <w:r w:rsidR="00223240" w:rsidRPr="00831772">
        <w:rPr>
          <w:rFonts w:ascii="PT Astra Serif" w:hAnsi="PT Astra Serif"/>
          <w:sz w:val="28"/>
          <w:szCs w:val="28"/>
        </w:rPr>
        <w:t xml:space="preserve">при личном обращении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223240" w:rsidRPr="00831772">
        <w:rPr>
          <w:rFonts w:ascii="PT Astra Serif" w:hAnsi="PT Astra Serif"/>
          <w:sz w:val="28"/>
          <w:szCs w:val="28"/>
        </w:rPr>
        <w:t>документ, удостоверяющий личность, документ, подтверждающий полномочия представителя заявителя;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4EA286E0" w14:textId="294811C5" w:rsidR="00223240" w:rsidRPr="00831772" w:rsidRDefault="00845FB4" w:rsidP="00845FB4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в) </w:t>
      </w:r>
      <w:r w:rsidR="00223240" w:rsidRPr="00831772">
        <w:rPr>
          <w:rFonts w:ascii="PT Astra Serif" w:hAnsi="PT Astra Serif"/>
          <w:sz w:val="28"/>
          <w:szCs w:val="28"/>
        </w:rPr>
        <w:t xml:space="preserve">посредством электронной почты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223240" w:rsidRPr="00831772">
        <w:rPr>
          <w:rFonts w:ascii="PT Astra Serif" w:hAnsi="PT Astra Serif"/>
          <w:sz w:val="28"/>
          <w:szCs w:val="28"/>
        </w:rPr>
        <w:t>копии документа, удостоверяющего личность заявителя, документа, подтверждающего полномочия представителя заявителя;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4C1D10E6" w14:textId="5589D34E" w:rsidR="00223240" w:rsidRPr="00831772" w:rsidRDefault="00845FB4" w:rsidP="00845FB4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г) </w:t>
      </w:r>
      <w:r w:rsidR="00223240" w:rsidRPr="00831772">
        <w:rPr>
          <w:rFonts w:ascii="PT Astra Serif" w:hAnsi="PT Astra Serif"/>
          <w:sz w:val="28"/>
          <w:szCs w:val="28"/>
        </w:rPr>
        <w:t>посредством Единого портала (при н</w:t>
      </w:r>
      <w:r w:rsidRPr="00831772">
        <w:rPr>
          <w:rFonts w:ascii="PT Astra Serif" w:hAnsi="PT Astra Serif"/>
          <w:sz w:val="28"/>
          <w:szCs w:val="28"/>
        </w:rPr>
        <w:t>аличии технической возможности)</w:t>
      </w:r>
      <w:r w:rsidR="00223240" w:rsidRPr="00831772">
        <w:rPr>
          <w:rFonts w:ascii="PT Astra Serif" w:hAnsi="PT Astra Serif"/>
          <w:sz w:val="28"/>
          <w:szCs w:val="28"/>
        </w:rPr>
        <w:t>;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121E1303" w14:textId="5C2E8E5E" w:rsidR="00223240" w:rsidRPr="00831772" w:rsidRDefault="00845FB4" w:rsidP="00845FB4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д) </w:t>
      </w:r>
      <w:r w:rsidR="00223240" w:rsidRPr="00831772">
        <w:rPr>
          <w:rFonts w:ascii="PT Astra Serif" w:hAnsi="PT Astra Serif"/>
          <w:sz w:val="28"/>
          <w:szCs w:val="28"/>
        </w:rPr>
        <w:t>на официальном сайте муниципального архива в сети «Интернет»</w:t>
      </w:r>
      <w:r w:rsidRPr="00831772">
        <w:rPr>
          <w:rFonts w:ascii="PT Astra Serif" w:hAnsi="PT Astra Serif"/>
          <w:sz w:val="28"/>
          <w:szCs w:val="28"/>
        </w:rPr>
        <w:t xml:space="preserve"> (при наличии)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223240" w:rsidRPr="00831772">
        <w:rPr>
          <w:rFonts w:ascii="PT Astra Serif" w:hAnsi="PT Astra Serif"/>
          <w:sz w:val="28"/>
          <w:szCs w:val="28"/>
        </w:rPr>
        <w:t>копии документа, удостоверяющего личность заявителя, документа, подтверждающего полномочия представителя заявителя.</w:t>
      </w:r>
    </w:p>
    <w:p w14:paraId="26CC0A32" w14:textId="3563CBE1" w:rsidR="00223240" w:rsidRPr="00831772" w:rsidRDefault="00CD373C" w:rsidP="00CD373C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5</w:t>
      </w:r>
      <w:r w:rsidR="00EF75E2">
        <w:rPr>
          <w:rFonts w:ascii="PT Astra Serif" w:hAnsi="PT Astra Serif"/>
          <w:sz w:val="28"/>
          <w:szCs w:val="28"/>
          <w:lang w:eastAsia="ru-RU"/>
        </w:rPr>
        <w:t>5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>Основания для отказа в приеме заявления</w:t>
      </w:r>
      <w:r w:rsidR="00223240" w:rsidRPr="00831772">
        <w:rPr>
          <w:rFonts w:ascii="PT Astra Serif" w:hAnsi="PT Astra Serif"/>
          <w:sz w:val="28"/>
          <w:szCs w:val="28"/>
        </w:rPr>
        <w:t xml:space="preserve"> и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14:paraId="7CAFEB2A" w14:textId="1F2940E3" w:rsidR="00223240" w:rsidRPr="00831772" w:rsidRDefault="00CD373C" w:rsidP="00CD373C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5</w:t>
      </w:r>
      <w:r w:rsidR="00EF75E2">
        <w:rPr>
          <w:rFonts w:ascii="PT Astra Serif" w:hAnsi="PT Astra Serif"/>
          <w:sz w:val="28"/>
          <w:szCs w:val="28"/>
          <w:lang w:eastAsia="ru-RU"/>
        </w:rPr>
        <w:t>6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="00223240" w:rsidRPr="00831772">
        <w:rPr>
          <w:rFonts w:ascii="PT Astra Serif" w:hAnsi="PT Astra Serif"/>
          <w:sz w:val="28"/>
          <w:szCs w:val="28"/>
        </w:rPr>
        <w:t xml:space="preserve"> по выбору заявителя, независимо от его места жительства или места пребывания физических лиц, включая </w:t>
      </w:r>
      <w:r w:rsidR="002505CB">
        <w:rPr>
          <w:rFonts w:ascii="PT Astra Serif" w:hAnsi="PT Astra Serif"/>
          <w:sz w:val="28"/>
          <w:szCs w:val="28"/>
        </w:rPr>
        <w:t>индивидуальных предпринимателей</w:t>
      </w:r>
      <w:r w:rsidR="00223240" w:rsidRPr="00831772">
        <w:rPr>
          <w:rFonts w:ascii="PT Astra Serif" w:hAnsi="PT Astra Serif"/>
          <w:sz w:val="28"/>
          <w:szCs w:val="28"/>
        </w:rPr>
        <w:t>.</w:t>
      </w:r>
    </w:p>
    <w:p w14:paraId="03DDA3A5" w14:textId="0C14EB4A" w:rsidR="00223240" w:rsidRPr="00831772" w:rsidRDefault="00CD373C" w:rsidP="00CD373C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5</w:t>
      </w:r>
      <w:r w:rsidR="00EF75E2">
        <w:rPr>
          <w:rFonts w:ascii="PT Astra Serif" w:hAnsi="PT Astra Serif"/>
          <w:sz w:val="28"/>
          <w:szCs w:val="28"/>
          <w:lang w:eastAsia="ru-RU"/>
        </w:rPr>
        <w:t>7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>Срок регистрации заявления</w:t>
      </w:r>
      <w:r w:rsidR="00223240" w:rsidRPr="00831772">
        <w:rPr>
          <w:rFonts w:ascii="PT Astra Serif" w:hAnsi="PT Astra Serif"/>
          <w:sz w:val="28"/>
          <w:szCs w:val="28"/>
        </w:rPr>
        <w:t xml:space="preserve">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и документов, необходимых для предоставления Услуги, составляет </w:t>
      </w:r>
      <w:r w:rsidR="00223240" w:rsidRPr="00831772">
        <w:rPr>
          <w:rFonts w:ascii="PT Astra Serif" w:hAnsi="PT Astra Serif"/>
          <w:sz w:val="28"/>
          <w:szCs w:val="28"/>
        </w:rPr>
        <w:t xml:space="preserve">2 рабочих дня. </w:t>
      </w:r>
    </w:p>
    <w:p w14:paraId="68DBAE4E" w14:textId="77777777" w:rsidR="00223240" w:rsidRPr="00831772" w:rsidRDefault="00223240" w:rsidP="00223240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Принятие решения о предоставлении (об отказе в предоставлении) Услуги</w:t>
      </w:r>
    </w:p>
    <w:p w14:paraId="4EBADD79" w14:textId="50FF147F" w:rsidR="00223240" w:rsidRPr="00831772" w:rsidRDefault="00EF75E2" w:rsidP="00CD373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58</w:t>
      </w:r>
      <w:r w:rsidR="00CD373C" w:rsidRPr="00831772">
        <w:rPr>
          <w:rFonts w:ascii="PT Astra Serif" w:hAnsi="PT Astra Serif"/>
          <w:sz w:val="28"/>
          <w:szCs w:val="28"/>
        </w:rPr>
        <w:t xml:space="preserve">. </w:t>
      </w:r>
      <w:r w:rsidR="00223240" w:rsidRPr="00831772">
        <w:rPr>
          <w:rFonts w:ascii="PT Astra Serif" w:hAnsi="PT Astra Serif"/>
          <w:sz w:val="28"/>
          <w:szCs w:val="28"/>
        </w:rPr>
        <w:t>Муниципальный архив отказывает заявителю в предоставлении Услуги при наличии следующих оснований:</w:t>
      </w:r>
    </w:p>
    <w:p w14:paraId="71CF3D73" w14:textId="0CAB1158" w:rsidR="00223240" w:rsidRPr="00831772" w:rsidRDefault="00223240" w:rsidP="00CD373C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а) запросы заявителей не содержат </w:t>
      </w:r>
      <w:r w:rsidR="002505CB">
        <w:rPr>
          <w:rFonts w:ascii="PT Astra Serif" w:hAnsi="PT Astra Serif"/>
          <w:sz w:val="28"/>
          <w:szCs w:val="28"/>
        </w:rPr>
        <w:t>ФИО гражданина</w:t>
      </w:r>
      <w:r w:rsidRPr="00831772">
        <w:rPr>
          <w:rFonts w:ascii="PT Astra Serif" w:hAnsi="PT Astra Serif"/>
          <w:sz w:val="28"/>
          <w:szCs w:val="28"/>
        </w:rPr>
        <w:t>, почтового адреса, либо адреса электронной почты;</w:t>
      </w:r>
    </w:p>
    <w:p w14:paraId="36756475" w14:textId="77777777" w:rsidR="00223240" w:rsidRPr="00831772" w:rsidRDefault="00223240" w:rsidP="00CD373C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б) отсутствие в запросе заявителя необходимых сведений для проведения поисковой работы;</w:t>
      </w:r>
    </w:p>
    <w:p w14:paraId="509BA3C3" w14:textId="77777777" w:rsidR="00223240" w:rsidRPr="00831772" w:rsidRDefault="00223240" w:rsidP="00CD373C">
      <w:pPr>
        <w:ind w:firstLine="709"/>
        <w:jc w:val="both"/>
        <w:rPr>
          <w:rFonts w:ascii="PT Astra Serif" w:hAnsi="PT Astra Serif"/>
          <w:sz w:val="28"/>
        </w:rPr>
      </w:pPr>
      <w:r w:rsidRPr="00831772">
        <w:rPr>
          <w:rFonts w:ascii="PT Astra Serif" w:hAnsi="PT Astra Serif"/>
          <w:sz w:val="28"/>
        </w:rPr>
        <w:t xml:space="preserve">в) текст письменного запроса не поддается прочтению; </w:t>
      </w:r>
    </w:p>
    <w:p w14:paraId="7DE63FB6" w14:textId="77777777" w:rsidR="00223240" w:rsidRPr="00831772" w:rsidRDefault="00223240" w:rsidP="00CD373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</w:rPr>
      </w:pPr>
      <w:r w:rsidRPr="00831772">
        <w:rPr>
          <w:rFonts w:ascii="PT Astra Serif" w:hAnsi="PT Astra Serif"/>
          <w:sz w:val="28"/>
        </w:rPr>
        <w:t>г) ответ по существу поставленного в запросе вопроса не может быть дан без разглашения сведений, составляющих государственную или иную охраняемую федеральным законом тайну;</w:t>
      </w:r>
    </w:p>
    <w:p w14:paraId="05271B16" w14:textId="77777777" w:rsidR="00223240" w:rsidRPr="00831772" w:rsidRDefault="00223240" w:rsidP="00CD373C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</w:rPr>
        <w:t>д) запрос подан через представителя, чьи полномочия не удостоверены в установленном законом порядке;</w:t>
      </w:r>
    </w:p>
    <w:p w14:paraId="4846D91C" w14:textId="77777777" w:rsidR="00223240" w:rsidRPr="00831772" w:rsidRDefault="00223240" w:rsidP="00CD373C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е) отсутствие удостоверяющих документов при личном приеме. </w:t>
      </w:r>
    </w:p>
    <w:p w14:paraId="6103D0E6" w14:textId="1C290243" w:rsidR="00223240" w:rsidRPr="00831772" w:rsidRDefault="00EF75E2" w:rsidP="00CD373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eastAsia="ru-RU"/>
        </w:rPr>
        <w:t>59</w:t>
      </w:r>
      <w:r w:rsidR="00CD373C"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="00223240" w:rsidRPr="00831772">
        <w:rPr>
          <w:rFonts w:ascii="PT Astra Serif" w:hAnsi="PT Astra Serif"/>
          <w:sz w:val="28"/>
          <w:szCs w:val="28"/>
        </w:rPr>
        <w:t>14 рабочих дней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 со дня получения всех сведений, необходимых для принятия решения</w:t>
      </w:r>
      <w:r w:rsidR="00223240" w:rsidRPr="00831772">
        <w:rPr>
          <w:rFonts w:ascii="PT Astra Serif" w:hAnsi="PT Astra Serif"/>
          <w:sz w:val="28"/>
          <w:szCs w:val="28"/>
        </w:rPr>
        <w:t>.</w:t>
      </w:r>
    </w:p>
    <w:p w14:paraId="6A71FD91" w14:textId="77777777" w:rsidR="00223240" w:rsidRPr="00831772" w:rsidRDefault="00223240" w:rsidP="00CD373C">
      <w:pPr>
        <w:keepNext/>
        <w:keepLines/>
        <w:spacing w:before="480" w:after="240"/>
        <w:ind w:firstLine="709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Предоставление результата Услуги</w:t>
      </w: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 </w:t>
      </w:r>
    </w:p>
    <w:p w14:paraId="321980BD" w14:textId="32C1E341" w:rsidR="00223240" w:rsidRPr="00831772" w:rsidRDefault="00CD373C" w:rsidP="00CD373C">
      <w:pPr>
        <w:tabs>
          <w:tab w:val="left" w:pos="1560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6</w:t>
      </w:r>
      <w:r w:rsidR="00EF75E2">
        <w:rPr>
          <w:rFonts w:ascii="PT Astra Serif" w:hAnsi="PT Astra Serif"/>
          <w:sz w:val="28"/>
          <w:szCs w:val="28"/>
        </w:rPr>
        <w:t>0</w:t>
      </w:r>
      <w:r w:rsidRPr="00831772">
        <w:rPr>
          <w:rFonts w:ascii="PT Astra Serif" w:hAnsi="PT Astra Serif"/>
          <w:sz w:val="28"/>
          <w:szCs w:val="28"/>
        </w:rPr>
        <w:t xml:space="preserve">. </w:t>
      </w:r>
      <w:r w:rsidR="00223240" w:rsidRPr="00831772">
        <w:rPr>
          <w:rFonts w:ascii="PT Astra Serif" w:hAnsi="PT Astra Serif"/>
          <w:sz w:val="28"/>
          <w:szCs w:val="28"/>
        </w:rPr>
        <w:t>Способы получения результата предоставления Услуги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>:</w:t>
      </w:r>
    </w:p>
    <w:p w14:paraId="176C9D11" w14:textId="4A0C2AE7" w:rsidR="00223240" w:rsidRPr="00831772" w:rsidRDefault="00CD373C" w:rsidP="00CD373C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</w:t>
      </w:r>
      <w:r w:rsidR="00223240"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Pr="00831772">
        <w:rPr>
          <w:rFonts w:ascii="PT Astra Serif" w:hAnsi="PT Astra Serif"/>
          <w:sz w:val="28"/>
          <w:szCs w:val="28"/>
        </w:rPr>
        <w:t xml:space="preserve">Учреждение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223240" w:rsidRPr="00831772">
        <w:rPr>
          <w:rFonts w:ascii="PT Astra Serif" w:hAnsi="PT Astra Serif"/>
          <w:sz w:val="28"/>
          <w:szCs w:val="28"/>
        </w:rPr>
        <w:t xml:space="preserve"> архивная справка;</w:t>
      </w:r>
    </w:p>
    <w:p w14:paraId="3CD256D0" w14:textId="7C3050A2" w:rsidR="00223240" w:rsidRPr="00831772" w:rsidRDefault="00CD373C" w:rsidP="00CD373C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</w:t>
      </w:r>
      <w:r w:rsidR="00223240"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Pr="00831772">
        <w:rPr>
          <w:rFonts w:ascii="PT Astra Serif" w:hAnsi="PT Astra Serif"/>
          <w:sz w:val="28"/>
          <w:szCs w:val="28"/>
        </w:rPr>
        <w:t xml:space="preserve">Учреждение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223240" w:rsidRPr="00831772">
        <w:rPr>
          <w:rFonts w:ascii="PT Astra Serif" w:hAnsi="PT Astra Serif"/>
          <w:sz w:val="28"/>
          <w:szCs w:val="28"/>
        </w:rPr>
        <w:t xml:space="preserve"> архивная выписка;</w:t>
      </w:r>
    </w:p>
    <w:p w14:paraId="6C5947E5" w14:textId="53F6D630" w:rsidR="00223240" w:rsidRPr="00831772" w:rsidRDefault="00CD373C" w:rsidP="00CD373C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в) </w:t>
      </w:r>
      <w:r w:rsidR="00223240"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Pr="00831772">
        <w:rPr>
          <w:rFonts w:ascii="PT Astra Serif" w:hAnsi="PT Astra Serif"/>
          <w:sz w:val="28"/>
          <w:szCs w:val="28"/>
        </w:rPr>
        <w:t xml:space="preserve">Учреждение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223240" w:rsidRPr="00831772">
        <w:rPr>
          <w:rFonts w:ascii="PT Astra Serif" w:hAnsi="PT Astra Serif"/>
          <w:sz w:val="28"/>
          <w:szCs w:val="28"/>
        </w:rPr>
        <w:t xml:space="preserve"> архивная копия;</w:t>
      </w:r>
    </w:p>
    <w:p w14:paraId="38281055" w14:textId="083C6554" w:rsidR="00223240" w:rsidRPr="00831772" w:rsidRDefault="00CD373C" w:rsidP="00CD373C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г) </w:t>
      </w:r>
      <w:r w:rsidR="00223240"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на бумажном носителе при личном обращении, почтовым отправлением, посредством электронной почты, при личном обращении в </w:t>
      </w:r>
      <w:r w:rsidRPr="00831772">
        <w:rPr>
          <w:rFonts w:ascii="PT Astra Serif" w:hAnsi="PT Astra Serif"/>
          <w:sz w:val="28"/>
          <w:szCs w:val="28"/>
        </w:rPr>
        <w:t xml:space="preserve">Учреждение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223240" w:rsidRPr="00831772">
        <w:rPr>
          <w:rFonts w:ascii="PT Astra Serif" w:hAnsi="PT Astra Serif"/>
          <w:sz w:val="28"/>
          <w:szCs w:val="28"/>
        </w:rPr>
        <w:t xml:space="preserve"> информационное письмо.</w:t>
      </w:r>
    </w:p>
    <w:p w14:paraId="74075555" w14:textId="4509AD65" w:rsidR="00223240" w:rsidRPr="00831772" w:rsidRDefault="00CD373C" w:rsidP="00CD373C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д) </w:t>
      </w:r>
      <w:r w:rsidR="00223240"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на бумажном носителе при личном обращении, почтовым отправлением, посредством электронной почты, при личном обращении в </w:t>
      </w:r>
      <w:r w:rsidRPr="00831772">
        <w:rPr>
          <w:rFonts w:ascii="PT Astra Serif" w:hAnsi="PT Astra Serif"/>
          <w:sz w:val="28"/>
          <w:szCs w:val="28"/>
        </w:rPr>
        <w:t xml:space="preserve">Учреждение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223240" w:rsidRPr="00831772">
        <w:rPr>
          <w:rFonts w:ascii="PT Astra Serif" w:hAnsi="PT Astra Serif"/>
          <w:sz w:val="28"/>
          <w:szCs w:val="28"/>
        </w:rPr>
        <w:t xml:space="preserve"> уведомление об отказе в предоставлении Услуги;</w:t>
      </w:r>
    </w:p>
    <w:p w14:paraId="58619085" w14:textId="27C05320" w:rsidR="00223240" w:rsidRPr="00831772" w:rsidRDefault="00CD373C" w:rsidP="00CD373C">
      <w:pPr>
        <w:tabs>
          <w:tab w:val="left" w:pos="1418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6</w:t>
      </w:r>
      <w:r w:rsidR="00EF75E2">
        <w:rPr>
          <w:rFonts w:ascii="PT Astra Serif" w:hAnsi="PT Astra Serif"/>
          <w:sz w:val="28"/>
          <w:szCs w:val="28"/>
          <w:lang w:eastAsia="ru-RU"/>
        </w:rPr>
        <w:t>1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="00223240" w:rsidRPr="00831772">
        <w:rPr>
          <w:rFonts w:ascii="PT Astra Serif" w:hAnsi="PT Astra Serif"/>
          <w:sz w:val="28"/>
          <w:szCs w:val="28"/>
        </w:rPr>
        <w:t>2 рабочих дней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14:paraId="061A3A6C" w14:textId="19C51E62" w:rsidR="00223240" w:rsidRPr="00831772" w:rsidRDefault="00CD373C" w:rsidP="00CD373C">
      <w:pPr>
        <w:tabs>
          <w:tab w:val="left" w:pos="1418"/>
        </w:tabs>
        <w:suppressAutoHyphens w:val="0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6</w:t>
      </w:r>
      <w:r w:rsidR="00EF75E2">
        <w:rPr>
          <w:rFonts w:ascii="PT Astra Serif" w:hAnsi="PT Astra Serif"/>
          <w:sz w:val="28"/>
          <w:szCs w:val="28"/>
          <w:lang w:eastAsia="ru-RU"/>
        </w:rPr>
        <w:t>2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="00223240" w:rsidRPr="00831772">
        <w:rPr>
          <w:rFonts w:ascii="PT Astra Serif" w:hAnsi="PT Astra Serif"/>
          <w:sz w:val="28"/>
          <w:szCs w:val="28"/>
        </w:rPr>
        <w:t>от его места жительства или места пребывания физическ</w:t>
      </w:r>
      <w:r w:rsidR="002505CB">
        <w:rPr>
          <w:rFonts w:ascii="PT Astra Serif" w:hAnsi="PT Astra Serif"/>
          <w:sz w:val="28"/>
          <w:szCs w:val="28"/>
        </w:rPr>
        <w:t>ого</w:t>
      </w:r>
      <w:r w:rsidR="00223240" w:rsidRPr="00831772">
        <w:rPr>
          <w:rFonts w:ascii="PT Astra Serif" w:hAnsi="PT Astra Serif"/>
          <w:sz w:val="28"/>
          <w:szCs w:val="28"/>
        </w:rPr>
        <w:t xml:space="preserve"> лиц</w:t>
      </w:r>
      <w:r w:rsidR="002505CB">
        <w:rPr>
          <w:rFonts w:ascii="PT Astra Serif" w:hAnsi="PT Astra Serif"/>
          <w:sz w:val="28"/>
          <w:szCs w:val="28"/>
        </w:rPr>
        <w:t>а</w:t>
      </w:r>
      <w:r w:rsidR="00223240" w:rsidRPr="00831772">
        <w:rPr>
          <w:rFonts w:ascii="PT Astra Serif" w:hAnsi="PT Astra Serif"/>
          <w:sz w:val="28"/>
          <w:szCs w:val="28"/>
        </w:rPr>
        <w:t xml:space="preserve">, включая </w:t>
      </w:r>
      <w:r w:rsidR="002505CB">
        <w:rPr>
          <w:rFonts w:ascii="PT Astra Serif" w:hAnsi="PT Astra Serif"/>
          <w:sz w:val="28"/>
          <w:szCs w:val="28"/>
        </w:rPr>
        <w:t>индивидуальных предпринимателей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>.</w:t>
      </w:r>
    </w:p>
    <w:p w14:paraId="619D1B31" w14:textId="0A4E79C1" w:rsidR="00223240" w:rsidRPr="00831772" w:rsidRDefault="00223240" w:rsidP="00CD373C">
      <w:pPr>
        <w:suppressAutoHyphens w:val="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14:paraId="7FA1853A" w14:textId="02AFD0E4" w:rsidR="00CD373C" w:rsidRPr="00831772" w:rsidRDefault="00CD373C" w:rsidP="00CD373C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>Вариант 3</w:t>
      </w:r>
    </w:p>
    <w:p w14:paraId="3C03D76C" w14:textId="77777777" w:rsidR="00223240" w:rsidRPr="00831772" w:rsidRDefault="00223240" w:rsidP="00CD373C">
      <w:pPr>
        <w:suppressAutoHyphens w:val="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14:paraId="20C2C5CC" w14:textId="7CF3B521" w:rsidR="006C4F9A" w:rsidRPr="00831772" w:rsidRDefault="006C4F9A" w:rsidP="006C4F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6</w:t>
      </w:r>
      <w:r w:rsidR="00EF75E2">
        <w:rPr>
          <w:rFonts w:ascii="PT Astra Serif" w:hAnsi="PT Astra Serif"/>
          <w:sz w:val="28"/>
          <w:szCs w:val="28"/>
          <w:lang w:eastAsia="ru-RU"/>
        </w:rPr>
        <w:t>3</w:t>
      </w:r>
      <w:r w:rsidRPr="00831772">
        <w:rPr>
          <w:rFonts w:ascii="PT Astra Serif" w:hAnsi="PT Astra Serif"/>
          <w:sz w:val="28"/>
          <w:szCs w:val="28"/>
          <w:lang w:eastAsia="ru-RU"/>
        </w:rPr>
        <w:t>. Максимальный срок предоставления варианта Услуги составляет 21 рабочий день с даты регистрации заявления и документов, необходимых для предоставления Услуги.</w:t>
      </w:r>
    </w:p>
    <w:p w14:paraId="6B2ADE27" w14:textId="2B968689" w:rsidR="006C4F9A" w:rsidRPr="00831772" w:rsidRDefault="006C4F9A" w:rsidP="006C4F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6</w:t>
      </w:r>
      <w:r w:rsidR="00EF75E2">
        <w:rPr>
          <w:rFonts w:ascii="PT Astra Serif" w:hAnsi="PT Astra Serif"/>
          <w:sz w:val="28"/>
          <w:szCs w:val="28"/>
          <w:lang w:eastAsia="ru-RU"/>
        </w:rPr>
        <w:t>4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Результатом предоставления варианта Услуги </w:t>
      </w:r>
      <w:r w:rsidRPr="00831772">
        <w:rPr>
          <w:rFonts w:ascii="PT Astra Serif" w:hAnsi="PT Astra Serif"/>
          <w:sz w:val="28"/>
          <w:szCs w:val="28"/>
        </w:rPr>
        <w:t>являются:</w:t>
      </w:r>
    </w:p>
    <w:p w14:paraId="66995D1A" w14:textId="77777777" w:rsidR="006C4F9A" w:rsidRPr="00831772" w:rsidRDefault="006C4F9A" w:rsidP="006C4F9A">
      <w:pPr>
        <w:numPr>
          <w:ilvl w:val="1"/>
          <w:numId w:val="25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архивная справка (документ на бумажном носителе или в форме электронного документа);</w:t>
      </w:r>
    </w:p>
    <w:p w14:paraId="24958DAE" w14:textId="77777777" w:rsidR="006C4F9A" w:rsidRPr="00831772" w:rsidRDefault="006C4F9A" w:rsidP="006C4F9A">
      <w:pPr>
        <w:numPr>
          <w:ilvl w:val="1"/>
          <w:numId w:val="25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архивная выписка (документ на бумажном носителе или в форме электронного документа);</w:t>
      </w:r>
    </w:p>
    <w:p w14:paraId="186920E2" w14:textId="77777777" w:rsidR="006C4F9A" w:rsidRPr="00831772" w:rsidRDefault="006C4F9A" w:rsidP="006C4F9A">
      <w:pPr>
        <w:numPr>
          <w:ilvl w:val="1"/>
          <w:numId w:val="25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архивная копия (документ на бумажном носителе или в форме электронного документа);</w:t>
      </w:r>
    </w:p>
    <w:p w14:paraId="141F3B52" w14:textId="77777777" w:rsidR="006C4F9A" w:rsidRPr="00831772" w:rsidRDefault="006C4F9A" w:rsidP="006C4F9A">
      <w:pPr>
        <w:numPr>
          <w:ilvl w:val="1"/>
          <w:numId w:val="25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информационное письмо (документ на бумажном носителе или в форме электронного документа);</w:t>
      </w:r>
    </w:p>
    <w:p w14:paraId="0D337BA1" w14:textId="77777777" w:rsidR="006C4F9A" w:rsidRPr="00831772" w:rsidRDefault="006C4F9A" w:rsidP="006C4F9A">
      <w:pPr>
        <w:numPr>
          <w:ilvl w:val="1"/>
          <w:numId w:val="25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уведомление об отказе в предоставлении Услуги (документ на бумажном носителе или в форме электронного документа).</w:t>
      </w:r>
    </w:p>
    <w:p w14:paraId="0B1A83DE" w14:textId="77777777" w:rsidR="006C4F9A" w:rsidRPr="00831772" w:rsidRDefault="006C4F9A" w:rsidP="006C4F9A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13418DDA" w14:textId="77777777" w:rsidR="006C4F9A" w:rsidRPr="00831772" w:rsidRDefault="006C4F9A" w:rsidP="006C4F9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54EBB27F" w14:textId="3B832AFA" w:rsidR="006C4F9A" w:rsidRPr="00831772" w:rsidRDefault="006C4F9A" w:rsidP="006C4F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6</w:t>
      </w:r>
      <w:r w:rsidR="00EF75E2">
        <w:rPr>
          <w:rFonts w:ascii="PT Astra Serif" w:hAnsi="PT Astra Serif"/>
          <w:sz w:val="28"/>
          <w:szCs w:val="28"/>
          <w:lang w:eastAsia="ru-RU"/>
        </w:rPr>
        <w:t>5</w:t>
      </w:r>
      <w:r w:rsidRPr="00831772">
        <w:rPr>
          <w:rFonts w:ascii="PT Astra Serif" w:hAnsi="PT Astra Serif"/>
          <w:sz w:val="28"/>
          <w:szCs w:val="28"/>
          <w:lang w:eastAsia="ru-RU"/>
        </w:rPr>
        <w:t>. Административные процедуры, осуществляемые при предоставлении Услуги в соответствии с настоящим вариантом:</w:t>
      </w:r>
    </w:p>
    <w:p w14:paraId="712B84DB" w14:textId="1A146865" w:rsidR="006C4F9A" w:rsidRPr="00831772" w:rsidRDefault="006C4F9A" w:rsidP="006C4F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а) прием заявления и документов и (или) информации, необходимых для предоставления Услуги;</w:t>
      </w:r>
    </w:p>
    <w:p w14:paraId="2D94B3C8" w14:textId="291C1808" w:rsidR="006C4F9A" w:rsidRPr="00831772" w:rsidRDefault="006C4F9A" w:rsidP="006C4F9A">
      <w:pPr>
        <w:tabs>
          <w:tab w:val="left" w:pos="1021"/>
        </w:tabs>
        <w:spacing w:after="160"/>
        <w:ind w:left="710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б) принятие решения о предоставлении (об отказе в предоставлении) Услуги;</w:t>
      </w:r>
    </w:p>
    <w:p w14:paraId="3CC1BAA0" w14:textId="2185AA6F" w:rsidR="006C4F9A" w:rsidRPr="00831772" w:rsidRDefault="006C4F9A" w:rsidP="006C4F9A">
      <w:pPr>
        <w:tabs>
          <w:tab w:val="left" w:pos="1021"/>
        </w:tabs>
        <w:spacing w:after="160"/>
        <w:ind w:left="710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в) предоставление результата Услуги.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6F216417" w14:textId="5BB83EA4" w:rsidR="006C4F9A" w:rsidRPr="00831772" w:rsidRDefault="006C4F9A" w:rsidP="006C4F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6</w:t>
      </w:r>
      <w:r w:rsidR="00EF75E2">
        <w:rPr>
          <w:rFonts w:ascii="PT Astra Serif" w:hAnsi="PT Astra Serif"/>
          <w:sz w:val="28"/>
          <w:szCs w:val="28"/>
          <w:lang w:eastAsia="ru-RU"/>
        </w:rPr>
        <w:t>6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В настоящем варианте предоставления Услуги не </w:t>
      </w:r>
      <w:r w:rsidRPr="00831772">
        <w:rPr>
          <w:rFonts w:ascii="PT Astra Serif" w:hAnsi="PT Astra Serif"/>
          <w:sz w:val="28"/>
          <w:szCs w:val="28"/>
        </w:rPr>
        <w:t xml:space="preserve">приведены 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административные процедуры: </w:t>
      </w:r>
      <w:r w:rsidRPr="00831772">
        <w:rPr>
          <w:rFonts w:ascii="PT Astra Serif" w:hAnsi="PT Astra Serif"/>
          <w:sz w:val="28"/>
          <w:szCs w:val="28"/>
        </w:rPr>
        <w:t>межведомственное информационное взаимодействие, приостановление предоставления Услуги,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поскольку они не предусмотрены законодательством Российской Федерации.</w:t>
      </w:r>
    </w:p>
    <w:p w14:paraId="6F09A9A2" w14:textId="77777777" w:rsidR="006C4F9A" w:rsidRPr="00831772" w:rsidRDefault="006C4F9A" w:rsidP="006C4F9A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60BD9F9D" w14:textId="534EEAA7" w:rsidR="006C4F9A" w:rsidRPr="00831772" w:rsidRDefault="00E65A94" w:rsidP="00E65A94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6</w:t>
      </w:r>
      <w:r w:rsidR="00EF75E2">
        <w:rPr>
          <w:rFonts w:ascii="PT Astra Serif" w:hAnsi="PT Astra Serif"/>
          <w:sz w:val="28"/>
          <w:szCs w:val="28"/>
          <w:lang w:eastAsia="ru-RU"/>
        </w:rPr>
        <w:t>7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Представление заявителем документов и </w:t>
      </w:r>
      <w:r w:rsidR="006F77F8" w:rsidRPr="00831772">
        <w:rPr>
          <w:rFonts w:ascii="PT Astra Serif" w:hAnsi="PT Astra Serif"/>
          <w:sz w:val="28"/>
          <w:szCs w:val="28"/>
          <w:lang w:eastAsia="ru-RU"/>
        </w:rPr>
        <w:t>запроса</w:t>
      </w:r>
      <w:r w:rsidR="006F77F8" w:rsidRPr="00831772">
        <w:rPr>
          <w:rFonts w:ascii="PT Astra Serif" w:hAnsi="PT Astra Serif"/>
          <w:sz w:val="28"/>
          <w:szCs w:val="28"/>
        </w:rPr>
        <w:t xml:space="preserve"> </w:t>
      </w:r>
      <w:r w:rsidR="006F77F8" w:rsidRPr="00831772">
        <w:rPr>
          <w:rFonts w:ascii="PT Astra Serif" w:hAnsi="PT Astra Serif"/>
          <w:sz w:val="28"/>
          <w:szCs w:val="28"/>
          <w:lang w:eastAsia="ru-RU"/>
        </w:rPr>
        <w:t xml:space="preserve">в соответствии с формой, предусмотренной в </w:t>
      </w:r>
      <w:r w:rsidR="006F77F8" w:rsidRPr="00831772">
        <w:rPr>
          <w:rFonts w:ascii="PT Astra Serif" w:hAnsi="PT Astra Serif"/>
          <w:sz w:val="28"/>
          <w:szCs w:val="28"/>
        </w:rPr>
        <w:t>приложени</w:t>
      </w:r>
      <w:r w:rsidR="00831772">
        <w:rPr>
          <w:rFonts w:ascii="PT Astra Serif" w:hAnsi="PT Astra Serif"/>
          <w:sz w:val="28"/>
          <w:szCs w:val="28"/>
        </w:rPr>
        <w:t>ях</w:t>
      </w:r>
      <w:r w:rsidR="006F77F8" w:rsidRPr="00831772">
        <w:rPr>
          <w:rFonts w:ascii="PT Astra Serif" w:hAnsi="PT Astra Serif"/>
          <w:sz w:val="28"/>
          <w:szCs w:val="28"/>
        </w:rPr>
        <w:t xml:space="preserve"> </w:t>
      </w:r>
      <w:r w:rsidR="00831772">
        <w:rPr>
          <w:rFonts w:ascii="PT Astra Serif" w:hAnsi="PT Astra Serif"/>
          <w:sz w:val="28"/>
          <w:szCs w:val="28"/>
        </w:rPr>
        <w:t>№№ 4, 5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 к настоящему Административному регламенту, </w:t>
      </w:r>
      <w:r w:rsidR="006C4F9A" w:rsidRPr="00831772">
        <w:rPr>
          <w:rFonts w:ascii="PT Astra Serif" w:hAnsi="PT Astra Serif"/>
          <w:sz w:val="28"/>
          <w:szCs w:val="28"/>
        </w:rPr>
        <w:t xml:space="preserve">почтовым отправлением, при личном обращении в </w:t>
      </w:r>
      <w:r w:rsidRPr="00831772">
        <w:rPr>
          <w:rFonts w:ascii="PT Astra Serif" w:hAnsi="PT Astra Serif"/>
          <w:sz w:val="28"/>
          <w:szCs w:val="28"/>
        </w:rPr>
        <w:t>Учреждение</w:t>
      </w:r>
      <w:r w:rsidR="006C4F9A" w:rsidRPr="00831772">
        <w:rPr>
          <w:rFonts w:ascii="PT Astra Serif" w:hAnsi="PT Astra Serif"/>
          <w:sz w:val="28"/>
          <w:szCs w:val="28"/>
        </w:rPr>
        <w:t xml:space="preserve">, посредством электронной почты, посредством Единого портала (при наличии технической возможности), на официальном сайте </w:t>
      </w:r>
      <w:r w:rsidRPr="00831772">
        <w:rPr>
          <w:rFonts w:ascii="PT Astra Serif" w:hAnsi="PT Astra Serif"/>
          <w:sz w:val="28"/>
          <w:szCs w:val="28"/>
        </w:rPr>
        <w:t xml:space="preserve">Учреждения </w:t>
      </w:r>
      <w:r w:rsidR="006C4F9A" w:rsidRPr="00831772">
        <w:rPr>
          <w:rFonts w:ascii="PT Astra Serif" w:hAnsi="PT Astra Serif"/>
          <w:sz w:val="28"/>
          <w:szCs w:val="28"/>
        </w:rPr>
        <w:t>в сети «Интернет».</w:t>
      </w:r>
    </w:p>
    <w:p w14:paraId="65A13C4C" w14:textId="71292580" w:rsidR="006C4F9A" w:rsidRPr="00831772" w:rsidRDefault="00EF75E2" w:rsidP="00E65A94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68</w:t>
      </w:r>
      <w:r w:rsidR="00E65A94"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</w:t>
      </w:r>
      <w:r w:rsidR="006C4F9A" w:rsidRPr="008D5BE2">
        <w:rPr>
          <w:rFonts w:ascii="PT Astra Serif" w:hAnsi="PT Astra Serif"/>
          <w:sz w:val="28"/>
          <w:szCs w:val="28"/>
          <w:lang w:eastAsia="ru-RU"/>
        </w:rPr>
        <w:t>должен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 представить самостоятельно</w:t>
      </w:r>
      <w:r w:rsidR="006C4F9A" w:rsidRPr="00831772">
        <w:rPr>
          <w:rFonts w:ascii="PT Astra Serif" w:hAnsi="PT Astra Serif"/>
          <w:sz w:val="28"/>
          <w:szCs w:val="28"/>
        </w:rPr>
        <w:t xml:space="preserve">, – документы, подтверждающие личность лица, – паспорт гражданина Российской Федерации (при подаче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="006C4F9A" w:rsidRPr="00831772">
        <w:rPr>
          <w:rFonts w:ascii="PT Astra Serif" w:hAnsi="PT Astra Serif"/>
          <w:sz w:val="28"/>
          <w:szCs w:val="28"/>
        </w:rPr>
        <w:t xml:space="preserve"> в </w:t>
      </w:r>
      <w:r w:rsidR="00E65A94" w:rsidRPr="00831772">
        <w:rPr>
          <w:rFonts w:ascii="PT Astra Serif" w:hAnsi="PT Astra Serif"/>
          <w:sz w:val="28"/>
          <w:szCs w:val="28"/>
        </w:rPr>
        <w:t xml:space="preserve">Учреждение </w:t>
      </w:r>
      <w:r w:rsidR="006C4F9A" w:rsidRPr="00831772">
        <w:rPr>
          <w:rFonts w:ascii="PT Astra Serif" w:hAnsi="PT Astra Serif"/>
          <w:sz w:val="28"/>
          <w:szCs w:val="28"/>
        </w:rPr>
        <w:t xml:space="preserve">при личном обращении: предъявление оригинала документа или скан-копии документа; посредством электронной почты: скан-копия документа; почтовым отправлением: скан-копия документа; на официальном сайте </w:t>
      </w:r>
      <w:r w:rsidR="00E65A94" w:rsidRPr="00831772">
        <w:rPr>
          <w:rFonts w:ascii="PT Astra Serif" w:hAnsi="PT Astra Serif"/>
          <w:sz w:val="28"/>
          <w:szCs w:val="28"/>
        </w:rPr>
        <w:t xml:space="preserve">Учреждения </w:t>
      </w:r>
      <w:r w:rsidR="006C4F9A" w:rsidRPr="00831772">
        <w:rPr>
          <w:rFonts w:ascii="PT Astra Serif" w:hAnsi="PT Astra Serif"/>
          <w:sz w:val="28"/>
          <w:szCs w:val="28"/>
        </w:rPr>
        <w:t>в сети «Интернет»: скан-копия документа).</w:t>
      </w:r>
    </w:p>
    <w:p w14:paraId="35082C73" w14:textId="3825EBDA" w:rsidR="006C4F9A" w:rsidRPr="00831772" w:rsidRDefault="00EF75E2" w:rsidP="007C626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69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14:paraId="159E166A" w14:textId="25FCDE79" w:rsidR="006C4F9A" w:rsidRPr="00831772" w:rsidRDefault="007C626A" w:rsidP="007C626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</w:t>
      </w:r>
      <w:r w:rsidR="006C4F9A" w:rsidRPr="00831772">
        <w:rPr>
          <w:rFonts w:ascii="PT Astra Serif" w:hAnsi="PT Astra Serif"/>
          <w:sz w:val="28"/>
          <w:szCs w:val="28"/>
        </w:rPr>
        <w:t xml:space="preserve">почтовым отправлением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6C4F9A" w:rsidRPr="00831772">
        <w:rPr>
          <w:rFonts w:ascii="PT Astra Serif" w:hAnsi="PT Astra Serif"/>
          <w:sz w:val="28"/>
          <w:szCs w:val="28"/>
        </w:rPr>
        <w:t>копии документов, удостоверяющие личность заявителя;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6CCEA3CA" w14:textId="1737B605" w:rsidR="006C4F9A" w:rsidRPr="00831772" w:rsidRDefault="007C626A" w:rsidP="007C626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</w:t>
      </w:r>
      <w:r w:rsidR="006C4F9A" w:rsidRPr="00831772">
        <w:rPr>
          <w:rFonts w:ascii="PT Astra Serif" w:hAnsi="PT Astra Serif"/>
          <w:sz w:val="28"/>
          <w:szCs w:val="28"/>
        </w:rPr>
        <w:t xml:space="preserve">в </w:t>
      </w:r>
      <w:r w:rsidR="002B5704" w:rsidRPr="00831772">
        <w:rPr>
          <w:rFonts w:ascii="PT Astra Serif" w:hAnsi="PT Astra Serif"/>
          <w:sz w:val="28"/>
          <w:szCs w:val="28"/>
        </w:rPr>
        <w:t>Учреждении</w:t>
      </w:r>
      <w:r w:rsidR="006C4F9A" w:rsidRPr="00831772">
        <w:rPr>
          <w:rFonts w:ascii="PT Astra Serif" w:hAnsi="PT Astra Serif"/>
          <w:sz w:val="28"/>
          <w:szCs w:val="28"/>
        </w:rPr>
        <w:t xml:space="preserve"> при личном обращении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6C4F9A" w:rsidRPr="00831772">
        <w:rPr>
          <w:rFonts w:ascii="PT Astra Serif" w:hAnsi="PT Astra Serif"/>
          <w:sz w:val="28"/>
          <w:szCs w:val="28"/>
        </w:rPr>
        <w:t>документ, удостоверяющий личность;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4E6E80EE" w14:textId="6D24C387" w:rsidR="006C4F9A" w:rsidRPr="00831772" w:rsidRDefault="007C626A" w:rsidP="007C626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в) </w:t>
      </w:r>
      <w:r w:rsidR="006C4F9A" w:rsidRPr="00831772">
        <w:rPr>
          <w:rFonts w:ascii="PT Astra Serif" w:hAnsi="PT Astra Serif"/>
          <w:sz w:val="28"/>
          <w:szCs w:val="28"/>
        </w:rPr>
        <w:t xml:space="preserve">посредством электронной почты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6C4F9A" w:rsidRPr="00831772">
        <w:rPr>
          <w:rFonts w:ascii="PT Astra Serif" w:hAnsi="PT Astra Serif"/>
          <w:sz w:val="28"/>
          <w:szCs w:val="28"/>
        </w:rPr>
        <w:t>копия документа, удостоверяющего личность;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005510BE" w14:textId="3419CC66" w:rsidR="006C4F9A" w:rsidRPr="00831772" w:rsidRDefault="007C626A" w:rsidP="007C626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г) </w:t>
      </w:r>
      <w:r w:rsidR="006C4F9A" w:rsidRPr="00831772">
        <w:rPr>
          <w:rFonts w:ascii="PT Astra Serif" w:hAnsi="PT Astra Serif"/>
          <w:sz w:val="28"/>
          <w:szCs w:val="28"/>
        </w:rPr>
        <w:t>посредством Единого портала (при н</w:t>
      </w:r>
      <w:r w:rsidR="009542A6" w:rsidRPr="00831772">
        <w:rPr>
          <w:rFonts w:ascii="PT Astra Serif" w:hAnsi="PT Astra Serif"/>
          <w:sz w:val="28"/>
          <w:szCs w:val="28"/>
        </w:rPr>
        <w:t>аличии технической возможности)</w:t>
      </w:r>
      <w:r w:rsidR="006C4F9A" w:rsidRPr="00831772">
        <w:rPr>
          <w:rFonts w:ascii="PT Astra Serif" w:hAnsi="PT Astra Serif"/>
          <w:sz w:val="28"/>
          <w:szCs w:val="28"/>
        </w:rPr>
        <w:t>;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5A6FFA2D" w14:textId="69E7A5CA" w:rsidR="006C4F9A" w:rsidRPr="00831772" w:rsidRDefault="007C626A" w:rsidP="007C626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д) </w:t>
      </w:r>
      <w:r w:rsidR="006C4F9A" w:rsidRPr="00831772">
        <w:rPr>
          <w:rFonts w:ascii="PT Astra Serif" w:hAnsi="PT Astra Serif"/>
          <w:sz w:val="28"/>
          <w:szCs w:val="28"/>
        </w:rPr>
        <w:t xml:space="preserve">на официальном сайте </w:t>
      </w:r>
      <w:r w:rsidR="009542A6" w:rsidRPr="00831772">
        <w:rPr>
          <w:rFonts w:ascii="PT Astra Serif" w:hAnsi="PT Astra Serif"/>
          <w:sz w:val="28"/>
          <w:szCs w:val="28"/>
        </w:rPr>
        <w:t>Учреждения</w:t>
      </w:r>
      <w:r w:rsidR="006C4F9A" w:rsidRPr="00831772">
        <w:rPr>
          <w:rFonts w:ascii="PT Astra Serif" w:hAnsi="PT Astra Serif"/>
          <w:sz w:val="28"/>
          <w:szCs w:val="28"/>
        </w:rPr>
        <w:t xml:space="preserve"> в сети «Интернет»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6C4F9A" w:rsidRPr="00831772">
        <w:rPr>
          <w:rFonts w:ascii="PT Astra Serif" w:hAnsi="PT Astra Serif"/>
          <w:sz w:val="28"/>
          <w:szCs w:val="28"/>
        </w:rPr>
        <w:t>копия документа, удостоверяющего личность.</w:t>
      </w:r>
    </w:p>
    <w:p w14:paraId="14DD702F" w14:textId="4CCC3553" w:rsidR="006C4F9A" w:rsidRPr="00831772" w:rsidRDefault="00EF75E2" w:rsidP="007C626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70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Основания для отказа в приеме заявления</w:t>
      </w:r>
      <w:r w:rsidR="006C4F9A" w:rsidRPr="00831772">
        <w:rPr>
          <w:rFonts w:ascii="PT Astra Serif" w:hAnsi="PT Astra Serif"/>
          <w:sz w:val="28"/>
          <w:szCs w:val="28"/>
        </w:rPr>
        <w:t xml:space="preserve"> и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14:paraId="0E258927" w14:textId="3A2B5F08" w:rsidR="006C4F9A" w:rsidRPr="00831772" w:rsidRDefault="007C626A" w:rsidP="007C626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7</w:t>
      </w:r>
      <w:r w:rsidR="00EF75E2">
        <w:rPr>
          <w:rFonts w:ascii="PT Astra Serif" w:hAnsi="PT Astra Serif"/>
          <w:sz w:val="28"/>
          <w:szCs w:val="28"/>
          <w:lang w:eastAsia="ru-RU"/>
        </w:rPr>
        <w:t>1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="006C4F9A" w:rsidRPr="00831772">
        <w:rPr>
          <w:rFonts w:ascii="PT Astra Serif" w:hAnsi="PT Astra Serif"/>
          <w:sz w:val="28"/>
          <w:szCs w:val="28"/>
        </w:rPr>
        <w:t xml:space="preserve"> по выбору заявителя, независимо от </w:t>
      </w:r>
      <w:r w:rsidR="002505CB">
        <w:rPr>
          <w:rFonts w:ascii="PT Astra Serif" w:hAnsi="PT Astra Serif"/>
          <w:sz w:val="28"/>
          <w:szCs w:val="28"/>
        </w:rPr>
        <w:t xml:space="preserve">места нахождения </w:t>
      </w:r>
      <w:r w:rsidR="006C4F9A" w:rsidRPr="00831772">
        <w:rPr>
          <w:rFonts w:ascii="PT Astra Serif" w:hAnsi="PT Astra Serif"/>
          <w:sz w:val="28"/>
          <w:szCs w:val="28"/>
        </w:rPr>
        <w:t>юридическ</w:t>
      </w:r>
      <w:r w:rsidR="002505CB">
        <w:rPr>
          <w:rFonts w:ascii="PT Astra Serif" w:hAnsi="PT Astra Serif"/>
          <w:sz w:val="28"/>
          <w:szCs w:val="28"/>
        </w:rPr>
        <w:t>ого</w:t>
      </w:r>
      <w:r w:rsidR="006C4F9A" w:rsidRPr="00831772">
        <w:rPr>
          <w:rFonts w:ascii="PT Astra Serif" w:hAnsi="PT Astra Serif"/>
          <w:sz w:val="28"/>
          <w:szCs w:val="28"/>
        </w:rPr>
        <w:t xml:space="preserve"> лиц</w:t>
      </w:r>
      <w:r w:rsidR="002505CB">
        <w:rPr>
          <w:rFonts w:ascii="PT Astra Serif" w:hAnsi="PT Astra Serif"/>
          <w:sz w:val="28"/>
          <w:szCs w:val="28"/>
        </w:rPr>
        <w:t>а</w:t>
      </w:r>
      <w:r w:rsidR="006C4F9A" w:rsidRPr="00831772">
        <w:rPr>
          <w:rFonts w:ascii="PT Astra Serif" w:hAnsi="PT Astra Serif"/>
          <w:sz w:val="28"/>
          <w:szCs w:val="28"/>
        </w:rPr>
        <w:t>.</w:t>
      </w:r>
    </w:p>
    <w:p w14:paraId="510B5AFC" w14:textId="6C148158" w:rsidR="006C4F9A" w:rsidRPr="00831772" w:rsidRDefault="007C626A" w:rsidP="007C626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7</w:t>
      </w:r>
      <w:r w:rsidR="00EF75E2">
        <w:rPr>
          <w:rFonts w:ascii="PT Astra Serif" w:hAnsi="PT Astra Serif"/>
          <w:sz w:val="28"/>
          <w:szCs w:val="28"/>
          <w:lang w:eastAsia="ru-RU"/>
        </w:rPr>
        <w:t>2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Срок регистрации заявления</w:t>
      </w:r>
      <w:r w:rsidR="006C4F9A" w:rsidRPr="00831772">
        <w:rPr>
          <w:rFonts w:ascii="PT Astra Serif" w:hAnsi="PT Astra Serif"/>
          <w:sz w:val="28"/>
          <w:szCs w:val="28"/>
        </w:rPr>
        <w:t xml:space="preserve">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и документов, необходимых для предоставления Услуги, составляет 2 рабочих дня. </w:t>
      </w:r>
    </w:p>
    <w:p w14:paraId="3BAE49C4" w14:textId="77777777" w:rsidR="006C4F9A" w:rsidRPr="00831772" w:rsidRDefault="006C4F9A" w:rsidP="006C4F9A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Принятие решения о предоставлении (об отказе в предоставлении) Услуги</w:t>
      </w:r>
    </w:p>
    <w:p w14:paraId="2850C457" w14:textId="105B98CB" w:rsidR="006C4F9A" w:rsidRPr="00831772" w:rsidRDefault="007C626A" w:rsidP="007C626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7</w:t>
      </w:r>
      <w:r w:rsidR="00EF75E2">
        <w:rPr>
          <w:rFonts w:ascii="PT Astra Serif" w:hAnsi="PT Astra Serif"/>
          <w:sz w:val="28"/>
          <w:szCs w:val="28"/>
        </w:rPr>
        <w:t>3</w:t>
      </w:r>
      <w:r w:rsidRPr="00831772">
        <w:rPr>
          <w:rFonts w:ascii="PT Astra Serif" w:hAnsi="PT Astra Serif"/>
          <w:sz w:val="28"/>
          <w:szCs w:val="28"/>
        </w:rPr>
        <w:t xml:space="preserve">. </w:t>
      </w:r>
      <w:r w:rsidR="006C4F9A" w:rsidRPr="00831772">
        <w:rPr>
          <w:rFonts w:ascii="PT Astra Serif" w:hAnsi="PT Astra Serif"/>
          <w:sz w:val="28"/>
          <w:szCs w:val="28"/>
        </w:rPr>
        <w:t>Муниципальный архив отказывает заявителю в предоставлении Услуги при наличии следующих оснований:</w:t>
      </w:r>
    </w:p>
    <w:p w14:paraId="3D88F2CE" w14:textId="2CE9900C" w:rsidR="006C4F9A" w:rsidRPr="00831772" w:rsidRDefault="006C4F9A" w:rsidP="006C4F9A">
      <w:pPr>
        <w:tabs>
          <w:tab w:val="left" w:pos="851"/>
        </w:tabs>
        <w:spacing w:after="160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ab/>
        <w:t>а) запросы заявителей не содержат наименования юридического лица, почтового адреса, либо адреса электронной почты;</w:t>
      </w:r>
    </w:p>
    <w:p w14:paraId="49D7A153" w14:textId="77777777" w:rsidR="006C4F9A" w:rsidRPr="00831772" w:rsidRDefault="006C4F9A" w:rsidP="006C4F9A">
      <w:pPr>
        <w:tabs>
          <w:tab w:val="left" w:pos="851"/>
        </w:tabs>
        <w:spacing w:after="160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ab/>
        <w:t>б) отсутствие в запросе заявителя необходимых сведений для проведения поисковой работы;</w:t>
      </w:r>
    </w:p>
    <w:p w14:paraId="7054DAD8" w14:textId="77777777" w:rsidR="006C4F9A" w:rsidRPr="00831772" w:rsidRDefault="006C4F9A" w:rsidP="006C4F9A">
      <w:pPr>
        <w:tabs>
          <w:tab w:val="left" w:pos="851"/>
        </w:tabs>
        <w:spacing w:after="160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ab/>
        <w:t xml:space="preserve">в) текст письменного запроса не поддается прочтению; </w:t>
      </w:r>
    </w:p>
    <w:p w14:paraId="025C8DAE" w14:textId="77777777" w:rsidR="006C4F9A" w:rsidRPr="00831772" w:rsidRDefault="006C4F9A" w:rsidP="006C4F9A">
      <w:pPr>
        <w:spacing w:after="160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            г) ответ по существу поставленного в запросе вопроса не может быть дан без разглашения сведений, составляющих государственную или иную охраняемую федеральным законом тайну;</w:t>
      </w:r>
    </w:p>
    <w:p w14:paraId="18A7742B" w14:textId="725E619F" w:rsidR="006C4F9A" w:rsidRPr="00831772" w:rsidRDefault="006C4F9A" w:rsidP="006C4F9A">
      <w:pPr>
        <w:tabs>
          <w:tab w:val="left" w:pos="1276"/>
        </w:tabs>
        <w:spacing w:after="160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           </w:t>
      </w:r>
      <w:r w:rsidR="002505CB">
        <w:rPr>
          <w:rFonts w:ascii="PT Astra Serif" w:hAnsi="PT Astra Serif"/>
          <w:sz w:val="28"/>
          <w:szCs w:val="28"/>
        </w:rPr>
        <w:t>д</w:t>
      </w:r>
      <w:r w:rsidRPr="00831772">
        <w:rPr>
          <w:rFonts w:ascii="PT Astra Serif" w:hAnsi="PT Astra Serif"/>
          <w:sz w:val="28"/>
          <w:szCs w:val="28"/>
        </w:rPr>
        <w:t xml:space="preserve">) отсутствие удостоверяющих документов при личном приеме. </w:t>
      </w:r>
    </w:p>
    <w:p w14:paraId="6B2067BD" w14:textId="3FE65298" w:rsidR="006C4F9A" w:rsidRPr="00831772" w:rsidRDefault="007C626A" w:rsidP="007C626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7</w:t>
      </w:r>
      <w:r w:rsidR="00EF75E2">
        <w:rPr>
          <w:rFonts w:ascii="PT Astra Serif" w:hAnsi="PT Astra Serif"/>
          <w:sz w:val="28"/>
          <w:szCs w:val="28"/>
          <w:lang w:eastAsia="ru-RU"/>
        </w:rPr>
        <w:t>4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="006C4F9A" w:rsidRPr="00831772">
        <w:rPr>
          <w:rFonts w:ascii="PT Astra Serif" w:hAnsi="PT Astra Serif"/>
          <w:sz w:val="28"/>
          <w:szCs w:val="28"/>
        </w:rPr>
        <w:t>14 рабочих дней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 со дня получения всех сведений, необходимых для принятия решения</w:t>
      </w:r>
      <w:r w:rsidR="006C4F9A" w:rsidRPr="00831772">
        <w:rPr>
          <w:rFonts w:ascii="PT Astra Serif" w:hAnsi="PT Astra Serif"/>
          <w:sz w:val="28"/>
          <w:szCs w:val="28"/>
        </w:rPr>
        <w:t>.</w:t>
      </w:r>
    </w:p>
    <w:p w14:paraId="5538C0DC" w14:textId="77777777" w:rsidR="006C4F9A" w:rsidRPr="00831772" w:rsidRDefault="006C4F9A" w:rsidP="006C4F9A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Предоставление результата Услуги</w:t>
      </w: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 </w:t>
      </w:r>
    </w:p>
    <w:p w14:paraId="7D4B93DB" w14:textId="255B0F38" w:rsidR="006C4F9A" w:rsidRPr="00831772" w:rsidRDefault="007C626A" w:rsidP="007C626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7</w:t>
      </w:r>
      <w:r w:rsidR="00EF75E2">
        <w:rPr>
          <w:rFonts w:ascii="PT Astra Serif" w:hAnsi="PT Astra Serif"/>
          <w:sz w:val="28"/>
          <w:szCs w:val="28"/>
        </w:rPr>
        <w:t>5</w:t>
      </w:r>
      <w:r w:rsidRPr="00831772">
        <w:rPr>
          <w:rFonts w:ascii="PT Astra Serif" w:hAnsi="PT Astra Serif"/>
          <w:sz w:val="28"/>
          <w:szCs w:val="28"/>
        </w:rPr>
        <w:t xml:space="preserve">. </w:t>
      </w:r>
      <w:r w:rsidR="006C4F9A" w:rsidRPr="00831772">
        <w:rPr>
          <w:rFonts w:ascii="PT Astra Serif" w:hAnsi="PT Astra Serif"/>
          <w:sz w:val="28"/>
          <w:szCs w:val="28"/>
        </w:rPr>
        <w:t>Способы получения результата предоставления Услуги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:</w:t>
      </w:r>
    </w:p>
    <w:p w14:paraId="577433E4" w14:textId="6DD0C8C1" w:rsidR="006C4F9A" w:rsidRPr="00831772" w:rsidRDefault="007C626A" w:rsidP="007C626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</w:t>
      </w:r>
      <w:r w:rsidR="006C4F9A"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Pr="00831772">
        <w:rPr>
          <w:rFonts w:ascii="PT Astra Serif" w:hAnsi="PT Astra Serif"/>
          <w:sz w:val="28"/>
          <w:szCs w:val="28"/>
        </w:rPr>
        <w:t>Учреждение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6C4F9A" w:rsidRPr="00831772">
        <w:rPr>
          <w:rFonts w:ascii="PT Astra Serif" w:hAnsi="PT Astra Serif"/>
          <w:sz w:val="28"/>
          <w:szCs w:val="28"/>
        </w:rPr>
        <w:t xml:space="preserve"> архивная справка;</w:t>
      </w:r>
    </w:p>
    <w:p w14:paraId="1FF78B12" w14:textId="2C872E3C" w:rsidR="006C4F9A" w:rsidRPr="00831772" w:rsidRDefault="007C626A" w:rsidP="007C626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</w:t>
      </w:r>
      <w:r w:rsidR="006C4F9A"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Pr="00831772">
        <w:rPr>
          <w:rFonts w:ascii="PT Astra Serif" w:hAnsi="PT Astra Serif"/>
          <w:sz w:val="28"/>
          <w:szCs w:val="28"/>
        </w:rPr>
        <w:t>Учреждение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6C4F9A" w:rsidRPr="00831772">
        <w:rPr>
          <w:rFonts w:ascii="PT Astra Serif" w:hAnsi="PT Astra Serif"/>
          <w:sz w:val="28"/>
          <w:szCs w:val="28"/>
        </w:rPr>
        <w:t xml:space="preserve"> архивная выписка;</w:t>
      </w:r>
    </w:p>
    <w:p w14:paraId="769EF1D3" w14:textId="01637726" w:rsidR="006C4F9A" w:rsidRPr="00831772" w:rsidRDefault="007C626A" w:rsidP="007C626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в) </w:t>
      </w:r>
      <w:r w:rsidR="006C4F9A"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Pr="00831772">
        <w:rPr>
          <w:rFonts w:ascii="PT Astra Serif" w:hAnsi="PT Astra Serif"/>
          <w:sz w:val="28"/>
          <w:szCs w:val="28"/>
        </w:rPr>
        <w:t>Учреждение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6C4F9A" w:rsidRPr="00831772">
        <w:rPr>
          <w:rFonts w:ascii="PT Astra Serif" w:hAnsi="PT Astra Serif"/>
          <w:sz w:val="28"/>
          <w:szCs w:val="28"/>
        </w:rPr>
        <w:t xml:space="preserve"> архивная копия;</w:t>
      </w:r>
    </w:p>
    <w:p w14:paraId="4AB02603" w14:textId="5FC8E34F" w:rsidR="006C4F9A" w:rsidRPr="00831772" w:rsidRDefault="007C626A" w:rsidP="007C626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г) </w:t>
      </w:r>
      <w:r w:rsidR="006C4F9A"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на бумажном носителе при личном обращении, почтовым отправлением, посредством электронной почты, при личном обращении в </w:t>
      </w:r>
      <w:r w:rsidRPr="00831772">
        <w:rPr>
          <w:rFonts w:ascii="PT Astra Serif" w:hAnsi="PT Astra Serif"/>
          <w:sz w:val="28"/>
          <w:szCs w:val="28"/>
        </w:rPr>
        <w:t>Учреждение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6C4F9A" w:rsidRPr="00831772">
        <w:rPr>
          <w:rFonts w:ascii="PT Astra Serif" w:hAnsi="PT Astra Serif"/>
          <w:sz w:val="28"/>
          <w:szCs w:val="28"/>
        </w:rPr>
        <w:t xml:space="preserve"> информационное письмо;</w:t>
      </w:r>
    </w:p>
    <w:p w14:paraId="62AF0C64" w14:textId="44A11034" w:rsidR="006C4F9A" w:rsidRPr="00831772" w:rsidRDefault="007C626A" w:rsidP="007C626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д) </w:t>
      </w:r>
      <w:r w:rsidR="006C4F9A"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на бумажном носителе при личном обращении, почтовым отправлением, посредством электронной почты, при личном обращении в </w:t>
      </w:r>
      <w:r w:rsidRPr="00831772">
        <w:rPr>
          <w:rFonts w:ascii="PT Astra Serif" w:hAnsi="PT Astra Serif"/>
          <w:sz w:val="28"/>
          <w:szCs w:val="28"/>
        </w:rPr>
        <w:t>Учреждение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6C4F9A" w:rsidRPr="00831772">
        <w:rPr>
          <w:rFonts w:ascii="PT Astra Serif" w:hAnsi="PT Astra Serif"/>
          <w:sz w:val="28"/>
          <w:szCs w:val="28"/>
        </w:rPr>
        <w:t xml:space="preserve"> уведомление об</w:t>
      </w:r>
      <w:r w:rsidRPr="00831772">
        <w:rPr>
          <w:rFonts w:ascii="PT Astra Serif" w:hAnsi="PT Astra Serif"/>
          <w:sz w:val="28"/>
          <w:szCs w:val="28"/>
        </w:rPr>
        <w:t xml:space="preserve"> отказе в предоставлении Услуги</w:t>
      </w:r>
      <w:r w:rsidR="006C4F9A" w:rsidRPr="00831772">
        <w:rPr>
          <w:rFonts w:ascii="PT Astra Serif" w:hAnsi="PT Astra Serif"/>
          <w:sz w:val="28"/>
          <w:szCs w:val="28"/>
        </w:rPr>
        <w:t>.</w:t>
      </w:r>
    </w:p>
    <w:p w14:paraId="707B4738" w14:textId="542D5351" w:rsidR="006C4F9A" w:rsidRPr="00831772" w:rsidRDefault="007C626A" w:rsidP="007C626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7</w:t>
      </w:r>
      <w:r w:rsidR="00EF75E2">
        <w:rPr>
          <w:rFonts w:ascii="PT Astra Serif" w:hAnsi="PT Astra Serif"/>
          <w:sz w:val="28"/>
          <w:szCs w:val="28"/>
          <w:lang w:eastAsia="ru-RU"/>
        </w:rPr>
        <w:t>6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="006C4F9A" w:rsidRPr="00831772">
        <w:rPr>
          <w:rFonts w:ascii="PT Astra Serif" w:hAnsi="PT Astra Serif"/>
          <w:sz w:val="28"/>
          <w:szCs w:val="28"/>
        </w:rPr>
        <w:t>2 рабочих дней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14:paraId="2A6C7605" w14:textId="1747E38B" w:rsidR="003A7586" w:rsidRPr="00831772" w:rsidRDefault="00EF75E2" w:rsidP="007C626A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77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="006C4F9A" w:rsidRPr="00831772">
        <w:rPr>
          <w:rFonts w:ascii="PT Astra Serif" w:hAnsi="PT Astra Serif"/>
          <w:sz w:val="28"/>
          <w:szCs w:val="28"/>
        </w:rPr>
        <w:t xml:space="preserve">от </w:t>
      </w:r>
      <w:r w:rsidR="002505CB">
        <w:rPr>
          <w:rFonts w:ascii="PT Astra Serif" w:hAnsi="PT Astra Serif"/>
          <w:sz w:val="28"/>
          <w:szCs w:val="28"/>
        </w:rPr>
        <w:t xml:space="preserve">места нахождения </w:t>
      </w:r>
      <w:r w:rsidR="006C4F9A" w:rsidRPr="00831772">
        <w:rPr>
          <w:rFonts w:ascii="PT Astra Serif" w:hAnsi="PT Astra Serif"/>
          <w:sz w:val="28"/>
          <w:szCs w:val="28"/>
        </w:rPr>
        <w:t>юридическ</w:t>
      </w:r>
      <w:r w:rsidR="002505CB">
        <w:rPr>
          <w:rFonts w:ascii="PT Astra Serif" w:hAnsi="PT Astra Serif"/>
          <w:sz w:val="28"/>
          <w:szCs w:val="28"/>
        </w:rPr>
        <w:t>ого</w:t>
      </w:r>
      <w:r w:rsidR="006C4F9A" w:rsidRPr="00831772">
        <w:rPr>
          <w:rFonts w:ascii="PT Astra Serif" w:hAnsi="PT Astra Serif"/>
          <w:sz w:val="28"/>
          <w:szCs w:val="28"/>
        </w:rPr>
        <w:t xml:space="preserve"> лиц</w:t>
      </w:r>
      <w:r w:rsidR="002505CB">
        <w:rPr>
          <w:rFonts w:ascii="PT Astra Serif" w:hAnsi="PT Astra Serif"/>
          <w:sz w:val="28"/>
          <w:szCs w:val="28"/>
        </w:rPr>
        <w:t>а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.</w:t>
      </w:r>
    </w:p>
    <w:p w14:paraId="001FB011" w14:textId="77777777" w:rsidR="007C626A" w:rsidRPr="00831772" w:rsidRDefault="007C626A" w:rsidP="007C626A">
      <w:pPr>
        <w:suppressAutoHyphens w:val="0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14:paraId="602FF868" w14:textId="5C7E3ECC" w:rsidR="003A7586" w:rsidRPr="00831772" w:rsidRDefault="007C626A" w:rsidP="00E41E5F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>Вариант 4</w:t>
      </w:r>
    </w:p>
    <w:p w14:paraId="4046C73E" w14:textId="5AB22BC1" w:rsidR="006F2D12" w:rsidRPr="00831772" w:rsidRDefault="006F2D12" w:rsidP="006F2D12">
      <w:pPr>
        <w:suppressAutoHyphens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bookmarkStart w:id="0" w:name="sub_29"/>
      <w:bookmarkEnd w:id="0"/>
    </w:p>
    <w:p w14:paraId="13D5C8A4" w14:textId="66F706AC" w:rsidR="007C626A" w:rsidRPr="00831772" w:rsidRDefault="00EF75E2" w:rsidP="003D4FF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78</w:t>
      </w:r>
      <w:r w:rsidR="003D4FF6"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Максимальный срок предоставления варианта Услуги составляет 21 рабочий день с даты регистрации заявления и документов, необходимых для предоставления Услуги.</w:t>
      </w:r>
    </w:p>
    <w:p w14:paraId="0B7EFE58" w14:textId="0DD15735" w:rsidR="007C626A" w:rsidRPr="00831772" w:rsidRDefault="00EF75E2" w:rsidP="003D4FF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79</w:t>
      </w:r>
      <w:r w:rsidR="003D4FF6"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Результатом предоставления варианта Услуги </w:t>
      </w:r>
      <w:r w:rsidR="007C626A" w:rsidRPr="00831772">
        <w:rPr>
          <w:rFonts w:ascii="PT Astra Serif" w:hAnsi="PT Astra Serif"/>
          <w:sz w:val="28"/>
          <w:szCs w:val="28"/>
        </w:rPr>
        <w:t>являются:</w:t>
      </w:r>
    </w:p>
    <w:p w14:paraId="21F02361" w14:textId="77777777" w:rsidR="007C626A" w:rsidRPr="00831772" w:rsidRDefault="007C626A" w:rsidP="007C626A">
      <w:pPr>
        <w:numPr>
          <w:ilvl w:val="1"/>
          <w:numId w:val="26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архивная справка (документ на бумажном носителе или в форме электронного документа);</w:t>
      </w:r>
    </w:p>
    <w:p w14:paraId="1489F690" w14:textId="77777777" w:rsidR="007C626A" w:rsidRPr="00831772" w:rsidRDefault="007C626A" w:rsidP="007C626A">
      <w:pPr>
        <w:numPr>
          <w:ilvl w:val="1"/>
          <w:numId w:val="26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архивная выписка (документ на бумажном носителе или в форме электронного документа);</w:t>
      </w:r>
    </w:p>
    <w:p w14:paraId="0BC4C03E" w14:textId="77777777" w:rsidR="007C626A" w:rsidRPr="00831772" w:rsidRDefault="007C626A" w:rsidP="007C626A">
      <w:pPr>
        <w:numPr>
          <w:ilvl w:val="1"/>
          <w:numId w:val="26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архивная копия (документ на бумажном носителе или в форме электронного документа);</w:t>
      </w:r>
    </w:p>
    <w:p w14:paraId="160FBA68" w14:textId="77777777" w:rsidR="007C626A" w:rsidRPr="00831772" w:rsidRDefault="007C626A" w:rsidP="007C626A">
      <w:pPr>
        <w:numPr>
          <w:ilvl w:val="1"/>
          <w:numId w:val="26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информационное письмо (документ на бумажном носителе или в форме электронного документа);</w:t>
      </w:r>
    </w:p>
    <w:p w14:paraId="746EDDE0" w14:textId="77777777" w:rsidR="007C626A" w:rsidRPr="00831772" w:rsidRDefault="007C626A" w:rsidP="007C626A">
      <w:pPr>
        <w:numPr>
          <w:ilvl w:val="1"/>
          <w:numId w:val="26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уведомление об отказе в предоставлении Услуги (документ на бумажном носителе или в форме электронного документа).</w:t>
      </w:r>
    </w:p>
    <w:p w14:paraId="5C42E01F" w14:textId="77777777" w:rsidR="007C626A" w:rsidRPr="00831772" w:rsidRDefault="007C626A" w:rsidP="007C626A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0C9CE7F2" w14:textId="77777777" w:rsidR="007C626A" w:rsidRPr="00831772" w:rsidRDefault="007C626A" w:rsidP="007C626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7A7AEADA" w14:textId="5164FCEF" w:rsidR="007C626A" w:rsidRPr="00831772" w:rsidRDefault="003D4FF6" w:rsidP="003D4FF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8</w:t>
      </w:r>
      <w:r w:rsidR="00EF75E2">
        <w:rPr>
          <w:rFonts w:ascii="PT Astra Serif" w:hAnsi="PT Astra Serif"/>
          <w:sz w:val="28"/>
          <w:szCs w:val="28"/>
          <w:lang w:eastAsia="ru-RU"/>
        </w:rPr>
        <w:t>0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14:paraId="5890B963" w14:textId="3CE4B24A" w:rsidR="007C626A" w:rsidRPr="00831772" w:rsidRDefault="003D4FF6" w:rsidP="003D4FF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</w:t>
      </w:r>
      <w:r w:rsidR="007C626A" w:rsidRPr="00831772">
        <w:rPr>
          <w:rFonts w:ascii="PT Astra Serif" w:hAnsi="PT Astra Serif"/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14:paraId="4324DF1C" w14:textId="369F04BB" w:rsidR="007C626A" w:rsidRPr="00831772" w:rsidRDefault="003D4FF6" w:rsidP="003D4FF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</w:t>
      </w:r>
      <w:r w:rsidR="007C626A" w:rsidRPr="00831772">
        <w:rPr>
          <w:rFonts w:ascii="PT Astra Serif" w:hAnsi="PT Astra Serif"/>
          <w:sz w:val="28"/>
          <w:szCs w:val="28"/>
        </w:rPr>
        <w:t>принятие решения о предоставлении (об отказе в предоставлении) Услуги;</w:t>
      </w:r>
    </w:p>
    <w:p w14:paraId="78900E55" w14:textId="787749F7" w:rsidR="007C626A" w:rsidRPr="00831772" w:rsidRDefault="006B5C19" w:rsidP="00D4464E">
      <w:pPr>
        <w:tabs>
          <w:tab w:val="left" w:pos="1021"/>
        </w:tabs>
        <w:spacing w:after="160"/>
        <w:ind w:left="710"/>
        <w:contextualSpacing/>
        <w:jc w:val="both"/>
        <w:rPr>
          <w:rFonts w:ascii="PT Astra Serif" w:hAnsi="PT Astra Serif"/>
          <w:sz w:val="28"/>
          <w:szCs w:val="28"/>
          <w:lang w:val="en-US" w:eastAsia="ru-RU"/>
        </w:rPr>
      </w:pPr>
      <w:r>
        <w:rPr>
          <w:rFonts w:ascii="PT Astra Serif" w:hAnsi="PT Astra Serif"/>
          <w:sz w:val="28"/>
          <w:szCs w:val="28"/>
        </w:rPr>
        <w:t>в</w:t>
      </w:r>
      <w:r w:rsidR="00D4464E">
        <w:rPr>
          <w:rFonts w:ascii="PT Astra Serif" w:hAnsi="PT Astra Serif"/>
          <w:sz w:val="28"/>
          <w:szCs w:val="28"/>
        </w:rPr>
        <w:t xml:space="preserve">) </w:t>
      </w:r>
      <w:r w:rsidR="007C626A" w:rsidRPr="00831772">
        <w:rPr>
          <w:rFonts w:ascii="PT Astra Serif" w:hAnsi="PT Astra Serif"/>
          <w:sz w:val="28"/>
          <w:szCs w:val="28"/>
          <w:lang w:val="en-US"/>
        </w:rPr>
        <w:t>предоставление результата Услуги.</w:t>
      </w:r>
      <w:r w:rsidR="007C626A" w:rsidRPr="00831772">
        <w:rPr>
          <w:rFonts w:ascii="PT Astra Serif" w:hAnsi="PT Astra Serif"/>
          <w:sz w:val="28"/>
          <w:szCs w:val="28"/>
          <w:lang w:val="en-US" w:eastAsia="ru-RU"/>
        </w:rPr>
        <w:t xml:space="preserve"> </w:t>
      </w:r>
    </w:p>
    <w:p w14:paraId="4982D8ED" w14:textId="2EF2EE9B" w:rsidR="007C626A" w:rsidRPr="00831772" w:rsidRDefault="003D4FF6" w:rsidP="003D4FF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8</w:t>
      </w:r>
      <w:r w:rsidR="00EF75E2">
        <w:rPr>
          <w:rFonts w:ascii="PT Astra Serif" w:hAnsi="PT Astra Serif"/>
          <w:sz w:val="28"/>
          <w:szCs w:val="28"/>
          <w:lang w:eastAsia="ru-RU"/>
        </w:rPr>
        <w:t>1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В настоящем варианте предоставления Услуги не </w:t>
      </w:r>
      <w:r w:rsidR="007C626A" w:rsidRPr="00831772">
        <w:rPr>
          <w:rFonts w:ascii="PT Astra Serif" w:hAnsi="PT Astra Serif"/>
          <w:sz w:val="28"/>
          <w:szCs w:val="28"/>
        </w:rPr>
        <w:t xml:space="preserve">приведены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административные процедуры: </w:t>
      </w:r>
      <w:r w:rsidR="007C626A" w:rsidRPr="00831772">
        <w:rPr>
          <w:rFonts w:ascii="PT Astra Serif" w:hAnsi="PT Astra Serif"/>
          <w:sz w:val="28"/>
          <w:szCs w:val="28"/>
        </w:rPr>
        <w:t>межведомственное информационное взаимодействие, приостановление предоставления Услуги,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 поскольку они не предусмотрены законодательством Российской Федерации.</w:t>
      </w:r>
    </w:p>
    <w:p w14:paraId="3BC8D44A" w14:textId="62761526" w:rsidR="007C626A" w:rsidRPr="00831772" w:rsidRDefault="007C626A" w:rsidP="007C626A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Прием з</w:t>
      </w:r>
      <w:r w:rsidR="003621BF" w:rsidRPr="00831772">
        <w:rPr>
          <w:rFonts w:ascii="PT Astra Serif" w:hAnsi="PT Astra Serif"/>
          <w:b/>
          <w:sz w:val="28"/>
          <w:szCs w:val="28"/>
        </w:rPr>
        <w:t>апроса</w:t>
      </w:r>
      <w:r w:rsidRPr="00831772">
        <w:rPr>
          <w:rFonts w:ascii="PT Astra Serif" w:hAnsi="PT Astra Serif"/>
          <w:b/>
          <w:sz w:val="28"/>
          <w:szCs w:val="28"/>
        </w:rPr>
        <w:t xml:space="preserve"> и документов и (или) информации, необходимых для предоставления Услуги</w:t>
      </w:r>
    </w:p>
    <w:p w14:paraId="2284ECB5" w14:textId="167C94D0" w:rsidR="007C626A" w:rsidRPr="00831772" w:rsidRDefault="003D4FF6" w:rsidP="003D4FF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8</w:t>
      </w:r>
      <w:r w:rsidR="00EF75E2">
        <w:rPr>
          <w:rFonts w:ascii="PT Astra Serif" w:hAnsi="PT Astra Serif"/>
          <w:sz w:val="28"/>
          <w:szCs w:val="28"/>
          <w:lang w:eastAsia="ru-RU"/>
        </w:rPr>
        <w:t>2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Представление заявителем документов и </w:t>
      </w:r>
      <w:r w:rsidR="006F77F8" w:rsidRPr="00831772">
        <w:rPr>
          <w:rFonts w:ascii="PT Astra Serif" w:hAnsi="PT Astra Serif"/>
          <w:sz w:val="28"/>
          <w:szCs w:val="28"/>
          <w:lang w:eastAsia="ru-RU"/>
        </w:rPr>
        <w:t>запроса</w:t>
      </w:r>
      <w:r w:rsidR="006F77F8" w:rsidRPr="00831772">
        <w:rPr>
          <w:rFonts w:ascii="PT Astra Serif" w:hAnsi="PT Astra Serif"/>
          <w:sz w:val="28"/>
          <w:szCs w:val="28"/>
        </w:rPr>
        <w:t xml:space="preserve"> </w:t>
      </w:r>
      <w:r w:rsidR="006F77F8" w:rsidRPr="00831772">
        <w:rPr>
          <w:rFonts w:ascii="PT Astra Serif" w:hAnsi="PT Astra Serif"/>
          <w:sz w:val="28"/>
          <w:szCs w:val="28"/>
          <w:lang w:eastAsia="ru-RU"/>
        </w:rPr>
        <w:t xml:space="preserve">в соответствии с формой, предусмотренной в </w:t>
      </w:r>
      <w:r w:rsidR="006F77F8" w:rsidRPr="00831772">
        <w:rPr>
          <w:rFonts w:ascii="PT Astra Serif" w:hAnsi="PT Astra Serif"/>
          <w:sz w:val="28"/>
          <w:szCs w:val="28"/>
        </w:rPr>
        <w:t>приложени</w:t>
      </w:r>
      <w:r w:rsidR="00831772">
        <w:rPr>
          <w:rFonts w:ascii="PT Astra Serif" w:hAnsi="PT Astra Serif"/>
          <w:sz w:val="28"/>
          <w:szCs w:val="28"/>
        </w:rPr>
        <w:t>ях</w:t>
      </w:r>
      <w:r w:rsidR="006F77F8" w:rsidRPr="00831772">
        <w:rPr>
          <w:rFonts w:ascii="PT Astra Serif" w:hAnsi="PT Astra Serif"/>
          <w:sz w:val="28"/>
          <w:szCs w:val="28"/>
        </w:rPr>
        <w:t xml:space="preserve"> </w:t>
      </w:r>
      <w:r w:rsidR="00831772">
        <w:rPr>
          <w:rFonts w:ascii="PT Astra Serif" w:hAnsi="PT Astra Serif"/>
          <w:sz w:val="28"/>
          <w:szCs w:val="28"/>
        </w:rPr>
        <w:t>№№ 4, 5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 к настоящему Административному регламенту, </w:t>
      </w:r>
      <w:r w:rsidR="007C626A" w:rsidRPr="00831772">
        <w:rPr>
          <w:rFonts w:ascii="PT Astra Serif" w:hAnsi="PT Astra Serif"/>
          <w:sz w:val="28"/>
          <w:szCs w:val="28"/>
        </w:rPr>
        <w:t xml:space="preserve">почтовым отправлением, при личном обращении в </w:t>
      </w:r>
      <w:r w:rsidR="003621BF" w:rsidRPr="00831772">
        <w:rPr>
          <w:rFonts w:ascii="PT Astra Serif" w:hAnsi="PT Astra Serif"/>
          <w:sz w:val="28"/>
          <w:szCs w:val="28"/>
        </w:rPr>
        <w:t>Учреждении</w:t>
      </w:r>
      <w:r w:rsidR="007C626A" w:rsidRPr="00831772">
        <w:rPr>
          <w:rFonts w:ascii="PT Astra Serif" w:hAnsi="PT Astra Serif"/>
          <w:sz w:val="28"/>
          <w:szCs w:val="28"/>
        </w:rPr>
        <w:t xml:space="preserve">, посредством электронной почты, посредством Единого портала (при наличии технической возможности), на официальном сайте </w:t>
      </w:r>
      <w:r w:rsidR="003621BF" w:rsidRPr="00831772">
        <w:rPr>
          <w:rFonts w:ascii="PT Astra Serif" w:hAnsi="PT Astra Serif"/>
          <w:sz w:val="28"/>
          <w:szCs w:val="28"/>
        </w:rPr>
        <w:t xml:space="preserve">Учреждения </w:t>
      </w:r>
      <w:r w:rsidR="007C626A" w:rsidRPr="00831772">
        <w:rPr>
          <w:rFonts w:ascii="PT Astra Serif" w:hAnsi="PT Astra Serif"/>
          <w:sz w:val="28"/>
          <w:szCs w:val="28"/>
        </w:rPr>
        <w:t>в сети «Интернет».</w:t>
      </w:r>
    </w:p>
    <w:p w14:paraId="60799CB7" w14:textId="0BECF422" w:rsidR="007C626A" w:rsidRPr="00831772" w:rsidRDefault="003D4FF6" w:rsidP="003D4FF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8</w:t>
      </w:r>
      <w:r w:rsidR="00EF75E2">
        <w:rPr>
          <w:rFonts w:ascii="PT Astra Serif" w:hAnsi="PT Astra Serif"/>
          <w:sz w:val="28"/>
          <w:szCs w:val="28"/>
          <w:lang w:eastAsia="ru-RU"/>
        </w:rPr>
        <w:t>3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</w:t>
      </w:r>
      <w:r w:rsidR="007C626A" w:rsidRPr="008D5BE2">
        <w:rPr>
          <w:rFonts w:ascii="PT Astra Serif" w:hAnsi="PT Astra Serif"/>
          <w:sz w:val="28"/>
          <w:szCs w:val="28"/>
          <w:lang w:eastAsia="ru-RU"/>
        </w:rPr>
        <w:t>должен представить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 самостоятельно:</w:t>
      </w:r>
    </w:p>
    <w:p w14:paraId="347E04D4" w14:textId="3131AEEE" w:rsidR="007C626A" w:rsidRPr="00831772" w:rsidRDefault="003D4FF6" w:rsidP="003D4FF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</w:t>
      </w:r>
      <w:r w:rsidR="007C626A" w:rsidRPr="00831772">
        <w:rPr>
          <w:rFonts w:ascii="PT Astra Serif" w:hAnsi="PT Astra Serif"/>
          <w:sz w:val="28"/>
          <w:szCs w:val="28"/>
        </w:rPr>
        <w:t xml:space="preserve">документы, подтверждающие личность лица, – паспорт гражданина Российской Федерации (при подаче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="007C626A" w:rsidRPr="00831772">
        <w:rPr>
          <w:rFonts w:ascii="PT Astra Serif" w:hAnsi="PT Astra Serif"/>
          <w:sz w:val="28"/>
          <w:szCs w:val="28"/>
        </w:rPr>
        <w:t xml:space="preserve"> в </w:t>
      </w:r>
      <w:r w:rsidR="003621BF" w:rsidRPr="00831772">
        <w:rPr>
          <w:rFonts w:ascii="PT Astra Serif" w:hAnsi="PT Astra Serif"/>
          <w:sz w:val="28"/>
          <w:szCs w:val="28"/>
        </w:rPr>
        <w:t xml:space="preserve">Учреждении </w:t>
      </w:r>
      <w:r w:rsidR="007C626A" w:rsidRPr="00831772">
        <w:rPr>
          <w:rFonts w:ascii="PT Astra Serif" w:hAnsi="PT Astra Serif"/>
          <w:sz w:val="28"/>
          <w:szCs w:val="28"/>
        </w:rPr>
        <w:t xml:space="preserve">при личном обращении: предъявление оригинала документа или скан-копии документа; посредством электронной почты: скан-копия документа; почтовым отправлением: скан-копия документа; на официальном сайте </w:t>
      </w:r>
      <w:r w:rsidR="003621BF" w:rsidRPr="00831772">
        <w:rPr>
          <w:rFonts w:ascii="PT Astra Serif" w:hAnsi="PT Astra Serif"/>
          <w:sz w:val="28"/>
          <w:szCs w:val="28"/>
        </w:rPr>
        <w:t xml:space="preserve">Учреждения </w:t>
      </w:r>
      <w:r w:rsidR="007C626A" w:rsidRPr="00831772">
        <w:rPr>
          <w:rFonts w:ascii="PT Astra Serif" w:hAnsi="PT Astra Serif"/>
          <w:sz w:val="28"/>
          <w:szCs w:val="28"/>
        </w:rPr>
        <w:t xml:space="preserve">в сети «Интернет»: скан-копия документа); </w:t>
      </w:r>
    </w:p>
    <w:p w14:paraId="618C0584" w14:textId="442035D3" w:rsidR="007C626A" w:rsidRPr="00831772" w:rsidRDefault="003D4FF6" w:rsidP="003D4FF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</w:t>
      </w:r>
      <w:r w:rsidR="007C626A" w:rsidRPr="00831772">
        <w:rPr>
          <w:rFonts w:ascii="PT Astra Serif" w:hAnsi="PT Astra Serif"/>
          <w:sz w:val="28"/>
          <w:szCs w:val="28"/>
        </w:rPr>
        <w:t xml:space="preserve">документ, подтверждающий полномочия представителя заявителя, – доверенность, выданная в порядке, установленном Гражданским кодексом Российской Федерации (при подаче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="007C626A" w:rsidRPr="00831772">
        <w:rPr>
          <w:rFonts w:ascii="PT Astra Serif" w:hAnsi="PT Astra Serif"/>
          <w:sz w:val="28"/>
          <w:szCs w:val="28"/>
        </w:rPr>
        <w:t xml:space="preserve"> в муниципальный архив при личном обращении: оригинала документа или скан-копии документа; посредством электронной почты: скан-копия документа; почтовым отправлением: скан-копия бумажного документа; посредством Единого портала (при наличии технической возможности): скан-копия бумажного документа; на официальном сайте </w:t>
      </w:r>
      <w:r w:rsidR="003621BF" w:rsidRPr="00831772">
        <w:rPr>
          <w:rFonts w:ascii="PT Astra Serif" w:hAnsi="PT Astra Serif"/>
          <w:sz w:val="28"/>
          <w:szCs w:val="28"/>
        </w:rPr>
        <w:t xml:space="preserve">Учреждения </w:t>
      </w:r>
      <w:r w:rsidR="007C626A" w:rsidRPr="00831772">
        <w:rPr>
          <w:rFonts w:ascii="PT Astra Serif" w:hAnsi="PT Astra Serif"/>
          <w:sz w:val="28"/>
          <w:szCs w:val="28"/>
        </w:rPr>
        <w:t>в сети «Интернет»: скан-копия бумажного документа).</w:t>
      </w:r>
    </w:p>
    <w:p w14:paraId="24F340D9" w14:textId="24FC3813" w:rsidR="007C626A" w:rsidRPr="00831772" w:rsidRDefault="003D4FF6" w:rsidP="009E317A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8</w:t>
      </w:r>
      <w:r w:rsidR="00EF75E2">
        <w:rPr>
          <w:rFonts w:ascii="PT Astra Serif" w:hAnsi="PT Astra Serif"/>
          <w:sz w:val="28"/>
          <w:szCs w:val="28"/>
          <w:lang w:eastAsia="ru-RU"/>
        </w:rPr>
        <w:t>4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14:paraId="230B82F3" w14:textId="303B63BB" w:rsidR="007C626A" w:rsidRPr="00831772" w:rsidRDefault="003D4FF6" w:rsidP="003D4FF6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</w:t>
      </w:r>
      <w:r w:rsidR="007C626A" w:rsidRPr="00831772">
        <w:rPr>
          <w:rFonts w:ascii="PT Astra Serif" w:hAnsi="PT Astra Serif"/>
          <w:sz w:val="28"/>
          <w:szCs w:val="28"/>
        </w:rPr>
        <w:t xml:space="preserve">почтовым отправлением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7C626A" w:rsidRPr="00831772">
        <w:rPr>
          <w:rFonts w:ascii="PT Astra Serif" w:hAnsi="PT Astra Serif"/>
          <w:sz w:val="28"/>
          <w:szCs w:val="28"/>
        </w:rPr>
        <w:t>копии документа, удостоверяющего личность заявителя, документа, подтверждающего полномочия представителя заявителя;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0BAB6E03" w14:textId="71EEC47F" w:rsidR="007C626A" w:rsidRPr="00831772" w:rsidRDefault="003D4FF6" w:rsidP="003D4FF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</w:t>
      </w:r>
      <w:r w:rsidR="007C626A" w:rsidRPr="00831772">
        <w:rPr>
          <w:rFonts w:ascii="PT Astra Serif" w:hAnsi="PT Astra Serif"/>
          <w:sz w:val="28"/>
          <w:szCs w:val="28"/>
        </w:rPr>
        <w:t xml:space="preserve">в </w:t>
      </w:r>
      <w:r w:rsidRPr="00831772">
        <w:rPr>
          <w:rFonts w:ascii="PT Astra Serif" w:hAnsi="PT Astra Serif"/>
          <w:sz w:val="28"/>
          <w:szCs w:val="28"/>
        </w:rPr>
        <w:t xml:space="preserve">Учреждении </w:t>
      </w:r>
      <w:r w:rsidR="007C626A" w:rsidRPr="00831772">
        <w:rPr>
          <w:rFonts w:ascii="PT Astra Serif" w:hAnsi="PT Astra Serif"/>
          <w:sz w:val="28"/>
          <w:szCs w:val="28"/>
        </w:rPr>
        <w:t xml:space="preserve">при личном обращении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7C626A" w:rsidRPr="00831772">
        <w:rPr>
          <w:rFonts w:ascii="PT Astra Serif" w:hAnsi="PT Astra Serif"/>
          <w:sz w:val="28"/>
          <w:szCs w:val="28"/>
        </w:rPr>
        <w:t>документ, удостоверяющий личность, документ, подтверждающий полномочия представителя заявителя;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4AA81260" w14:textId="53060C2E" w:rsidR="007C626A" w:rsidRPr="00831772" w:rsidRDefault="003D4FF6" w:rsidP="003D4FF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в) </w:t>
      </w:r>
      <w:r w:rsidR="007C626A" w:rsidRPr="00831772">
        <w:rPr>
          <w:rFonts w:ascii="PT Astra Serif" w:hAnsi="PT Astra Serif"/>
          <w:sz w:val="28"/>
          <w:szCs w:val="28"/>
        </w:rPr>
        <w:t xml:space="preserve">посредством электронной почты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7C626A" w:rsidRPr="00831772">
        <w:rPr>
          <w:rFonts w:ascii="PT Astra Serif" w:hAnsi="PT Astra Serif"/>
          <w:sz w:val="28"/>
          <w:szCs w:val="28"/>
        </w:rPr>
        <w:t>копии документа, удостоверяющего личность заявителя, документа, подтверждающего полномочия представителя заявителя;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2CD5C9F0" w14:textId="3F519A94" w:rsidR="007C626A" w:rsidRPr="00831772" w:rsidRDefault="003D4FF6" w:rsidP="003D4FF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г) </w:t>
      </w:r>
      <w:r w:rsidR="007C626A" w:rsidRPr="00831772">
        <w:rPr>
          <w:rFonts w:ascii="PT Astra Serif" w:hAnsi="PT Astra Serif"/>
          <w:sz w:val="28"/>
          <w:szCs w:val="28"/>
        </w:rPr>
        <w:t>посредством Единого портала (при н</w:t>
      </w:r>
      <w:r w:rsidRPr="00831772">
        <w:rPr>
          <w:rFonts w:ascii="PT Astra Serif" w:hAnsi="PT Astra Serif"/>
          <w:sz w:val="28"/>
          <w:szCs w:val="28"/>
        </w:rPr>
        <w:t>аличии технической возможности)</w:t>
      </w:r>
      <w:r w:rsidR="007C626A" w:rsidRPr="00831772">
        <w:rPr>
          <w:rFonts w:ascii="PT Astra Serif" w:hAnsi="PT Astra Serif"/>
          <w:sz w:val="28"/>
          <w:szCs w:val="28"/>
        </w:rPr>
        <w:t>;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20B0C698" w14:textId="660418C8" w:rsidR="007C626A" w:rsidRPr="00831772" w:rsidRDefault="003D4FF6" w:rsidP="003D4FF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д) </w:t>
      </w:r>
      <w:r w:rsidR="007C626A" w:rsidRPr="00831772">
        <w:rPr>
          <w:rFonts w:ascii="PT Astra Serif" w:hAnsi="PT Astra Serif"/>
          <w:sz w:val="28"/>
          <w:szCs w:val="28"/>
        </w:rPr>
        <w:t xml:space="preserve">на официальном сайте </w:t>
      </w:r>
      <w:r w:rsidRPr="00831772">
        <w:rPr>
          <w:rFonts w:ascii="PT Astra Serif" w:hAnsi="PT Astra Serif"/>
          <w:sz w:val="28"/>
          <w:szCs w:val="28"/>
        </w:rPr>
        <w:t xml:space="preserve">Учреждения </w:t>
      </w:r>
      <w:r w:rsidR="007C626A" w:rsidRPr="00831772">
        <w:rPr>
          <w:rFonts w:ascii="PT Astra Serif" w:hAnsi="PT Astra Serif"/>
          <w:sz w:val="28"/>
          <w:szCs w:val="28"/>
        </w:rPr>
        <w:t xml:space="preserve">в сети «Интернет»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7C626A" w:rsidRPr="00831772">
        <w:rPr>
          <w:rFonts w:ascii="PT Astra Serif" w:hAnsi="PT Astra Serif"/>
          <w:sz w:val="28"/>
          <w:szCs w:val="28"/>
        </w:rPr>
        <w:t>копии документа, удостоверяющего личность заявителя, документа, подтверждающего полномочия представителя заявителя.</w:t>
      </w:r>
    </w:p>
    <w:p w14:paraId="38BF76DB" w14:textId="4C4C02BE" w:rsidR="007C626A" w:rsidRPr="00831772" w:rsidRDefault="00DF7B9E" w:rsidP="00DF7B9E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8</w:t>
      </w:r>
      <w:r w:rsidR="00EF75E2">
        <w:rPr>
          <w:rFonts w:ascii="PT Astra Serif" w:hAnsi="PT Astra Serif"/>
          <w:sz w:val="28"/>
          <w:szCs w:val="28"/>
          <w:lang w:eastAsia="ru-RU"/>
        </w:rPr>
        <w:t>5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Основания для отказа в приеме заявления</w:t>
      </w:r>
      <w:r w:rsidR="007C626A" w:rsidRPr="00831772">
        <w:rPr>
          <w:rFonts w:ascii="PT Astra Serif" w:hAnsi="PT Astra Serif"/>
          <w:sz w:val="28"/>
          <w:szCs w:val="28"/>
        </w:rPr>
        <w:t xml:space="preserve"> и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14:paraId="243F8DE5" w14:textId="21FB4285" w:rsidR="007C626A" w:rsidRPr="00831772" w:rsidRDefault="00EF75E2" w:rsidP="00DF7B9E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86</w:t>
      </w:r>
      <w:r w:rsidR="00DF7B9E"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="007C626A" w:rsidRPr="00831772">
        <w:rPr>
          <w:rFonts w:ascii="PT Astra Serif" w:hAnsi="PT Astra Serif"/>
          <w:sz w:val="28"/>
          <w:szCs w:val="28"/>
        </w:rPr>
        <w:t xml:space="preserve"> по выбору заявителя, независимо от места нахождения юридическ</w:t>
      </w:r>
      <w:r w:rsidR="005319AC">
        <w:rPr>
          <w:rFonts w:ascii="PT Astra Serif" w:hAnsi="PT Astra Serif"/>
          <w:sz w:val="28"/>
          <w:szCs w:val="28"/>
        </w:rPr>
        <w:t>ого</w:t>
      </w:r>
      <w:r w:rsidR="007C626A" w:rsidRPr="00831772">
        <w:rPr>
          <w:rFonts w:ascii="PT Astra Serif" w:hAnsi="PT Astra Serif"/>
          <w:sz w:val="28"/>
          <w:szCs w:val="28"/>
        </w:rPr>
        <w:t xml:space="preserve"> лиц</w:t>
      </w:r>
      <w:r w:rsidR="005319AC">
        <w:rPr>
          <w:rFonts w:ascii="PT Astra Serif" w:hAnsi="PT Astra Serif"/>
          <w:sz w:val="28"/>
          <w:szCs w:val="28"/>
        </w:rPr>
        <w:t>а</w:t>
      </w:r>
      <w:r w:rsidR="007C626A" w:rsidRPr="00831772">
        <w:rPr>
          <w:rFonts w:ascii="PT Astra Serif" w:hAnsi="PT Astra Serif"/>
          <w:sz w:val="28"/>
          <w:szCs w:val="28"/>
        </w:rPr>
        <w:t>.</w:t>
      </w:r>
    </w:p>
    <w:p w14:paraId="353357F8" w14:textId="57A2AA81" w:rsidR="007C626A" w:rsidRPr="00831772" w:rsidRDefault="00EF75E2" w:rsidP="00DF7B9E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87</w:t>
      </w:r>
      <w:r w:rsidR="00DF7B9E"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Срок регистрации заявления</w:t>
      </w:r>
      <w:r w:rsidR="007C626A" w:rsidRPr="00831772">
        <w:rPr>
          <w:rFonts w:ascii="PT Astra Serif" w:hAnsi="PT Astra Serif"/>
          <w:sz w:val="28"/>
          <w:szCs w:val="28"/>
        </w:rPr>
        <w:t xml:space="preserve">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и документов, необходимых для предоставления Услуги, составляет 2 рабочих дня. </w:t>
      </w:r>
      <w:r w:rsidR="007C626A" w:rsidRPr="00831772">
        <w:rPr>
          <w:rFonts w:ascii="PT Astra Serif" w:hAnsi="PT Astra Serif"/>
          <w:sz w:val="28"/>
          <w:szCs w:val="28"/>
        </w:rPr>
        <w:t xml:space="preserve"> </w:t>
      </w:r>
    </w:p>
    <w:p w14:paraId="0DC28D67" w14:textId="77777777" w:rsidR="007C626A" w:rsidRPr="00831772" w:rsidRDefault="007C626A" w:rsidP="007C626A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Принятие решения о предоставлении (об отказе в предоставлении) Услуги</w:t>
      </w:r>
    </w:p>
    <w:p w14:paraId="7BB766C1" w14:textId="2CCDAEE1" w:rsidR="007C626A" w:rsidRPr="00831772" w:rsidRDefault="00EF75E2" w:rsidP="00DF7B9E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88</w:t>
      </w:r>
      <w:r w:rsidR="00DF7B9E" w:rsidRPr="00831772">
        <w:rPr>
          <w:rFonts w:ascii="PT Astra Serif" w:hAnsi="PT Astra Serif"/>
          <w:sz w:val="28"/>
          <w:szCs w:val="28"/>
        </w:rPr>
        <w:t xml:space="preserve">. </w:t>
      </w:r>
      <w:r w:rsidR="005319AC">
        <w:rPr>
          <w:rFonts w:ascii="PT Astra Serif" w:hAnsi="PT Astra Serif"/>
          <w:sz w:val="28"/>
          <w:szCs w:val="28"/>
        </w:rPr>
        <w:t>Учреждение</w:t>
      </w:r>
      <w:r w:rsidR="007C626A" w:rsidRPr="00831772">
        <w:rPr>
          <w:rFonts w:ascii="PT Astra Serif" w:hAnsi="PT Astra Serif"/>
          <w:sz w:val="28"/>
          <w:szCs w:val="28"/>
        </w:rPr>
        <w:t xml:space="preserve"> отказывает заявителю в предоставлении Услуги при наличии следующих оснований:</w:t>
      </w:r>
    </w:p>
    <w:p w14:paraId="45EDFF1C" w14:textId="3F339CC4" w:rsidR="007C626A" w:rsidRPr="00831772" w:rsidRDefault="007C626A" w:rsidP="00DF7B9E">
      <w:pPr>
        <w:tabs>
          <w:tab w:val="left" w:pos="85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а) запросы заявителей не содержат наименования юридического лица, почтового адреса, либо адреса электронной почты;</w:t>
      </w:r>
    </w:p>
    <w:p w14:paraId="5660BEE5" w14:textId="79E00CED" w:rsidR="007C626A" w:rsidRPr="00831772" w:rsidRDefault="007C626A" w:rsidP="00DF7B9E">
      <w:pPr>
        <w:tabs>
          <w:tab w:val="left" w:pos="85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б) отсутствие в запросе заявителя необходимых сведений для проведения поисковой работы;</w:t>
      </w:r>
    </w:p>
    <w:p w14:paraId="58883C58" w14:textId="392D68BA" w:rsidR="007C626A" w:rsidRPr="00831772" w:rsidRDefault="007C626A" w:rsidP="00DF7B9E">
      <w:pPr>
        <w:tabs>
          <w:tab w:val="left" w:pos="85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в) текст письменного запроса не поддается прочтению; </w:t>
      </w:r>
    </w:p>
    <w:p w14:paraId="7D7FDE0C" w14:textId="4FD73648" w:rsidR="007C626A" w:rsidRPr="00831772" w:rsidRDefault="007C626A" w:rsidP="00DF7B9E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г) ответ по существу поставленного в запросе вопроса не может быть дан без разглашения сведений, составляющих государственную или иную охраняемую федеральным законом тайну;</w:t>
      </w:r>
    </w:p>
    <w:p w14:paraId="2D7669A6" w14:textId="50A20A05" w:rsidR="007C626A" w:rsidRPr="00831772" w:rsidRDefault="007C626A" w:rsidP="00DF7B9E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д) запрос подан через представителя, чьи полномочия не удостоверены в установленном законом порядке;</w:t>
      </w:r>
    </w:p>
    <w:p w14:paraId="32BFBF60" w14:textId="5B348485" w:rsidR="007C626A" w:rsidRPr="00831772" w:rsidRDefault="007C626A" w:rsidP="00DF7B9E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е) отсутствие удостоверяющих документов при личном приеме. </w:t>
      </w:r>
    </w:p>
    <w:p w14:paraId="011D96F4" w14:textId="1A123620" w:rsidR="007C626A" w:rsidRPr="00831772" w:rsidRDefault="00EF75E2" w:rsidP="00DF7B9E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eastAsia="ru-RU"/>
        </w:rPr>
        <w:t>89</w:t>
      </w:r>
      <w:r w:rsidR="00DF7B9E"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="007C626A" w:rsidRPr="00831772">
        <w:rPr>
          <w:rFonts w:ascii="PT Astra Serif" w:hAnsi="PT Astra Serif"/>
          <w:sz w:val="28"/>
          <w:szCs w:val="28"/>
        </w:rPr>
        <w:t>14 рабочих дней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 со дня получения всех сведений, необходимых для принятия решения</w:t>
      </w:r>
      <w:r w:rsidR="007C626A" w:rsidRPr="00831772">
        <w:rPr>
          <w:rFonts w:ascii="PT Astra Serif" w:hAnsi="PT Astra Serif"/>
          <w:sz w:val="28"/>
          <w:szCs w:val="28"/>
        </w:rPr>
        <w:t>.</w:t>
      </w:r>
    </w:p>
    <w:p w14:paraId="6734B048" w14:textId="77777777" w:rsidR="007C626A" w:rsidRPr="00831772" w:rsidRDefault="007C626A" w:rsidP="007C626A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Предоставление результата Услуги</w:t>
      </w: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 </w:t>
      </w:r>
    </w:p>
    <w:p w14:paraId="6B5BA959" w14:textId="3F5EA9E0" w:rsidR="007C626A" w:rsidRPr="00831772" w:rsidRDefault="00DF7B9E" w:rsidP="00DF7B9E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9</w:t>
      </w:r>
      <w:r w:rsidR="00EF75E2">
        <w:rPr>
          <w:rFonts w:ascii="PT Astra Serif" w:hAnsi="PT Astra Serif"/>
          <w:sz w:val="28"/>
          <w:szCs w:val="28"/>
        </w:rPr>
        <w:t>0</w:t>
      </w:r>
      <w:r w:rsidRPr="00831772">
        <w:rPr>
          <w:rFonts w:ascii="PT Astra Serif" w:hAnsi="PT Astra Serif"/>
          <w:sz w:val="28"/>
          <w:szCs w:val="28"/>
        </w:rPr>
        <w:t xml:space="preserve">. </w:t>
      </w:r>
      <w:r w:rsidR="007C626A" w:rsidRPr="00831772">
        <w:rPr>
          <w:rFonts w:ascii="PT Astra Serif" w:hAnsi="PT Astra Serif"/>
          <w:sz w:val="28"/>
          <w:szCs w:val="28"/>
        </w:rPr>
        <w:t>Способы получения результата предоставления Услуги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:</w:t>
      </w:r>
    </w:p>
    <w:p w14:paraId="367CB5EA" w14:textId="4AC48B71" w:rsidR="007C626A" w:rsidRPr="00831772" w:rsidRDefault="00DF7B9E" w:rsidP="00DF7B9E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</w:t>
      </w:r>
      <w:r w:rsidR="007C626A"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="003621BF" w:rsidRPr="00831772">
        <w:rPr>
          <w:rFonts w:ascii="PT Astra Serif" w:hAnsi="PT Astra Serif"/>
          <w:sz w:val="28"/>
          <w:szCs w:val="28"/>
        </w:rPr>
        <w:t xml:space="preserve">Учреждение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7C626A" w:rsidRPr="00831772">
        <w:rPr>
          <w:rFonts w:ascii="PT Astra Serif" w:hAnsi="PT Astra Serif"/>
          <w:sz w:val="28"/>
          <w:szCs w:val="28"/>
        </w:rPr>
        <w:t xml:space="preserve"> архивная справка;</w:t>
      </w:r>
    </w:p>
    <w:p w14:paraId="695BB223" w14:textId="2F2FA97A" w:rsidR="007C626A" w:rsidRPr="00831772" w:rsidRDefault="00DF7B9E" w:rsidP="00DF7B9E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</w:t>
      </w:r>
      <w:r w:rsidR="007C626A"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="003621BF" w:rsidRPr="00831772">
        <w:rPr>
          <w:rFonts w:ascii="PT Astra Serif" w:hAnsi="PT Astra Serif"/>
          <w:sz w:val="28"/>
          <w:szCs w:val="28"/>
        </w:rPr>
        <w:t>Учреждение</w:t>
      </w:r>
      <w:r w:rsidR="003621BF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7C626A" w:rsidRPr="00831772">
        <w:rPr>
          <w:rFonts w:ascii="PT Astra Serif" w:hAnsi="PT Astra Serif"/>
          <w:sz w:val="28"/>
          <w:szCs w:val="28"/>
        </w:rPr>
        <w:t xml:space="preserve"> архивная выписка;</w:t>
      </w:r>
    </w:p>
    <w:p w14:paraId="7DCDEAA3" w14:textId="1B1E8035" w:rsidR="007C626A" w:rsidRPr="00831772" w:rsidRDefault="00DF7B9E" w:rsidP="00DF7B9E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в) </w:t>
      </w:r>
      <w:r w:rsidR="007C626A"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="003621BF" w:rsidRPr="00831772">
        <w:rPr>
          <w:rFonts w:ascii="PT Astra Serif" w:hAnsi="PT Astra Serif"/>
          <w:sz w:val="28"/>
          <w:szCs w:val="28"/>
        </w:rPr>
        <w:t>Учреждение</w:t>
      </w:r>
      <w:r w:rsidR="003621BF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7C626A" w:rsidRPr="00831772">
        <w:rPr>
          <w:rFonts w:ascii="PT Astra Serif" w:hAnsi="PT Astra Serif"/>
          <w:sz w:val="28"/>
          <w:szCs w:val="28"/>
        </w:rPr>
        <w:t xml:space="preserve"> архивная копия;</w:t>
      </w:r>
    </w:p>
    <w:p w14:paraId="5FAF6E11" w14:textId="79422CB5" w:rsidR="007C626A" w:rsidRPr="00831772" w:rsidRDefault="00DF7B9E" w:rsidP="00DF7B9E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г) </w:t>
      </w:r>
      <w:r w:rsidR="007C626A"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на бумажном носителе при личном обращении, почтовым отправлением, посредством электронной почты, при личном обращении в </w:t>
      </w:r>
      <w:r w:rsidR="003621BF" w:rsidRPr="00831772">
        <w:rPr>
          <w:rFonts w:ascii="PT Astra Serif" w:hAnsi="PT Astra Serif"/>
          <w:sz w:val="28"/>
          <w:szCs w:val="28"/>
        </w:rPr>
        <w:t>Учреждение</w:t>
      </w:r>
      <w:r w:rsidR="003621BF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7C626A" w:rsidRPr="00831772">
        <w:rPr>
          <w:rFonts w:ascii="PT Astra Serif" w:hAnsi="PT Astra Serif"/>
          <w:sz w:val="28"/>
          <w:szCs w:val="28"/>
        </w:rPr>
        <w:t xml:space="preserve"> информационное письмо;</w:t>
      </w:r>
    </w:p>
    <w:p w14:paraId="681E6FF2" w14:textId="4E53E95C" w:rsidR="007C626A" w:rsidRPr="00831772" w:rsidRDefault="00DF7B9E" w:rsidP="00DF7B9E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д) </w:t>
      </w:r>
      <w:r w:rsidR="007C626A"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на бумажном носителе при личном обращении, почтовым отправлением, посредством электронной почты, при личном обращении в </w:t>
      </w:r>
      <w:r w:rsidR="003621BF" w:rsidRPr="00831772">
        <w:rPr>
          <w:rFonts w:ascii="PT Astra Serif" w:hAnsi="PT Astra Serif"/>
          <w:sz w:val="28"/>
          <w:szCs w:val="28"/>
        </w:rPr>
        <w:t>Учреждение</w:t>
      </w:r>
      <w:r w:rsidR="003621BF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7C626A" w:rsidRPr="00831772">
        <w:rPr>
          <w:rFonts w:ascii="PT Astra Serif" w:hAnsi="PT Astra Serif"/>
          <w:sz w:val="28"/>
          <w:szCs w:val="28"/>
        </w:rPr>
        <w:t xml:space="preserve"> уведомление об отказе в предоставлении Услуги.</w:t>
      </w:r>
    </w:p>
    <w:p w14:paraId="72B974B9" w14:textId="171CFFFD" w:rsidR="007C626A" w:rsidRPr="00831772" w:rsidRDefault="00DF7B9E" w:rsidP="00DF7B9E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9</w:t>
      </w:r>
      <w:r w:rsidR="00EF75E2">
        <w:rPr>
          <w:rFonts w:ascii="PT Astra Serif" w:hAnsi="PT Astra Serif"/>
          <w:sz w:val="28"/>
          <w:szCs w:val="28"/>
          <w:lang w:eastAsia="ru-RU"/>
        </w:rPr>
        <w:t>1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="007C626A" w:rsidRPr="00831772">
        <w:rPr>
          <w:rFonts w:ascii="PT Astra Serif" w:hAnsi="PT Astra Serif"/>
          <w:sz w:val="28"/>
          <w:szCs w:val="28"/>
        </w:rPr>
        <w:t>2 рабочих дней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14:paraId="00457212" w14:textId="3A11EABD" w:rsidR="007C626A" w:rsidRPr="00831772" w:rsidRDefault="00DF7B9E" w:rsidP="00DF7B9E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9</w:t>
      </w:r>
      <w:r w:rsidR="00EF75E2">
        <w:rPr>
          <w:rFonts w:ascii="PT Astra Serif" w:hAnsi="PT Astra Serif"/>
          <w:sz w:val="28"/>
          <w:szCs w:val="28"/>
          <w:lang w:eastAsia="ru-RU"/>
        </w:rPr>
        <w:t>2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="007C626A" w:rsidRPr="00831772">
        <w:rPr>
          <w:rFonts w:ascii="PT Astra Serif" w:hAnsi="PT Astra Serif"/>
          <w:sz w:val="28"/>
          <w:szCs w:val="28"/>
        </w:rPr>
        <w:t>от места нахождения юридическ</w:t>
      </w:r>
      <w:r w:rsidR="005319AC">
        <w:rPr>
          <w:rFonts w:ascii="PT Astra Serif" w:hAnsi="PT Astra Serif"/>
          <w:sz w:val="28"/>
          <w:szCs w:val="28"/>
        </w:rPr>
        <w:t>ого</w:t>
      </w:r>
      <w:r w:rsidR="007C626A" w:rsidRPr="00831772">
        <w:rPr>
          <w:rFonts w:ascii="PT Astra Serif" w:hAnsi="PT Astra Serif"/>
          <w:sz w:val="28"/>
          <w:szCs w:val="28"/>
        </w:rPr>
        <w:t xml:space="preserve"> лиц</w:t>
      </w:r>
      <w:r w:rsidR="005319AC">
        <w:rPr>
          <w:rFonts w:ascii="PT Astra Serif" w:hAnsi="PT Astra Serif"/>
          <w:sz w:val="28"/>
          <w:szCs w:val="28"/>
        </w:rPr>
        <w:t>а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.</w:t>
      </w:r>
    </w:p>
    <w:p w14:paraId="74D90761" w14:textId="44FD19D6" w:rsidR="00DF7B9E" w:rsidRPr="00831772" w:rsidRDefault="00DF7B9E" w:rsidP="00DF7B9E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3CD4FB7D" w14:textId="28DCE35A" w:rsidR="00DF7B9E" w:rsidRPr="00831772" w:rsidRDefault="00DF7B9E" w:rsidP="00DF7B9E">
      <w:pPr>
        <w:suppressAutoHyphens w:val="0"/>
        <w:ind w:firstLine="709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Вариант 5 </w:t>
      </w:r>
    </w:p>
    <w:p w14:paraId="3D0ACE6F" w14:textId="629E50E3" w:rsidR="00DF7B9E" w:rsidRPr="00831772" w:rsidRDefault="00DF7B9E" w:rsidP="00DF7B9E">
      <w:pPr>
        <w:suppressAutoHyphens w:val="0"/>
        <w:ind w:firstLine="709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0A13FBF5" w14:textId="2724C550" w:rsidR="00DF7B9E" w:rsidRPr="00831772" w:rsidRDefault="00DF7B9E" w:rsidP="00DF7B9E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9</w:t>
      </w:r>
      <w:r w:rsidR="00EF75E2">
        <w:rPr>
          <w:rFonts w:ascii="PT Astra Serif" w:hAnsi="PT Astra Serif"/>
          <w:sz w:val="28"/>
          <w:szCs w:val="28"/>
          <w:lang w:eastAsia="ru-RU"/>
        </w:rPr>
        <w:t>3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Максимальный срок предоставления варианта Услуги составляет 5 рабочих дней с даты регистрации заявления и документов, необходимых для предоставления Услуги. </w:t>
      </w:r>
    </w:p>
    <w:p w14:paraId="3F60C5C8" w14:textId="4F2D330D" w:rsidR="00DF7B9E" w:rsidRPr="00831772" w:rsidRDefault="00DF7B9E" w:rsidP="00D4464E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9</w:t>
      </w:r>
      <w:r w:rsidR="00EF75E2">
        <w:rPr>
          <w:rFonts w:ascii="PT Astra Serif" w:hAnsi="PT Astra Serif"/>
          <w:sz w:val="28"/>
          <w:szCs w:val="28"/>
          <w:lang w:eastAsia="ru-RU"/>
        </w:rPr>
        <w:t>4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Результатом предоставления варианта Услуги </w:t>
      </w:r>
      <w:r w:rsidRPr="00831772">
        <w:rPr>
          <w:rFonts w:ascii="PT Astra Serif" w:hAnsi="PT Astra Serif"/>
          <w:sz w:val="28"/>
          <w:szCs w:val="28"/>
        </w:rPr>
        <w:t>явля</w:t>
      </w:r>
      <w:r w:rsidR="00D4464E">
        <w:rPr>
          <w:rFonts w:ascii="PT Astra Serif" w:hAnsi="PT Astra Serif"/>
          <w:sz w:val="28"/>
          <w:szCs w:val="28"/>
        </w:rPr>
        <w:t>ется</w:t>
      </w:r>
      <w:r w:rsidRPr="00831772">
        <w:rPr>
          <w:rFonts w:ascii="PT Astra Serif" w:hAnsi="PT Astra Serif"/>
          <w:sz w:val="28"/>
          <w:szCs w:val="28"/>
        </w:rPr>
        <w:t xml:space="preserve"> решение об исправлении допущенных опечаток и (или) ошибок в выданных в результате предоставления Услуги документах, с приложением архивного документа: архивной справки, архивной копии, архивной выписки </w:t>
      </w:r>
      <w:r w:rsidR="00D4464E">
        <w:rPr>
          <w:rFonts w:ascii="PT Astra Serif" w:hAnsi="PT Astra Serif"/>
          <w:sz w:val="28"/>
          <w:szCs w:val="28"/>
        </w:rPr>
        <w:t>(документ на бумажном носителе).</w:t>
      </w:r>
    </w:p>
    <w:p w14:paraId="02268941" w14:textId="77777777" w:rsidR="00DF7B9E" w:rsidRPr="00831772" w:rsidRDefault="00DF7B9E" w:rsidP="00DF7B9E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1B6C4155" w14:textId="77777777" w:rsidR="00DF7B9E" w:rsidRPr="00831772" w:rsidRDefault="00DF7B9E" w:rsidP="00DF7B9E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23130EA2" w14:textId="72A6F8C0" w:rsidR="00DF7B9E" w:rsidRPr="00831772" w:rsidRDefault="00DF7B9E" w:rsidP="00DF7B9E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9</w:t>
      </w:r>
      <w:r w:rsidR="00EF75E2">
        <w:rPr>
          <w:rFonts w:ascii="PT Astra Serif" w:hAnsi="PT Astra Serif"/>
          <w:sz w:val="28"/>
          <w:szCs w:val="28"/>
          <w:lang w:eastAsia="ru-RU"/>
        </w:rPr>
        <w:t>5</w:t>
      </w:r>
      <w:r w:rsidRPr="00831772">
        <w:rPr>
          <w:rFonts w:ascii="PT Astra Serif" w:hAnsi="PT Astra Serif"/>
          <w:sz w:val="28"/>
          <w:szCs w:val="28"/>
          <w:lang w:eastAsia="ru-RU"/>
        </w:rPr>
        <w:t>. Административные процедуры, осуществляемые при предоставлении Услуги в соответствии с настоящим вариантом:</w:t>
      </w:r>
    </w:p>
    <w:p w14:paraId="2D252289" w14:textId="406086DC" w:rsidR="00DF7B9E" w:rsidRPr="00831772" w:rsidRDefault="00DF7B9E" w:rsidP="00DF7B9E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прием заявления и документов и (или) информации, необходимых для предоставления Услуги; </w:t>
      </w:r>
    </w:p>
    <w:p w14:paraId="247EE643" w14:textId="75AA0E17" w:rsidR="00DF7B9E" w:rsidRPr="00831772" w:rsidRDefault="003211DE" w:rsidP="00DF7B9E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б</w:t>
      </w:r>
      <w:r w:rsidR="00DF7B9E" w:rsidRPr="00831772">
        <w:rPr>
          <w:rFonts w:ascii="PT Astra Serif" w:hAnsi="PT Astra Serif"/>
          <w:sz w:val="28"/>
          <w:szCs w:val="28"/>
        </w:rPr>
        <w:t>) предоставление результата Услуги.</w:t>
      </w:r>
      <w:r w:rsidR="00DF7B9E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33544E84" w14:textId="7430A9AE" w:rsidR="00DF7B9E" w:rsidRPr="00831772" w:rsidRDefault="00EF75E2" w:rsidP="00DF7B9E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96</w:t>
      </w:r>
      <w:r w:rsidR="00DF7B9E" w:rsidRPr="00831772">
        <w:rPr>
          <w:rFonts w:ascii="PT Astra Serif" w:hAnsi="PT Astra Serif"/>
          <w:sz w:val="28"/>
          <w:szCs w:val="28"/>
          <w:lang w:eastAsia="ru-RU"/>
        </w:rPr>
        <w:t xml:space="preserve">. В настоящем варианте предоставления Услуги не </w:t>
      </w:r>
      <w:r w:rsidR="00DF7B9E" w:rsidRPr="00831772">
        <w:rPr>
          <w:rFonts w:ascii="PT Astra Serif" w:hAnsi="PT Astra Serif"/>
          <w:sz w:val="28"/>
          <w:szCs w:val="28"/>
        </w:rPr>
        <w:t xml:space="preserve">приведены </w:t>
      </w:r>
      <w:r w:rsidR="00DF7B9E" w:rsidRPr="00831772">
        <w:rPr>
          <w:rFonts w:ascii="PT Astra Serif" w:hAnsi="PT Astra Serif"/>
          <w:sz w:val="28"/>
          <w:szCs w:val="28"/>
          <w:lang w:eastAsia="ru-RU"/>
        </w:rPr>
        <w:t xml:space="preserve">административные процедуры: </w:t>
      </w:r>
      <w:r w:rsidR="00DF7B9E" w:rsidRPr="00831772">
        <w:rPr>
          <w:rFonts w:ascii="PT Astra Serif" w:hAnsi="PT Astra Serif"/>
          <w:sz w:val="28"/>
          <w:szCs w:val="28"/>
        </w:rPr>
        <w:t>межведомственное информационное взаимодействие, приостановление предоставления Услуги,</w:t>
      </w:r>
      <w:r w:rsidR="00DF7B9E" w:rsidRPr="00831772">
        <w:rPr>
          <w:rFonts w:ascii="PT Astra Serif" w:hAnsi="PT Astra Serif"/>
          <w:sz w:val="28"/>
          <w:szCs w:val="28"/>
          <w:lang w:eastAsia="ru-RU"/>
        </w:rPr>
        <w:t xml:space="preserve"> поскольку они не предусмотрены законодательством Российской Федерации.</w:t>
      </w:r>
    </w:p>
    <w:p w14:paraId="4454DDF1" w14:textId="0DDF4ECE" w:rsidR="00DF7B9E" w:rsidRPr="00831772" w:rsidRDefault="00DF7B9E" w:rsidP="00DF7B9E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 xml:space="preserve">Прием </w:t>
      </w:r>
      <w:r w:rsidR="003621BF" w:rsidRPr="00831772">
        <w:rPr>
          <w:rFonts w:ascii="PT Astra Serif" w:hAnsi="PT Astra Serif"/>
          <w:b/>
          <w:sz w:val="28"/>
          <w:szCs w:val="28"/>
        </w:rPr>
        <w:t>запроса</w:t>
      </w:r>
      <w:r w:rsidRPr="00831772">
        <w:rPr>
          <w:rFonts w:ascii="PT Astra Serif" w:hAnsi="PT Astra Serif"/>
          <w:b/>
          <w:sz w:val="28"/>
          <w:szCs w:val="28"/>
        </w:rPr>
        <w:t xml:space="preserve"> и документов и (или) информации, необходимых для предоставления Услуги</w:t>
      </w:r>
    </w:p>
    <w:p w14:paraId="06D3450A" w14:textId="54BE91B3" w:rsidR="00DF7B9E" w:rsidRPr="00831772" w:rsidRDefault="00EF75E2" w:rsidP="00D1364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97</w:t>
      </w:r>
      <w:r w:rsidR="00DF7B9E" w:rsidRPr="00831772">
        <w:rPr>
          <w:rFonts w:ascii="PT Astra Serif" w:hAnsi="PT Astra Serif"/>
          <w:sz w:val="28"/>
          <w:szCs w:val="28"/>
          <w:lang w:eastAsia="ru-RU"/>
        </w:rPr>
        <w:t xml:space="preserve">. Представление заявителем документов и </w:t>
      </w:r>
      <w:r w:rsidR="003621BF" w:rsidRPr="00831772">
        <w:rPr>
          <w:rFonts w:ascii="PT Astra Serif" w:hAnsi="PT Astra Serif"/>
          <w:sz w:val="28"/>
          <w:szCs w:val="28"/>
          <w:lang w:eastAsia="ru-RU"/>
        </w:rPr>
        <w:t>запроса</w:t>
      </w:r>
      <w:r w:rsidR="00DF7B9E" w:rsidRPr="00831772">
        <w:rPr>
          <w:rFonts w:ascii="PT Astra Serif" w:hAnsi="PT Astra Serif"/>
          <w:sz w:val="28"/>
          <w:szCs w:val="28"/>
        </w:rPr>
        <w:t xml:space="preserve"> </w:t>
      </w:r>
      <w:r w:rsidR="00DF7B9E" w:rsidRPr="00831772">
        <w:rPr>
          <w:rFonts w:ascii="PT Astra Serif" w:hAnsi="PT Astra Serif"/>
          <w:sz w:val="28"/>
          <w:szCs w:val="28"/>
          <w:lang w:eastAsia="ru-RU"/>
        </w:rPr>
        <w:t xml:space="preserve">в соответствии с формой, предусмотренной в </w:t>
      </w:r>
      <w:r w:rsidR="00DF7B9E" w:rsidRPr="00831772">
        <w:rPr>
          <w:rFonts w:ascii="PT Astra Serif" w:hAnsi="PT Astra Serif"/>
          <w:sz w:val="28"/>
          <w:szCs w:val="28"/>
        </w:rPr>
        <w:t>приложении</w:t>
      </w:r>
      <w:r w:rsidR="00DF7B9E" w:rsidRPr="00831772">
        <w:rPr>
          <w:rFonts w:ascii="PT Astra Serif" w:hAnsi="PT Astra Serif"/>
          <w:sz w:val="28"/>
          <w:szCs w:val="28"/>
          <w:lang w:val="en-US"/>
        </w:rPr>
        <w:t> </w:t>
      </w:r>
      <w:r w:rsidR="00831772">
        <w:rPr>
          <w:rFonts w:ascii="PT Astra Serif" w:hAnsi="PT Astra Serif"/>
          <w:sz w:val="28"/>
          <w:szCs w:val="28"/>
        </w:rPr>
        <w:t xml:space="preserve">№ </w:t>
      </w:r>
      <w:r w:rsidR="007F5A72" w:rsidRPr="00831772">
        <w:rPr>
          <w:rFonts w:ascii="PT Astra Serif" w:hAnsi="PT Astra Serif"/>
          <w:sz w:val="28"/>
          <w:szCs w:val="28"/>
        </w:rPr>
        <w:t>6</w:t>
      </w:r>
      <w:r w:rsidR="00DF7B9E" w:rsidRPr="00831772">
        <w:rPr>
          <w:rFonts w:ascii="PT Astra Serif" w:hAnsi="PT Astra Serif"/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="00DF7B9E" w:rsidRPr="00831772">
        <w:rPr>
          <w:rFonts w:ascii="PT Astra Serif" w:hAnsi="PT Astra Serif"/>
          <w:sz w:val="28"/>
          <w:szCs w:val="28"/>
        </w:rPr>
        <w:t xml:space="preserve">при личном обращении в </w:t>
      </w:r>
      <w:r w:rsidR="00876B4F" w:rsidRPr="00831772">
        <w:rPr>
          <w:rFonts w:ascii="PT Astra Serif" w:hAnsi="PT Astra Serif"/>
          <w:sz w:val="28"/>
          <w:szCs w:val="28"/>
        </w:rPr>
        <w:t>Учреждение</w:t>
      </w:r>
      <w:r w:rsidR="00DF7B9E" w:rsidRPr="00831772">
        <w:rPr>
          <w:rFonts w:ascii="PT Astra Serif" w:hAnsi="PT Astra Serif"/>
          <w:i/>
          <w:sz w:val="28"/>
          <w:szCs w:val="28"/>
        </w:rPr>
        <w:t>.</w:t>
      </w:r>
    </w:p>
    <w:p w14:paraId="720C45FB" w14:textId="59A8D2D0" w:rsidR="00DF7B9E" w:rsidRPr="00831772" w:rsidRDefault="00EF75E2" w:rsidP="00D1364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98</w:t>
      </w:r>
      <w:r w:rsidR="00DF7B9E" w:rsidRPr="00831772">
        <w:rPr>
          <w:rFonts w:ascii="PT Astra Serif" w:hAnsi="PT Astra Serif"/>
          <w:sz w:val="28"/>
          <w:szCs w:val="28"/>
        </w:rPr>
        <w:t xml:space="preserve"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</w:t>
      </w:r>
      <w:r w:rsidR="00DF7B9E" w:rsidRPr="005319AC">
        <w:rPr>
          <w:rFonts w:ascii="PT Astra Serif" w:hAnsi="PT Astra Serif"/>
          <w:sz w:val="28"/>
          <w:szCs w:val="28"/>
        </w:rPr>
        <w:t>должен</w:t>
      </w:r>
      <w:r w:rsidR="00DF7B9E" w:rsidRPr="00831772">
        <w:rPr>
          <w:rFonts w:ascii="PT Astra Serif" w:hAnsi="PT Astra Serif"/>
          <w:sz w:val="28"/>
          <w:szCs w:val="28"/>
        </w:rPr>
        <w:t xml:space="preserve"> представить самостоятельно:</w:t>
      </w:r>
    </w:p>
    <w:p w14:paraId="5BE5949C" w14:textId="77777777" w:rsidR="00DF7B9E" w:rsidRPr="00831772" w:rsidRDefault="00DF7B9E" w:rsidP="00D1364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а) документ, подтверждающий личность лица, – паспорт гражданина Российской Федерации (скан-копия документа);</w:t>
      </w:r>
    </w:p>
    <w:p w14:paraId="11830A34" w14:textId="77777777" w:rsidR="00DF7B9E" w:rsidRPr="00831772" w:rsidRDefault="00DF7B9E" w:rsidP="00D1364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б) результат Услуги (предъявление оригинала документа) (один из документов):</w:t>
      </w:r>
    </w:p>
    <w:p w14:paraId="6B2B2516" w14:textId="77777777" w:rsidR="00DF7B9E" w:rsidRPr="00831772" w:rsidRDefault="00DF7B9E" w:rsidP="00D1364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архивная справка;</w:t>
      </w:r>
    </w:p>
    <w:p w14:paraId="713A9FAC" w14:textId="77777777" w:rsidR="00DF7B9E" w:rsidRPr="00831772" w:rsidRDefault="00DF7B9E" w:rsidP="00D1364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архивная выписка;</w:t>
      </w:r>
    </w:p>
    <w:p w14:paraId="710C6BDD" w14:textId="77777777" w:rsidR="00DF7B9E" w:rsidRPr="00831772" w:rsidRDefault="00DF7B9E" w:rsidP="00D1364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архивная копия.</w:t>
      </w:r>
    </w:p>
    <w:p w14:paraId="0492EA29" w14:textId="3252A37C" w:rsidR="00DF7B9E" w:rsidRPr="00831772" w:rsidRDefault="00EF75E2" w:rsidP="00D1364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99</w:t>
      </w:r>
      <w:r w:rsidR="00DF7B9E" w:rsidRPr="00831772">
        <w:rPr>
          <w:rFonts w:ascii="PT Astra Serif" w:hAnsi="PT Astra Serif"/>
          <w:sz w:val="28"/>
          <w:szCs w:val="28"/>
          <w:lang w:eastAsia="ru-RU"/>
        </w:rPr>
        <w:t>. Документы, необходимые для предоставления Услуги, которые заявитель вправе предоставить по собственной инициативе, законодательными или нормативными правовыми актами Российской Федерации не предусмотрены.</w:t>
      </w:r>
    </w:p>
    <w:p w14:paraId="132DD787" w14:textId="41D64AC2" w:rsidR="00DF7B9E" w:rsidRPr="00831772" w:rsidRDefault="00DF7B9E" w:rsidP="00D1364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10</w:t>
      </w:r>
      <w:r w:rsidR="00EF75E2">
        <w:rPr>
          <w:rFonts w:ascii="PT Astra Serif" w:hAnsi="PT Astra Serif"/>
          <w:sz w:val="28"/>
          <w:szCs w:val="28"/>
          <w:lang w:eastAsia="ru-RU"/>
        </w:rPr>
        <w:t>0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Способом установления личности (идентификации) заявителя при взаимодействии с заявителями является оригинал документа, удостоверяющего личность.  </w:t>
      </w:r>
    </w:p>
    <w:p w14:paraId="60B20519" w14:textId="4E380B5B" w:rsidR="00DF7B9E" w:rsidRPr="00831772" w:rsidRDefault="00DF7B9E" w:rsidP="00D1364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10</w:t>
      </w:r>
      <w:r w:rsidR="00EF75E2">
        <w:rPr>
          <w:rFonts w:ascii="PT Astra Serif" w:hAnsi="PT Astra Serif"/>
          <w:sz w:val="28"/>
          <w:szCs w:val="28"/>
          <w:lang w:eastAsia="ru-RU"/>
        </w:rPr>
        <w:t>1</w:t>
      </w:r>
      <w:r w:rsidRPr="00831772">
        <w:rPr>
          <w:rFonts w:ascii="PT Astra Serif" w:hAnsi="PT Astra Serif"/>
          <w:sz w:val="28"/>
          <w:szCs w:val="28"/>
          <w:lang w:eastAsia="ru-RU"/>
        </w:rPr>
        <w:t>. Основания для отказа в приеме заявления</w:t>
      </w:r>
      <w:r w:rsidRPr="00831772">
        <w:rPr>
          <w:rFonts w:ascii="PT Astra Serif" w:hAnsi="PT Astra Serif"/>
          <w:sz w:val="28"/>
          <w:szCs w:val="28"/>
        </w:rPr>
        <w:t xml:space="preserve"> и </w:t>
      </w:r>
      <w:r w:rsidRPr="00831772">
        <w:rPr>
          <w:rFonts w:ascii="PT Astra Serif" w:hAnsi="PT Astra Serif"/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14:paraId="287A6C9F" w14:textId="140C688B" w:rsidR="00DF7B9E" w:rsidRPr="00831772" w:rsidRDefault="00DF7B9E" w:rsidP="00D1364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10</w:t>
      </w:r>
      <w:r w:rsidR="00EF75E2">
        <w:rPr>
          <w:rFonts w:ascii="PT Astra Serif" w:hAnsi="PT Astra Serif"/>
          <w:sz w:val="28"/>
          <w:szCs w:val="28"/>
          <w:lang w:eastAsia="ru-RU"/>
        </w:rPr>
        <w:t>2</w:t>
      </w:r>
      <w:r w:rsidRPr="00831772">
        <w:rPr>
          <w:rFonts w:ascii="PT Astra Serif" w:hAnsi="PT Astra Serif"/>
          <w:sz w:val="28"/>
          <w:szCs w:val="28"/>
          <w:lang w:eastAsia="ru-RU"/>
        </w:rPr>
        <w:t>. Услуга не предусматривает возможности приема заявления и документов, необходимых для предоставления варианта Услуги,</w:t>
      </w:r>
      <w:r w:rsidRPr="00831772">
        <w:rPr>
          <w:rFonts w:ascii="PT Astra Serif" w:hAnsi="PT Astra Serif"/>
          <w:sz w:val="28"/>
          <w:szCs w:val="28"/>
        </w:rPr>
        <w:t xml:space="preserve"> по выбору заявителя, независимо от места жительства или места пребывания физическ</w:t>
      </w:r>
      <w:r w:rsidR="005319AC">
        <w:rPr>
          <w:rFonts w:ascii="PT Astra Serif" w:hAnsi="PT Astra Serif"/>
          <w:sz w:val="28"/>
          <w:szCs w:val="28"/>
        </w:rPr>
        <w:t>ого</w:t>
      </w:r>
      <w:r w:rsidRPr="00831772">
        <w:rPr>
          <w:rFonts w:ascii="PT Astra Serif" w:hAnsi="PT Astra Serif"/>
          <w:sz w:val="28"/>
          <w:szCs w:val="28"/>
        </w:rPr>
        <w:t xml:space="preserve"> лиц</w:t>
      </w:r>
      <w:r w:rsidR="005319AC">
        <w:rPr>
          <w:rFonts w:ascii="PT Astra Serif" w:hAnsi="PT Astra Serif"/>
          <w:sz w:val="28"/>
          <w:szCs w:val="28"/>
        </w:rPr>
        <w:t>а</w:t>
      </w:r>
      <w:r w:rsidRPr="00831772">
        <w:rPr>
          <w:rFonts w:ascii="PT Astra Serif" w:hAnsi="PT Astra Serif"/>
          <w:sz w:val="28"/>
          <w:szCs w:val="28"/>
        </w:rPr>
        <w:t xml:space="preserve">, включая </w:t>
      </w:r>
      <w:r w:rsidR="005319AC">
        <w:rPr>
          <w:rFonts w:ascii="PT Astra Serif" w:hAnsi="PT Astra Serif"/>
          <w:sz w:val="28"/>
          <w:szCs w:val="28"/>
        </w:rPr>
        <w:t>индивидуальных предпринимателей</w:t>
      </w:r>
      <w:r w:rsidRPr="00831772">
        <w:rPr>
          <w:rFonts w:ascii="PT Astra Serif" w:hAnsi="PT Astra Serif"/>
          <w:sz w:val="28"/>
          <w:szCs w:val="28"/>
        </w:rPr>
        <w:t>.</w:t>
      </w:r>
    </w:p>
    <w:p w14:paraId="7BA5CFBF" w14:textId="6805EC2E" w:rsidR="00DF7B9E" w:rsidRPr="00831772" w:rsidRDefault="00DF7B9E" w:rsidP="00D1364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10</w:t>
      </w:r>
      <w:r w:rsidR="00EF75E2">
        <w:rPr>
          <w:rFonts w:ascii="PT Astra Serif" w:hAnsi="PT Astra Serif"/>
          <w:sz w:val="28"/>
          <w:szCs w:val="28"/>
          <w:lang w:eastAsia="ru-RU"/>
        </w:rPr>
        <w:t>3</w:t>
      </w:r>
      <w:r w:rsidRPr="00831772">
        <w:rPr>
          <w:rFonts w:ascii="PT Astra Serif" w:hAnsi="PT Astra Serif"/>
          <w:sz w:val="28"/>
          <w:szCs w:val="28"/>
          <w:lang w:eastAsia="ru-RU"/>
        </w:rPr>
        <w:t>. Срок регистрации заявления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/>
          <w:sz w:val="28"/>
          <w:szCs w:val="28"/>
          <w:lang w:eastAsia="ru-RU"/>
        </w:rPr>
        <w:t>и документов, необходимых для предоставления Услуги, составляет не более 1 рабочего дня.</w:t>
      </w:r>
      <w:r w:rsidRPr="00831772">
        <w:rPr>
          <w:rFonts w:ascii="PT Astra Serif" w:hAnsi="PT Astra Serif"/>
          <w:sz w:val="28"/>
          <w:szCs w:val="28"/>
        </w:rPr>
        <w:t xml:space="preserve"> </w:t>
      </w:r>
    </w:p>
    <w:p w14:paraId="231FD73D" w14:textId="3B1368C6" w:rsidR="00DF7B9E" w:rsidRPr="00831772" w:rsidRDefault="00DF7B9E" w:rsidP="00DF7B9E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Принятие решения о предоставлении Услуги</w:t>
      </w:r>
    </w:p>
    <w:p w14:paraId="2F03E587" w14:textId="1650FCE4" w:rsidR="00DF7B9E" w:rsidRPr="00831772" w:rsidRDefault="00D1364C" w:rsidP="00D1364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10</w:t>
      </w:r>
      <w:r w:rsidR="00A50199">
        <w:rPr>
          <w:rFonts w:ascii="PT Astra Serif" w:hAnsi="PT Astra Serif"/>
          <w:sz w:val="28"/>
          <w:szCs w:val="28"/>
          <w:lang w:eastAsia="ru-RU"/>
        </w:rPr>
        <w:t>4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DF7B9E" w:rsidRPr="00831772">
        <w:rPr>
          <w:rFonts w:ascii="PT Astra Serif" w:hAnsi="PT Astra Serif"/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="00DF7B9E" w:rsidRPr="00831772">
        <w:rPr>
          <w:rFonts w:ascii="PT Astra Serif" w:hAnsi="PT Astra Serif"/>
          <w:sz w:val="28"/>
          <w:szCs w:val="28"/>
        </w:rPr>
        <w:t>3 рабочих дней</w:t>
      </w:r>
      <w:r w:rsidR="00DF7B9E" w:rsidRPr="00831772">
        <w:rPr>
          <w:rFonts w:ascii="PT Astra Serif" w:hAnsi="PT Astra Serif"/>
          <w:sz w:val="28"/>
          <w:szCs w:val="28"/>
          <w:lang w:eastAsia="ru-RU"/>
        </w:rPr>
        <w:t xml:space="preserve"> со дня получения всех сведений, необходимых для принятия решения</w:t>
      </w:r>
      <w:r w:rsidR="00DF7B9E" w:rsidRPr="00831772">
        <w:rPr>
          <w:rFonts w:ascii="PT Astra Serif" w:hAnsi="PT Astra Serif"/>
          <w:sz w:val="28"/>
          <w:szCs w:val="28"/>
        </w:rPr>
        <w:t>.</w:t>
      </w:r>
    </w:p>
    <w:p w14:paraId="43892703" w14:textId="77777777" w:rsidR="00DF7B9E" w:rsidRPr="00831772" w:rsidRDefault="00DF7B9E" w:rsidP="00DF7B9E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Предоставление результата Услуги</w:t>
      </w: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 </w:t>
      </w:r>
    </w:p>
    <w:p w14:paraId="7FAA760D" w14:textId="464B9633" w:rsidR="00DF7B9E" w:rsidRPr="00831772" w:rsidRDefault="00876B4F" w:rsidP="00876B4F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1</w:t>
      </w:r>
      <w:r w:rsidR="00EF75E2">
        <w:rPr>
          <w:rFonts w:ascii="PT Astra Serif" w:hAnsi="PT Astra Serif"/>
          <w:sz w:val="28"/>
          <w:szCs w:val="28"/>
        </w:rPr>
        <w:t>0</w:t>
      </w:r>
      <w:r w:rsidR="00A50199">
        <w:rPr>
          <w:rFonts w:ascii="PT Astra Serif" w:hAnsi="PT Astra Serif"/>
          <w:sz w:val="28"/>
          <w:szCs w:val="28"/>
        </w:rPr>
        <w:t>5</w:t>
      </w:r>
      <w:r w:rsidRPr="00831772">
        <w:rPr>
          <w:rFonts w:ascii="PT Astra Serif" w:hAnsi="PT Astra Serif"/>
          <w:sz w:val="28"/>
          <w:szCs w:val="28"/>
        </w:rPr>
        <w:t xml:space="preserve">. </w:t>
      </w:r>
      <w:r w:rsidR="00DF7B9E" w:rsidRPr="00831772">
        <w:rPr>
          <w:rFonts w:ascii="PT Astra Serif" w:hAnsi="PT Astra Serif"/>
          <w:sz w:val="28"/>
          <w:szCs w:val="28"/>
        </w:rPr>
        <w:t>Способы получения результата предоставления Услуги</w:t>
      </w:r>
      <w:r w:rsidR="00DF7B9E" w:rsidRPr="00831772">
        <w:rPr>
          <w:rFonts w:ascii="PT Astra Serif" w:hAnsi="PT Astra Serif"/>
          <w:sz w:val="28"/>
          <w:szCs w:val="28"/>
          <w:lang w:eastAsia="ru-RU"/>
        </w:rPr>
        <w:t>:</w:t>
      </w:r>
    </w:p>
    <w:p w14:paraId="497FDA5E" w14:textId="2581C2BE" w:rsidR="00DF7B9E" w:rsidRPr="00831772" w:rsidRDefault="00876B4F" w:rsidP="00876B4F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</w:t>
      </w:r>
      <w:r w:rsidR="00DF7B9E" w:rsidRPr="00831772">
        <w:rPr>
          <w:rFonts w:ascii="PT Astra Serif" w:hAnsi="PT Astra Serif"/>
          <w:sz w:val="28"/>
          <w:szCs w:val="28"/>
        </w:rPr>
        <w:t xml:space="preserve">при личном обращении в </w:t>
      </w:r>
      <w:r w:rsidRPr="00831772">
        <w:rPr>
          <w:rFonts w:ascii="PT Astra Serif" w:hAnsi="PT Astra Serif"/>
          <w:sz w:val="28"/>
          <w:szCs w:val="28"/>
        </w:rPr>
        <w:t>Учреждение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DF7B9E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DF7B9E" w:rsidRPr="00831772">
        <w:rPr>
          <w:rFonts w:ascii="PT Astra Serif" w:hAnsi="PT Astra Serif"/>
          <w:sz w:val="28"/>
          <w:szCs w:val="28"/>
        </w:rPr>
        <w:t xml:space="preserve"> решение об исправлении допущенных опечаток и (или) ошибок в выданных в результате предоставления Услуги документах с приложением архивного документа: архивной справки, архивной копии, архивной выписки;</w:t>
      </w:r>
    </w:p>
    <w:p w14:paraId="48E9158D" w14:textId="6879633A" w:rsidR="00DF7B9E" w:rsidRPr="00831772" w:rsidRDefault="00876B4F" w:rsidP="00876B4F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</w:t>
      </w:r>
      <w:r w:rsidR="00DF7B9E" w:rsidRPr="00831772">
        <w:rPr>
          <w:rFonts w:ascii="PT Astra Serif" w:hAnsi="PT Astra Serif"/>
          <w:sz w:val="28"/>
          <w:szCs w:val="28"/>
        </w:rPr>
        <w:t xml:space="preserve">при личном обращении в </w:t>
      </w:r>
      <w:r w:rsidRPr="00831772">
        <w:rPr>
          <w:rFonts w:ascii="PT Astra Serif" w:hAnsi="PT Astra Serif"/>
          <w:sz w:val="28"/>
          <w:szCs w:val="28"/>
        </w:rPr>
        <w:t>Учреждение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DF7B9E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DF7B9E" w:rsidRPr="00831772">
        <w:rPr>
          <w:rFonts w:ascii="PT Astra Serif" w:hAnsi="PT Astra Serif"/>
          <w:sz w:val="28"/>
          <w:szCs w:val="28"/>
        </w:rPr>
        <w:t xml:space="preserve"> решение об отказе в предоставлении Услуги.</w:t>
      </w:r>
    </w:p>
    <w:p w14:paraId="30EC8E0D" w14:textId="63C7E5CB" w:rsidR="00DF7B9E" w:rsidRPr="00831772" w:rsidRDefault="00876B4F" w:rsidP="00876B4F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EF75E2">
        <w:rPr>
          <w:rFonts w:ascii="PT Astra Serif" w:hAnsi="PT Astra Serif"/>
          <w:sz w:val="28"/>
          <w:szCs w:val="28"/>
          <w:lang w:eastAsia="ru-RU"/>
        </w:rPr>
        <w:t>0</w:t>
      </w:r>
      <w:r w:rsidR="00A50199">
        <w:rPr>
          <w:rFonts w:ascii="PT Astra Serif" w:hAnsi="PT Astra Serif"/>
          <w:sz w:val="28"/>
          <w:szCs w:val="28"/>
          <w:lang w:eastAsia="ru-RU"/>
        </w:rPr>
        <w:t>6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DF7B9E" w:rsidRPr="00831772">
        <w:rPr>
          <w:rFonts w:ascii="PT Astra Serif" w:hAnsi="PT Astra Serif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="00DF7B9E" w:rsidRPr="00831772">
        <w:rPr>
          <w:rFonts w:ascii="PT Astra Serif" w:hAnsi="PT Astra Serif"/>
          <w:sz w:val="28"/>
          <w:szCs w:val="28"/>
        </w:rPr>
        <w:t>1 рабочего дня</w:t>
      </w:r>
      <w:r w:rsidR="00DF7B9E" w:rsidRPr="00831772">
        <w:rPr>
          <w:rFonts w:ascii="PT Astra Serif" w:hAnsi="PT Astra Serif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14:paraId="6E920920" w14:textId="32670D41" w:rsidR="00DF7B9E" w:rsidRPr="00831772" w:rsidRDefault="00876B4F" w:rsidP="00876B4F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EF75E2">
        <w:rPr>
          <w:rFonts w:ascii="PT Astra Serif" w:hAnsi="PT Astra Serif"/>
          <w:sz w:val="28"/>
          <w:szCs w:val="28"/>
          <w:lang w:eastAsia="ru-RU"/>
        </w:rPr>
        <w:t>0</w:t>
      </w:r>
      <w:r w:rsidR="00A50199">
        <w:rPr>
          <w:rFonts w:ascii="PT Astra Serif" w:hAnsi="PT Astra Serif"/>
          <w:sz w:val="28"/>
          <w:szCs w:val="28"/>
          <w:lang w:eastAsia="ru-RU"/>
        </w:rPr>
        <w:t>7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DF7B9E" w:rsidRPr="00831772">
        <w:rPr>
          <w:rFonts w:ascii="PT Astra Serif" w:hAnsi="PT Astra Serif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="00DF7B9E" w:rsidRPr="00831772">
        <w:rPr>
          <w:rFonts w:ascii="PT Astra Serif" w:hAnsi="PT Astra Serif"/>
          <w:sz w:val="28"/>
          <w:szCs w:val="28"/>
        </w:rPr>
        <w:t>от места жительства или места пребывания физическ</w:t>
      </w:r>
      <w:r w:rsidR="005319AC">
        <w:rPr>
          <w:rFonts w:ascii="PT Astra Serif" w:hAnsi="PT Astra Serif"/>
          <w:sz w:val="28"/>
          <w:szCs w:val="28"/>
        </w:rPr>
        <w:t>ого</w:t>
      </w:r>
      <w:r w:rsidR="00DF7B9E" w:rsidRPr="00831772">
        <w:rPr>
          <w:rFonts w:ascii="PT Astra Serif" w:hAnsi="PT Astra Serif"/>
          <w:sz w:val="28"/>
          <w:szCs w:val="28"/>
        </w:rPr>
        <w:t xml:space="preserve"> лиц</w:t>
      </w:r>
      <w:r w:rsidR="005319AC">
        <w:rPr>
          <w:rFonts w:ascii="PT Astra Serif" w:hAnsi="PT Astra Serif"/>
          <w:sz w:val="28"/>
          <w:szCs w:val="28"/>
        </w:rPr>
        <w:t>а</w:t>
      </w:r>
      <w:r w:rsidR="00DF7B9E" w:rsidRPr="00831772">
        <w:rPr>
          <w:rFonts w:ascii="PT Astra Serif" w:hAnsi="PT Astra Serif"/>
          <w:sz w:val="28"/>
          <w:szCs w:val="28"/>
        </w:rPr>
        <w:t>, включая индивидуальных предпринимателей</w:t>
      </w:r>
      <w:r w:rsidR="00DF7B9E" w:rsidRPr="00831772">
        <w:rPr>
          <w:rFonts w:ascii="PT Astra Serif" w:hAnsi="PT Astra Serif"/>
          <w:sz w:val="28"/>
          <w:szCs w:val="28"/>
          <w:lang w:eastAsia="ru-RU"/>
        </w:rPr>
        <w:t>.</w:t>
      </w:r>
    </w:p>
    <w:p w14:paraId="2A2913AF" w14:textId="04E4F001" w:rsidR="00876B4F" w:rsidRPr="00831772" w:rsidRDefault="00876B4F" w:rsidP="00876B4F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5DD7F828" w14:textId="6A47FBDA" w:rsidR="00876B4F" w:rsidRPr="00831772" w:rsidRDefault="00876B4F" w:rsidP="00876B4F">
      <w:pPr>
        <w:suppressAutoHyphens w:val="0"/>
        <w:ind w:firstLine="709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>Вариант 6</w:t>
      </w:r>
    </w:p>
    <w:p w14:paraId="6695C544" w14:textId="1ABDB133" w:rsidR="00876B4F" w:rsidRPr="00831772" w:rsidRDefault="00876B4F" w:rsidP="00876B4F">
      <w:pPr>
        <w:suppressAutoHyphens w:val="0"/>
        <w:ind w:firstLine="709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79842A34" w14:textId="23C14C09" w:rsidR="00876B4F" w:rsidRPr="00831772" w:rsidRDefault="00876B4F" w:rsidP="001A0F39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DE5326">
        <w:rPr>
          <w:rFonts w:ascii="PT Astra Serif" w:hAnsi="PT Astra Serif"/>
          <w:sz w:val="28"/>
          <w:szCs w:val="28"/>
          <w:lang w:eastAsia="ru-RU"/>
        </w:rPr>
        <w:t>0</w:t>
      </w:r>
      <w:r w:rsidR="00A50199">
        <w:rPr>
          <w:rFonts w:ascii="PT Astra Serif" w:hAnsi="PT Astra Serif"/>
          <w:sz w:val="28"/>
          <w:szCs w:val="28"/>
          <w:lang w:eastAsia="ru-RU"/>
        </w:rPr>
        <w:t>8</w:t>
      </w:r>
      <w:r w:rsidRPr="00831772">
        <w:rPr>
          <w:rFonts w:ascii="PT Astra Serif" w:hAnsi="PT Astra Serif"/>
          <w:sz w:val="28"/>
          <w:szCs w:val="28"/>
          <w:lang w:eastAsia="ru-RU"/>
        </w:rPr>
        <w:t>. Максимальный срок предоставления варианта Услуги составляет 5 рабочих дней с даты регистрации заявления и документов, необходимых для предоставления Услуги.</w:t>
      </w:r>
    </w:p>
    <w:p w14:paraId="5659A7FD" w14:textId="7CC305A4" w:rsidR="00876B4F" w:rsidRPr="00831772" w:rsidRDefault="00876B4F" w:rsidP="00D4464E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A50199">
        <w:rPr>
          <w:rFonts w:ascii="PT Astra Serif" w:hAnsi="PT Astra Serif"/>
          <w:sz w:val="28"/>
          <w:szCs w:val="28"/>
          <w:lang w:eastAsia="ru-RU"/>
        </w:rPr>
        <w:t>09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Результатом предоставления варианта Услуги </w:t>
      </w:r>
      <w:r w:rsidRPr="00831772">
        <w:rPr>
          <w:rFonts w:ascii="PT Astra Serif" w:hAnsi="PT Astra Serif"/>
          <w:sz w:val="28"/>
          <w:szCs w:val="28"/>
        </w:rPr>
        <w:t>явля</w:t>
      </w:r>
      <w:r w:rsidR="00D4464E">
        <w:rPr>
          <w:rFonts w:ascii="PT Astra Serif" w:hAnsi="PT Astra Serif"/>
          <w:sz w:val="28"/>
          <w:szCs w:val="28"/>
        </w:rPr>
        <w:t>ется</w:t>
      </w:r>
      <w:r w:rsidRPr="00831772">
        <w:rPr>
          <w:rFonts w:ascii="PT Astra Serif" w:hAnsi="PT Astra Serif"/>
          <w:sz w:val="28"/>
          <w:szCs w:val="28"/>
        </w:rPr>
        <w:t xml:space="preserve"> решение об исправлении допущенных опечаток и (или) ошибок в выданных в результате предоставления Услуги документах, с приложением архивного документа: архивной справки, архивной копии, архивной выписки (документ на бумажном носителе);</w:t>
      </w:r>
    </w:p>
    <w:p w14:paraId="1D7793B0" w14:textId="77777777" w:rsidR="00876B4F" w:rsidRPr="00831772" w:rsidRDefault="00876B4F" w:rsidP="001A0F39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0F6991DE" w14:textId="77777777" w:rsidR="00876B4F" w:rsidRPr="00831772" w:rsidRDefault="00876B4F" w:rsidP="001A0F39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600DBDB3" w14:textId="57B5F822" w:rsidR="00876B4F" w:rsidRPr="00831772" w:rsidRDefault="001A0F39" w:rsidP="001A0F39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11</w:t>
      </w:r>
      <w:r w:rsidR="00A50199">
        <w:rPr>
          <w:rFonts w:ascii="PT Astra Serif" w:hAnsi="PT Astra Serif"/>
          <w:sz w:val="28"/>
          <w:szCs w:val="28"/>
          <w:lang w:eastAsia="ru-RU"/>
        </w:rPr>
        <w:t>0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14:paraId="0A3363E2" w14:textId="10B7A135" w:rsidR="00876B4F" w:rsidRPr="00831772" w:rsidRDefault="001A0F39" w:rsidP="001A0F39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</w:t>
      </w:r>
      <w:r w:rsidR="00876B4F" w:rsidRPr="00831772">
        <w:rPr>
          <w:rFonts w:ascii="PT Astra Serif" w:hAnsi="PT Astra Serif"/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14:paraId="329937BC" w14:textId="0B024341" w:rsidR="00876B4F" w:rsidRPr="00831772" w:rsidRDefault="00371D97" w:rsidP="001A0F39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б</w:t>
      </w:r>
      <w:r w:rsidR="001A0F39" w:rsidRPr="00831772">
        <w:rPr>
          <w:rFonts w:ascii="PT Astra Serif" w:hAnsi="PT Astra Serif"/>
          <w:sz w:val="28"/>
          <w:szCs w:val="28"/>
        </w:rPr>
        <w:t xml:space="preserve">) </w:t>
      </w:r>
      <w:r w:rsidR="00876B4F" w:rsidRPr="00831772">
        <w:rPr>
          <w:rFonts w:ascii="PT Astra Serif" w:hAnsi="PT Astra Serif"/>
          <w:sz w:val="28"/>
          <w:szCs w:val="28"/>
        </w:rPr>
        <w:t>предоставление результата Услуги.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3AFBEEDB" w14:textId="1F178BF0" w:rsidR="00876B4F" w:rsidRPr="00831772" w:rsidRDefault="001A0F39" w:rsidP="001A0F39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A50199">
        <w:rPr>
          <w:rFonts w:ascii="PT Astra Serif" w:hAnsi="PT Astra Serif"/>
          <w:sz w:val="28"/>
          <w:szCs w:val="28"/>
          <w:lang w:eastAsia="ru-RU"/>
        </w:rPr>
        <w:t>11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 xml:space="preserve">В настоящем варианте предоставления Услуги не </w:t>
      </w:r>
      <w:r w:rsidR="00876B4F" w:rsidRPr="00831772">
        <w:rPr>
          <w:rFonts w:ascii="PT Astra Serif" w:hAnsi="PT Astra Serif"/>
          <w:sz w:val="28"/>
          <w:szCs w:val="28"/>
        </w:rPr>
        <w:t xml:space="preserve">приведены 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 xml:space="preserve">административные процедуры: </w:t>
      </w:r>
      <w:r w:rsidR="00876B4F" w:rsidRPr="00831772">
        <w:rPr>
          <w:rFonts w:ascii="PT Astra Serif" w:hAnsi="PT Astra Serif"/>
          <w:sz w:val="28"/>
          <w:szCs w:val="28"/>
        </w:rPr>
        <w:t>межведомственное информационное взаимодействие, приостановление предоставления Услуги,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 xml:space="preserve"> поскольку они не предусмотрены законодательством Российской Федерации.</w:t>
      </w:r>
    </w:p>
    <w:p w14:paraId="6E070CF1" w14:textId="77777777" w:rsidR="00876B4F" w:rsidRPr="00831772" w:rsidRDefault="00876B4F" w:rsidP="00876B4F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1F885B09" w14:textId="38E2A5A0" w:rsidR="00876B4F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11</w:t>
      </w:r>
      <w:r w:rsidR="00A50199">
        <w:rPr>
          <w:rFonts w:ascii="PT Astra Serif" w:hAnsi="PT Astra Serif"/>
          <w:sz w:val="28"/>
          <w:szCs w:val="28"/>
          <w:lang w:eastAsia="ru-RU"/>
        </w:rPr>
        <w:t>2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 xml:space="preserve">Представление заявителем документов и </w:t>
      </w:r>
      <w:r w:rsidR="006F77F8" w:rsidRPr="00831772">
        <w:rPr>
          <w:rFonts w:ascii="PT Astra Serif" w:hAnsi="PT Astra Serif"/>
          <w:sz w:val="28"/>
          <w:szCs w:val="28"/>
          <w:lang w:eastAsia="ru-RU"/>
        </w:rPr>
        <w:t>запроса</w:t>
      </w:r>
      <w:r w:rsidR="006F77F8" w:rsidRPr="00831772">
        <w:rPr>
          <w:rFonts w:ascii="PT Astra Serif" w:hAnsi="PT Astra Serif"/>
          <w:sz w:val="28"/>
          <w:szCs w:val="28"/>
        </w:rPr>
        <w:t xml:space="preserve"> </w:t>
      </w:r>
      <w:r w:rsidR="006F77F8" w:rsidRPr="00831772">
        <w:rPr>
          <w:rFonts w:ascii="PT Astra Serif" w:hAnsi="PT Astra Serif"/>
          <w:sz w:val="28"/>
          <w:szCs w:val="28"/>
          <w:lang w:eastAsia="ru-RU"/>
        </w:rPr>
        <w:t xml:space="preserve">в соответствии с формой, предусмотренной в </w:t>
      </w:r>
      <w:r w:rsidR="00831772">
        <w:rPr>
          <w:rFonts w:ascii="PT Astra Serif" w:hAnsi="PT Astra Serif"/>
          <w:sz w:val="28"/>
          <w:szCs w:val="28"/>
        </w:rPr>
        <w:t>приложении №</w:t>
      </w:r>
      <w:r w:rsidR="006F77F8" w:rsidRPr="00831772">
        <w:rPr>
          <w:rFonts w:ascii="PT Astra Serif" w:hAnsi="PT Astra Serif"/>
          <w:sz w:val="28"/>
          <w:szCs w:val="28"/>
          <w:lang w:val="en-US"/>
        </w:rPr>
        <w:t> </w:t>
      </w:r>
      <w:r w:rsidR="007F5A72" w:rsidRPr="00831772">
        <w:rPr>
          <w:rFonts w:ascii="PT Astra Serif" w:hAnsi="PT Astra Serif"/>
          <w:sz w:val="28"/>
          <w:szCs w:val="28"/>
        </w:rPr>
        <w:t>6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="00876B4F" w:rsidRPr="00831772">
        <w:rPr>
          <w:rFonts w:ascii="PT Astra Serif" w:hAnsi="PT Astra Serif"/>
          <w:sz w:val="28"/>
          <w:szCs w:val="28"/>
        </w:rPr>
        <w:t xml:space="preserve">при личном обращении в </w:t>
      </w:r>
      <w:r w:rsidRPr="00831772">
        <w:rPr>
          <w:rFonts w:ascii="PT Astra Serif" w:hAnsi="PT Astra Serif"/>
          <w:sz w:val="28"/>
          <w:szCs w:val="28"/>
        </w:rPr>
        <w:t>Учреждение</w:t>
      </w:r>
      <w:r w:rsidR="00876B4F" w:rsidRPr="00831772">
        <w:rPr>
          <w:rFonts w:ascii="PT Astra Serif" w:hAnsi="PT Astra Serif"/>
          <w:i/>
          <w:sz w:val="28"/>
          <w:szCs w:val="28"/>
        </w:rPr>
        <w:t>.</w:t>
      </w:r>
    </w:p>
    <w:p w14:paraId="4D1927E2" w14:textId="04648F0A" w:rsidR="00876B4F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11</w:t>
      </w:r>
      <w:r w:rsidR="00A50199">
        <w:rPr>
          <w:rFonts w:ascii="PT Astra Serif" w:hAnsi="PT Astra Serif"/>
          <w:sz w:val="28"/>
          <w:szCs w:val="28"/>
        </w:rPr>
        <w:t>3</w:t>
      </w:r>
      <w:r w:rsidRPr="00831772">
        <w:rPr>
          <w:rFonts w:ascii="PT Astra Serif" w:hAnsi="PT Astra Serif"/>
          <w:sz w:val="28"/>
          <w:szCs w:val="28"/>
        </w:rPr>
        <w:t xml:space="preserve">. </w:t>
      </w:r>
      <w:r w:rsidR="00876B4F" w:rsidRPr="00831772">
        <w:rPr>
          <w:rFonts w:ascii="PT Astra Serif" w:hAnsi="PT Astra Serif"/>
          <w:sz w:val="28"/>
          <w:szCs w:val="28"/>
        </w:rPr>
        <w:t>Исчерпывающий перечень документов, необходимых в соответствии с законодательными или иным</w:t>
      </w:r>
      <w:r w:rsidRPr="00831772">
        <w:rPr>
          <w:rFonts w:ascii="PT Astra Serif" w:hAnsi="PT Astra Serif"/>
          <w:sz w:val="28"/>
          <w:szCs w:val="28"/>
        </w:rPr>
        <w:t>и нормативными правовыми актами</w:t>
      </w:r>
      <w:r w:rsidR="00876B4F" w:rsidRPr="00831772">
        <w:rPr>
          <w:rFonts w:ascii="PT Astra Serif" w:hAnsi="PT Astra Serif"/>
          <w:sz w:val="28"/>
          <w:szCs w:val="28"/>
        </w:rPr>
        <w:t xml:space="preserve"> для предоставления Услуги, которые заявитель должен представить самостоятельно:</w:t>
      </w:r>
    </w:p>
    <w:p w14:paraId="591BEB1B" w14:textId="77777777" w:rsidR="00876B4F" w:rsidRPr="00831772" w:rsidRDefault="00876B4F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а) документ, подтверждающий личность лица, – паспорт гражданина Российской Федерации (скан-копия документа);</w:t>
      </w:r>
    </w:p>
    <w:p w14:paraId="1F175B21" w14:textId="77777777" w:rsidR="00876B4F" w:rsidRPr="00831772" w:rsidRDefault="00876B4F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б) результат Услуги (предъявление оригинала документа) (один из документов):</w:t>
      </w:r>
    </w:p>
    <w:p w14:paraId="5E0FBF2D" w14:textId="77777777" w:rsidR="00876B4F" w:rsidRPr="00831772" w:rsidRDefault="00876B4F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архивная справка;</w:t>
      </w:r>
    </w:p>
    <w:p w14:paraId="1D261869" w14:textId="77777777" w:rsidR="00876B4F" w:rsidRPr="00831772" w:rsidRDefault="00876B4F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архивная выписка;</w:t>
      </w:r>
    </w:p>
    <w:p w14:paraId="59833FAC" w14:textId="77777777" w:rsidR="00876B4F" w:rsidRPr="00831772" w:rsidRDefault="00876B4F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архивная копия;</w:t>
      </w:r>
    </w:p>
    <w:p w14:paraId="1B2E86EC" w14:textId="77777777" w:rsidR="00876B4F" w:rsidRPr="00831772" w:rsidRDefault="00876B4F" w:rsidP="005138A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 w:rsidRPr="00831772">
        <w:rPr>
          <w:rFonts w:ascii="PT Astra Serif" w:hAnsi="PT Astra Serif"/>
          <w:sz w:val="28"/>
          <w:szCs w:val="28"/>
        </w:rPr>
        <w:t>в)</w:t>
      </w:r>
      <w:r w:rsidRPr="00831772">
        <w:rPr>
          <w:rFonts w:ascii="PT Astra Serif" w:hAnsi="PT Astra Serif"/>
          <w:sz w:val="28"/>
        </w:rPr>
        <w:t xml:space="preserve"> документ, подтверждающий полномочия представителя заявителя (скан-копия документа).</w:t>
      </w:r>
      <w:r w:rsidRPr="00831772">
        <w:rPr>
          <w:rFonts w:ascii="PT Astra Serif" w:hAnsi="PT Astra Serif"/>
          <w:sz w:val="28"/>
          <w:szCs w:val="28"/>
        </w:rPr>
        <w:t xml:space="preserve"> </w:t>
      </w:r>
    </w:p>
    <w:p w14:paraId="62FAD29D" w14:textId="6DBFE16B" w:rsidR="00876B4F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</w:rPr>
        <w:t>11</w:t>
      </w:r>
      <w:r w:rsidR="00A50199">
        <w:rPr>
          <w:rFonts w:ascii="PT Astra Serif" w:hAnsi="PT Astra Serif"/>
          <w:sz w:val="28"/>
        </w:rPr>
        <w:t>4</w:t>
      </w:r>
      <w:r w:rsidRPr="00831772">
        <w:rPr>
          <w:rFonts w:ascii="PT Astra Serif" w:hAnsi="PT Astra Serif"/>
          <w:sz w:val="28"/>
        </w:rPr>
        <w:t xml:space="preserve">. </w:t>
      </w:r>
      <w:r w:rsidR="00876B4F" w:rsidRPr="00831772">
        <w:rPr>
          <w:rFonts w:ascii="PT Astra Serif" w:hAnsi="PT Astra Serif"/>
          <w:sz w:val="28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</w:t>
      </w:r>
      <w:r w:rsidR="00876B4F" w:rsidRPr="00831772">
        <w:rPr>
          <w:rFonts w:ascii="PT Astra Serif" w:hAnsi="PT Astra Serif"/>
          <w:sz w:val="28"/>
        </w:rPr>
        <w:br/>
        <w:t>не предусмотрены.</w:t>
      </w:r>
    </w:p>
    <w:p w14:paraId="4B6ECACB" w14:textId="73F3A3E5" w:rsidR="00876B4F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C3526A">
        <w:rPr>
          <w:rFonts w:ascii="PT Astra Serif" w:hAnsi="PT Astra Serif"/>
          <w:sz w:val="28"/>
          <w:szCs w:val="28"/>
          <w:lang w:eastAsia="ru-RU"/>
        </w:rPr>
        <w:t>1</w:t>
      </w:r>
      <w:r w:rsidR="00A50199">
        <w:rPr>
          <w:rFonts w:ascii="PT Astra Serif" w:hAnsi="PT Astra Serif"/>
          <w:sz w:val="28"/>
          <w:szCs w:val="28"/>
          <w:lang w:eastAsia="ru-RU"/>
        </w:rPr>
        <w:t>5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 xml:space="preserve">Способом установления личности (идентификации) заявителя при взаимодействии с заявителями является оригинал документа, удостоверяющего личность. </w:t>
      </w:r>
    </w:p>
    <w:p w14:paraId="7466ADF3" w14:textId="07D1DDFE" w:rsidR="00876B4F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C3526A">
        <w:rPr>
          <w:rFonts w:ascii="PT Astra Serif" w:hAnsi="PT Astra Serif"/>
          <w:sz w:val="28"/>
          <w:szCs w:val="28"/>
          <w:lang w:eastAsia="ru-RU"/>
        </w:rPr>
        <w:t>1</w:t>
      </w:r>
      <w:r w:rsidR="00A50199">
        <w:rPr>
          <w:rFonts w:ascii="PT Astra Serif" w:hAnsi="PT Astra Serif"/>
          <w:sz w:val="28"/>
          <w:szCs w:val="28"/>
          <w:lang w:eastAsia="ru-RU"/>
        </w:rPr>
        <w:t>6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>Основания для отказа в приеме заявления</w:t>
      </w:r>
      <w:r w:rsidR="00876B4F" w:rsidRPr="00831772">
        <w:rPr>
          <w:rFonts w:ascii="PT Astra Serif" w:hAnsi="PT Astra Serif"/>
          <w:sz w:val="28"/>
          <w:szCs w:val="28"/>
        </w:rPr>
        <w:t xml:space="preserve"> и 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14:paraId="222C4C2C" w14:textId="7F1F7507" w:rsidR="00876B4F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C3526A">
        <w:rPr>
          <w:rFonts w:ascii="PT Astra Serif" w:hAnsi="PT Astra Serif"/>
          <w:sz w:val="28"/>
          <w:szCs w:val="28"/>
          <w:lang w:eastAsia="ru-RU"/>
        </w:rPr>
        <w:t>1</w:t>
      </w:r>
      <w:r w:rsidR="00A50199">
        <w:rPr>
          <w:rFonts w:ascii="PT Astra Serif" w:hAnsi="PT Astra Serif"/>
          <w:sz w:val="28"/>
          <w:szCs w:val="28"/>
          <w:lang w:eastAsia="ru-RU"/>
        </w:rPr>
        <w:t>7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="00876B4F" w:rsidRPr="00831772">
        <w:rPr>
          <w:rFonts w:ascii="PT Astra Serif" w:hAnsi="PT Astra Serif"/>
          <w:sz w:val="28"/>
          <w:szCs w:val="28"/>
        </w:rPr>
        <w:t xml:space="preserve"> по выбору заявителя, независимо от места жительства или места пребывания физическ</w:t>
      </w:r>
      <w:r w:rsidR="005319AC">
        <w:rPr>
          <w:rFonts w:ascii="PT Astra Serif" w:hAnsi="PT Astra Serif"/>
          <w:sz w:val="28"/>
          <w:szCs w:val="28"/>
        </w:rPr>
        <w:t>ого</w:t>
      </w:r>
      <w:r w:rsidR="00876B4F" w:rsidRPr="00831772">
        <w:rPr>
          <w:rFonts w:ascii="PT Astra Serif" w:hAnsi="PT Astra Serif"/>
          <w:sz w:val="28"/>
          <w:szCs w:val="28"/>
        </w:rPr>
        <w:t xml:space="preserve"> лиц</w:t>
      </w:r>
      <w:r w:rsidR="005319AC">
        <w:rPr>
          <w:rFonts w:ascii="PT Astra Serif" w:hAnsi="PT Astra Serif"/>
          <w:sz w:val="28"/>
          <w:szCs w:val="28"/>
        </w:rPr>
        <w:t>а</w:t>
      </w:r>
      <w:r w:rsidR="00876B4F" w:rsidRPr="00831772">
        <w:rPr>
          <w:rFonts w:ascii="PT Astra Serif" w:hAnsi="PT Astra Serif"/>
          <w:sz w:val="28"/>
          <w:szCs w:val="28"/>
        </w:rPr>
        <w:t>, включая индивидуальных предпринимателей.</w:t>
      </w:r>
    </w:p>
    <w:p w14:paraId="1873086E" w14:textId="57A71B00" w:rsidR="00876B4F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C3526A">
        <w:rPr>
          <w:rFonts w:ascii="PT Astra Serif" w:hAnsi="PT Astra Serif"/>
          <w:sz w:val="28"/>
          <w:szCs w:val="28"/>
          <w:lang w:eastAsia="ru-RU"/>
        </w:rPr>
        <w:t>1</w:t>
      </w:r>
      <w:r w:rsidR="00A50199">
        <w:rPr>
          <w:rFonts w:ascii="PT Astra Serif" w:hAnsi="PT Astra Serif"/>
          <w:sz w:val="28"/>
          <w:szCs w:val="28"/>
          <w:lang w:eastAsia="ru-RU"/>
        </w:rPr>
        <w:t>8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>Срок регистрации заявления</w:t>
      </w:r>
      <w:r w:rsidR="00876B4F" w:rsidRPr="00831772">
        <w:rPr>
          <w:rFonts w:ascii="PT Astra Serif" w:hAnsi="PT Astra Serif"/>
          <w:sz w:val="28"/>
          <w:szCs w:val="28"/>
        </w:rPr>
        <w:t xml:space="preserve"> 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>и документов, необходимых для пр</w:t>
      </w:r>
      <w:r w:rsidRPr="00831772">
        <w:rPr>
          <w:rFonts w:ascii="PT Astra Serif" w:hAnsi="PT Astra Serif"/>
          <w:sz w:val="28"/>
          <w:szCs w:val="28"/>
          <w:lang w:eastAsia="ru-RU"/>
        </w:rPr>
        <w:t>едоставления Услуги, составляет</w:t>
      </w:r>
      <w:r w:rsidR="00876B4F" w:rsidRPr="00831772">
        <w:rPr>
          <w:rFonts w:ascii="PT Astra Serif" w:hAnsi="PT Astra Serif"/>
          <w:sz w:val="28"/>
          <w:szCs w:val="28"/>
        </w:rPr>
        <w:t xml:space="preserve"> не более 1 рабочего дня.</w:t>
      </w:r>
    </w:p>
    <w:p w14:paraId="101732A4" w14:textId="06CA3430" w:rsidR="00876B4F" w:rsidRPr="00831772" w:rsidRDefault="00876B4F" w:rsidP="00876B4F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Принятие решения о предоставлении Услуги</w:t>
      </w:r>
    </w:p>
    <w:p w14:paraId="0EABCA20" w14:textId="6EB8E81A" w:rsidR="00876B4F" w:rsidRPr="00831772" w:rsidRDefault="005138A0" w:rsidP="00C3526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9E317A">
        <w:rPr>
          <w:rFonts w:ascii="PT Astra Serif" w:hAnsi="PT Astra Serif"/>
          <w:sz w:val="28"/>
          <w:szCs w:val="28"/>
          <w:lang w:eastAsia="ru-RU"/>
        </w:rPr>
        <w:t>19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="00876B4F" w:rsidRPr="00831772">
        <w:rPr>
          <w:rFonts w:ascii="PT Astra Serif" w:hAnsi="PT Astra Serif"/>
          <w:sz w:val="28"/>
          <w:szCs w:val="28"/>
        </w:rPr>
        <w:t>3 рабочих дней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 xml:space="preserve"> со дня получения всех сведений, необходимых для принятия решения</w:t>
      </w:r>
      <w:r w:rsidR="00876B4F" w:rsidRPr="00831772">
        <w:rPr>
          <w:rFonts w:ascii="PT Astra Serif" w:hAnsi="PT Astra Serif"/>
          <w:sz w:val="28"/>
          <w:szCs w:val="28"/>
        </w:rPr>
        <w:t>.</w:t>
      </w:r>
    </w:p>
    <w:p w14:paraId="6F75EA64" w14:textId="54BE2A9C" w:rsidR="00876B4F" w:rsidRPr="00831772" w:rsidRDefault="00876B4F" w:rsidP="005138A0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Предоставление результата Услуги</w:t>
      </w:r>
    </w:p>
    <w:p w14:paraId="19ADE415" w14:textId="78563DBE" w:rsidR="00876B4F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12</w:t>
      </w:r>
      <w:r w:rsidR="009E317A">
        <w:rPr>
          <w:rFonts w:ascii="PT Astra Serif" w:hAnsi="PT Astra Serif"/>
          <w:sz w:val="28"/>
          <w:szCs w:val="28"/>
        </w:rPr>
        <w:t>0</w:t>
      </w:r>
      <w:r w:rsidRPr="00831772">
        <w:rPr>
          <w:rFonts w:ascii="PT Astra Serif" w:hAnsi="PT Astra Serif"/>
          <w:sz w:val="28"/>
          <w:szCs w:val="28"/>
        </w:rPr>
        <w:t xml:space="preserve">. </w:t>
      </w:r>
      <w:r w:rsidR="00876B4F" w:rsidRPr="00831772">
        <w:rPr>
          <w:rFonts w:ascii="PT Astra Serif" w:hAnsi="PT Astra Serif"/>
          <w:sz w:val="28"/>
          <w:szCs w:val="28"/>
        </w:rPr>
        <w:t>Способы получения результата предоставления Услуги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>:</w:t>
      </w:r>
    </w:p>
    <w:p w14:paraId="3F13C6E1" w14:textId="3DAE4637" w:rsidR="00876B4F" w:rsidRPr="00831772" w:rsidRDefault="005138A0" w:rsidP="005138A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</w:t>
      </w:r>
      <w:r w:rsidR="00876B4F" w:rsidRPr="00831772">
        <w:rPr>
          <w:rFonts w:ascii="PT Astra Serif" w:hAnsi="PT Astra Serif"/>
          <w:sz w:val="28"/>
          <w:szCs w:val="28"/>
        </w:rPr>
        <w:t xml:space="preserve">при личном обращении в </w:t>
      </w:r>
      <w:r w:rsidRPr="00831772">
        <w:rPr>
          <w:rFonts w:ascii="PT Astra Serif" w:hAnsi="PT Astra Serif"/>
          <w:sz w:val="28"/>
          <w:szCs w:val="28"/>
        </w:rPr>
        <w:t>Учреждение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876B4F" w:rsidRPr="00831772">
        <w:rPr>
          <w:rFonts w:ascii="PT Astra Serif" w:hAnsi="PT Astra Serif"/>
          <w:sz w:val="28"/>
          <w:szCs w:val="28"/>
        </w:rPr>
        <w:t xml:space="preserve"> решение об исправлении допущенных опечаток и (или) ошибок в выданных в результате предоставления Услуги документах с приложением архивного документа: архивной справки, архивной копии, архивной выписки;</w:t>
      </w:r>
    </w:p>
    <w:p w14:paraId="74C189FD" w14:textId="4C24A421" w:rsidR="00876B4F" w:rsidRPr="00831772" w:rsidRDefault="005138A0" w:rsidP="005138A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</w:t>
      </w:r>
      <w:r w:rsidR="00876B4F" w:rsidRPr="00831772">
        <w:rPr>
          <w:rFonts w:ascii="PT Astra Serif" w:hAnsi="PT Astra Serif"/>
          <w:sz w:val="28"/>
          <w:szCs w:val="28"/>
        </w:rPr>
        <w:t xml:space="preserve">при личном обращении в </w:t>
      </w:r>
      <w:r w:rsidRPr="00831772">
        <w:rPr>
          <w:rFonts w:ascii="PT Astra Serif" w:hAnsi="PT Astra Serif"/>
          <w:sz w:val="28"/>
          <w:szCs w:val="28"/>
        </w:rPr>
        <w:t>Учреждение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876B4F" w:rsidRPr="00831772">
        <w:rPr>
          <w:rFonts w:ascii="PT Astra Serif" w:hAnsi="PT Astra Serif"/>
          <w:sz w:val="28"/>
          <w:szCs w:val="28"/>
        </w:rPr>
        <w:t xml:space="preserve"> решение об отказе в предоставлении Услуги.</w:t>
      </w:r>
    </w:p>
    <w:p w14:paraId="3FD7B076" w14:textId="4C766A66" w:rsidR="00876B4F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12</w:t>
      </w:r>
      <w:r w:rsidR="009E317A">
        <w:rPr>
          <w:rFonts w:ascii="PT Astra Serif" w:hAnsi="PT Astra Serif"/>
          <w:sz w:val="28"/>
          <w:szCs w:val="28"/>
          <w:lang w:eastAsia="ru-RU"/>
        </w:rPr>
        <w:t>1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="00876B4F" w:rsidRPr="00831772">
        <w:rPr>
          <w:rFonts w:ascii="PT Astra Serif" w:hAnsi="PT Astra Serif"/>
          <w:sz w:val="28"/>
          <w:szCs w:val="28"/>
        </w:rPr>
        <w:t>1 рабочего дня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14:paraId="7A43AFCA" w14:textId="1893AAEF" w:rsidR="00876B4F" w:rsidRPr="00831772" w:rsidRDefault="005138A0" w:rsidP="005138A0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12</w:t>
      </w:r>
      <w:r w:rsidR="009E317A">
        <w:rPr>
          <w:rFonts w:ascii="PT Astra Serif" w:hAnsi="PT Astra Serif"/>
          <w:sz w:val="28"/>
          <w:szCs w:val="28"/>
          <w:lang w:eastAsia="ru-RU"/>
        </w:rPr>
        <w:t>2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="00876B4F" w:rsidRPr="00831772">
        <w:rPr>
          <w:rFonts w:ascii="PT Astra Serif" w:hAnsi="PT Astra Serif"/>
          <w:sz w:val="28"/>
          <w:szCs w:val="28"/>
        </w:rPr>
        <w:t>от места жительства или места пребывания физическ</w:t>
      </w:r>
      <w:r w:rsidR="005319AC">
        <w:rPr>
          <w:rFonts w:ascii="PT Astra Serif" w:hAnsi="PT Astra Serif"/>
          <w:sz w:val="28"/>
          <w:szCs w:val="28"/>
        </w:rPr>
        <w:t>ого</w:t>
      </w:r>
      <w:r w:rsidR="00876B4F" w:rsidRPr="00831772">
        <w:rPr>
          <w:rFonts w:ascii="PT Astra Serif" w:hAnsi="PT Astra Serif"/>
          <w:sz w:val="28"/>
          <w:szCs w:val="28"/>
        </w:rPr>
        <w:t xml:space="preserve"> лиц</w:t>
      </w:r>
      <w:r w:rsidR="005319AC">
        <w:rPr>
          <w:rFonts w:ascii="PT Astra Serif" w:hAnsi="PT Astra Serif"/>
          <w:sz w:val="28"/>
          <w:szCs w:val="28"/>
        </w:rPr>
        <w:t>а</w:t>
      </w:r>
      <w:r w:rsidR="00876B4F" w:rsidRPr="00831772">
        <w:rPr>
          <w:rFonts w:ascii="PT Astra Serif" w:hAnsi="PT Astra Serif"/>
          <w:sz w:val="28"/>
          <w:szCs w:val="28"/>
        </w:rPr>
        <w:t xml:space="preserve">, включая </w:t>
      </w:r>
      <w:r w:rsidR="005319AC">
        <w:rPr>
          <w:rFonts w:ascii="PT Astra Serif" w:hAnsi="PT Astra Serif"/>
          <w:sz w:val="28"/>
          <w:szCs w:val="28"/>
        </w:rPr>
        <w:t>индивидуальных предпринимателей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>.</w:t>
      </w:r>
    </w:p>
    <w:p w14:paraId="44C98EC5" w14:textId="0376E227" w:rsidR="005138A0" w:rsidRPr="00831772" w:rsidRDefault="005138A0" w:rsidP="005138A0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02CEA9B2" w14:textId="6E0132FB" w:rsidR="005138A0" w:rsidRPr="00831772" w:rsidRDefault="005138A0" w:rsidP="005138A0">
      <w:pPr>
        <w:suppressAutoHyphens w:val="0"/>
        <w:ind w:firstLine="709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>Вариант 7</w:t>
      </w:r>
    </w:p>
    <w:p w14:paraId="3F0DCAC2" w14:textId="0F284CD2" w:rsidR="005138A0" w:rsidRPr="00831772" w:rsidRDefault="005138A0" w:rsidP="005138A0">
      <w:pPr>
        <w:suppressAutoHyphens w:val="0"/>
        <w:ind w:firstLine="709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185F67E1" w14:textId="55ABCAAE" w:rsidR="005138A0" w:rsidRPr="00831772" w:rsidRDefault="005138A0" w:rsidP="005138A0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C3526A">
        <w:rPr>
          <w:rFonts w:ascii="PT Astra Serif" w:hAnsi="PT Astra Serif"/>
          <w:sz w:val="28"/>
          <w:szCs w:val="28"/>
          <w:lang w:eastAsia="ru-RU"/>
        </w:rPr>
        <w:t>2</w:t>
      </w:r>
      <w:r w:rsidR="009E317A">
        <w:rPr>
          <w:rFonts w:ascii="PT Astra Serif" w:hAnsi="PT Astra Serif"/>
          <w:sz w:val="28"/>
          <w:szCs w:val="28"/>
          <w:lang w:eastAsia="ru-RU"/>
        </w:rPr>
        <w:t>3</w:t>
      </w:r>
      <w:r w:rsidRPr="00831772">
        <w:rPr>
          <w:rFonts w:ascii="PT Astra Serif" w:hAnsi="PT Astra Serif"/>
          <w:sz w:val="28"/>
          <w:szCs w:val="28"/>
          <w:lang w:eastAsia="ru-RU"/>
        </w:rPr>
        <w:t>. Максимальный срок предоставления варианта Услуги составляет 5 рабочих дней с даты регистрации заявления и документов, необходимых для предоставления Услуги.</w:t>
      </w:r>
    </w:p>
    <w:p w14:paraId="4B4DBC10" w14:textId="19B71F72" w:rsidR="005138A0" w:rsidRPr="00831772" w:rsidRDefault="005138A0" w:rsidP="00904CF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9E317A">
        <w:rPr>
          <w:rFonts w:ascii="PT Astra Serif" w:hAnsi="PT Astra Serif"/>
          <w:sz w:val="28"/>
          <w:szCs w:val="28"/>
          <w:lang w:eastAsia="ru-RU"/>
        </w:rPr>
        <w:t>24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Результатом предоставления варианта Услуги </w:t>
      </w:r>
      <w:r w:rsidRPr="00831772">
        <w:rPr>
          <w:rFonts w:ascii="PT Astra Serif" w:hAnsi="PT Astra Serif"/>
          <w:sz w:val="28"/>
          <w:szCs w:val="28"/>
        </w:rPr>
        <w:t>явля</w:t>
      </w:r>
      <w:r w:rsidR="00904CFB">
        <w:rPr>
          <w:rFonts w:ascii="PT Astra Serif" w:hAnsi="PT Astra Serif"/>
          <w:sz w:val="28"/>
          <w:szCs w:val="28"/>
        </w:rPr>
        <w:t xml:space="preserve">ется </w:t>
      </w:r>
      <w:r w:rsidRPr="00831772">
        <w:rPr>
          <w:rFonts w:ascii="PT Astra Serif" w:hAnsi="PT Astra Serif"/>
          <w:sz w:val="28"/>
          <w:szCs w:val="28"/>
        </w:rPr>
        <w:t>решение об исправлении допущенных опечаток и (или) ошибок в выданных в результате предоставления Услуги документах, с приложением архивного документа: архивной справки, архивной копии, архивной выписки (документ на бумажном носителе);</w:t>
      </w:r>
    </w:p>
    <w:p w14:paraId="7D0BFE3F" w14:textId="77777777" w:rsidR="005138A0" w:rsidRPr="00831772" w:rsidRDefault="005138A0" w:rsidP="005138A0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5025BCC9" w14:textId="77777777" w:rsidR="005138A0" w:rsidRPr="00831772" w:rsidRDefault="005138A0" w:rsidP="005138A0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52C843A9" w14:textId="67DBD326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C3526A">
        <w:rPr>
          <w:rFonts w:ascii="PT Astra Serif" w:hAnsi="PT Astra Serif"/>
          <w:sz w:val="28"/>
          <w:szCs w:val="28"/>
          <w:lang w:eastAsia="ru-RU"/>
        </w:rPr>
        <w:t>2</w:t>
      </w:r>
      <w:r w:rsidR="009E317A">
        <w:rPr>
          <w:rFonts w:ascii="PT Astra Serif" w:hAnsi="PT Astra Serif"/>
          <w:sz w:val="28"/>
          <w:szCs w:val="28"/>
          <w:lang w:eastAsia="ru-RU"/>
        </w:rPr>
        <w:t>5</w:t>
      </w:r>
      <w:r w:rsidRPr="00831772">
        <w:rPr>
          <w:rFonts w:ascii="PT Astra Serif" w:hAnsi="PT Astra Serif"/>
          <w:sz w:val="28"/>
          <w:szCs w:val="28"/>
          <w:lang w:eastAsia="ru-RU"/>
        </w:rPr>
        <w:t>. Административные процедуры, осуществляемые при предоставлении Услуги в соответствии с настоящим вариантом:</w:t>
      </w:r>
    </w:p>
    <w:p w14:paraId="67D87FA9" w14:textId="27C4B291" w:rsidR="005138A0" w:rsidRPr="00831772" w:rsidRDefault="005138A0" w:rsidP="005138A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а) прием заявления и документов и (или) информации, необходимых для предоставления Услуги;</w:t>
      </w:r>
    </w:p>
    <w:p w14:paraId="467170A7" w14:textId="27882EF2" w:rsidR="005138A0" w:rsidRPr="00831772" w:rsidRDefault="00904CFB" w:rsidP="005138A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б</w:t>
      </w:r>
      <w:r w:rsidR="005138A0" w:rsidRPr="00831772">
        <w:rPr>
          <w:rFonts w:ascii="PT Astra Serif" w:hAnsi="PT Astra Serif"/>
          <w:sz w:val="28"/>
          <w:szCs w:val="28"/>
        </w:rPr>
        <w:t>) предоставление результата Услуги.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08FB9468" w14:textId="779B5650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C3526A">
        <w:rPr>
          <w:rFonts w:ascii="PT Astra Serif" w:hAnsi="PT Astra Serif"/>
          <w:sz w:val="28"/>
          <w:szCs w:val="28"/>
          <w:lang w:eastAsia="ru-RU"/>
        </w:rPr>
        <w:t>2</w:t>
      </w:r>
      <w:r w:rsidR="009E317A">
        <w:rPr>
          <w:rFonts w:ascii="PT Astra Serif" w:hAnsi="PT Astra Serif"/>
          <w:sz w:val="28"/>
          <w:szCs w:val="28"/>
          <w:lang w:eastAsia="ru-RU"/>
        </w:rPr>
        <w:t>6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В настоящем варианте предоставления Услуги не </w:t>
      </w:r>
      <w:r w:rsidRPr="00831772">
        <w:rPr>
          <w:rFonts w:ascii="PT Astra Serif" w:hAnsi="PT Astra Serif"/>
          <w:sz w:val="28"/>
          <w:szCs w:val="28"/>
        </w:rPr>
        <w:t xml:space="preserve">приведены 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административные процедуры: </w:t>
      </w:r>
      <w:r w:rsidRPr="00831772">
        <w:rPr>
          <w:rFonts w:ascii="PT Astra Serif" w:hAnsi="PT Astra Serif"/>
          <w:sz w:val="28"/>
          <w:szCs w:val="28"/>
        </w:rPr>
        <w:t>межведомственное информационное взаимодействие, приостановление предоставления Услуги,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поскольку они не предусмотрены законодательством Российской Федерации.</w:t>
      </w:r>
    </w:p>
    <w:p w14:paraId="3679162D" w14:textId="159F7328" w:rsidR="005138A0" w:rsidRPr="00831772" w:rsidRDefault="005138A0" w:rsidP="005138A0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 xml:space="preserve">Прием </w:t>
      </w:r>
      <w:r w:rsidR="00EA2F0E" w:rsidRPr="00831772">
        <w:rPr>
          <w:rFonts w:ascii="PT Astra Serif" w:hAnsi="PT Astra Serif"/>
          <w:b/>
          <w:sz w:val="28"/>
          <w:szCs w:val="28"/>
        </w:rPr>
        <w:t>запроса</w:t>
      </w:r>
      <w:r w:rsidRPr="00831772">
        <w:rPr>
          <w:rFonts w:ascii="PT Astra Serif" w:hAnsi="PT Astra Serif"/>
          <w:b/>
          <w:sz w:val="28"/>
          <w:szCs w:val="28"/>
        </w:rPr>
        <w:t xml:space="preserve"> и документов и (или) информации, необходимых для предоставления Услуги</w:t>
      </w:r>
    </w:p>
    <w:p w14:paraId="5E547F42" w14:textId="6A21F1F7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C3526A">
        <w:rPr>
          <w:rFonts w:ascii="PT Astra Serif" w:hAnsi="PT Astra Serif"/>
          <w:sz w:val="28"/>
          <w:szCs w:val="28"/>
          <w:lang w:eastAsia="ru-RU"/>
        </w:rPr>
        <w:t>2</w:t>
      </w:r>
      <w:r w:rsidR="009E317A">
        <w:rPr>
          <w:rFonts w:ascii="PT Astra Serif" w:hAnsi="PT Astra Serif"/>
          <w:sz w:val="28"/>
          <w:szCs w:val="28"/>
          <w:lang w:eastAsia="ru-RU"/>
        </w:rPr>
        <w:t>7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Представление заявителем документов и </w:t>
      </w:r>
      <w:r w:rsidR="006F77F8" w:rsidRPr="00831772">
        <w:rPr>
          <w:rFonts w:ascii="PT Astra Serif" w:hAnsi="PT Astra Serif"/>
          <w:sz w:val="28"/>
          <w:szCs w:val="28"/>
          <w:lang w:eastAsia="ru-RU"/>
        </w:rPr>
        <w:t>запроса</w:t>
      </w:r>
      <w:r w:rsidR="006F77F8" w:rsidRPr="00831772">
        <w:rPr>
          <w:rFonts w:ascii="PT Astra Serif" w:hAnsi="PT Astra Serif"/>
          <w:sz w:val="28"/>
          <w:szCs w:val="28"/>
        </w:rPr>
        <w:t xml:space="preserve"> </w:t>
      </w:r>
      <w:r w:rsidR="006F77F8" w:rsidRPr="00831772">
        <w:rPr>
          <w:rFonts w:ascii="PT Astra Serif" w:hAnsi="PT Astra Serif"/>
          <w:sz w:val="28"/>
          <w:szCs w:val="28"/>
          <w:lang w:eastAsia="ru-RU"/>
        </w:rPr>
        <w:t xml:space="preserve">в соответствии с формой, предусмотренной в </w:t>
      </w:r>
      <w:r w:rsidR="00831772">
        <w:rPr>
          <w:rFonts w:ascii="PT Astra Serif" w:hAnsi="PT Astra Serif"/>
          <w:sz w:val="28"/>
          <w:szCs w:val="28"/>
        </w:rPr>
        <w:t xml:space="preserve">приложении № </w:t>
      </w:r>
      <w:r w:rsidR="007F5A72" w:rsidRPr="00831772">
        <w:rPr>
          <w:rFonts w:ascii="PT Astra Serif" w:hAnsi="PT Astra Serif"/>
          <w:sz w:val="28"/>
          <w:szCs w:val="28"/>
        </w:rPr>
        <w:t>7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Pr="00831772">
        <w:rPr>
          <w:rFonts w:ascii="PT Astra Serif" w:hAnsi="PT Astra Serif"/>
          <w:sz w:val="28"/>
          <w:szCs w:val="28"/>
        </w:rPr>
        <w:t>при личном обращении в Учреждение.</w:t>
      </w:r>
    </w:p>
    <w:p w14:paraId="6AA2E8AE" w14:textId="1913AD03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1</w:t>
      </w:r>
      <w:r w:rsidR="00C3526A">
        <w:rPr>
          <w:rFonts w:ascii="PT Astra Serif" w:hAnsi="PT Astra Serif"/>
          <w:sz w:val="28"/>
          <w:szCs w:val="28"/>
        </w:rPr>
        <w:t>2</w:t>
      </w:r>
      <w:r w:rsidR="009E317A">
        <w:rPr>
          <w:rFonts w:ascii="PT Astra Serif" w:hAnsi="PT Astra Serif"/>
          <w:sz w:val="28"/>
          <w:szCs w:val="28"/>
        </w:rPr>
        <w:t>8</w:t>
      </w:r>
      <w:r w:rsidRPr="00831772">
        <w:rPr>
          <w:rFonts w:ascii="PT Astra Serif" w:hAnsi="PT Astra Serif"/>
          <w:sz w:val="28"/>
          <w:szCs w:val="28"/>
        </w:rPr>
        <w:t xml:space="preserve"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 </w:t>
      </w:r>
    </w:p>
    <w:p w14:paraId="06C55606" w14:textId="77777777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а) документ, подтверждающий личность лица, – паспорт гражданина Российской Федерации (скан-копия документа);</w:t>
      </w:r>
    </w:p>
    <w:p w14:paraId="5B81CC7D" w14:textId="77777777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б) результат Услуги (предъявление оригинала документа) (один из документов):</w:t>
      </w:r>
    </w:p>
    <w:p w14:paraId="1D8ECCFA" w14:textId="77777777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архивная справка;</w:t>
      </w:r>
    </w:p>
    <w:p w14:paraId="0A5A4613" w14:textId="77777777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архивная выписка;</w:t>
      </w:r>
    </w:p>
    <w:p w14:paraId="443F03AB" w14:textId="77777777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архивная копия;</w:t>
      </w:r>
    </w:p>
    <w:p w14:paraId="079B0A7B" w14:textId="4D3C1272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9E317A">
        <w:rPr>
          <w:rFonts w:ascii="PT Astra Serif" w:hAnsi="PT Astra Serif"/>
          <w:sz w:val="28"/>
          <w:szCs w:val="28"/>
          <w:lang w:eastAsia="ru-RU"/>
        </w:rPr>
        <w:t>29</w:t>
      </w:r>
      <w:r w:rsidRPr="00831772">
        <w:rPr>
          <w:rFonts w:ascii="PT Astra Serif" w:hAnsi="PT Astra Serif"/>
          <w:sz w:val="28"/>
          <w:szCs w:val="28"/>
          <w:lang w:eastAsia="ru-RU"/>
        </w:rPr>
        <w:t>. Документы,</w:t>
      </w:r>
      <w:r w:rsidRPr="00831772">
        <w:rPr>
          <w:rFonts w:ascii="PT Astra Serif" w:hAnsi="PT Astra Serif"/>
          <w:sz w:val="28"/>
        </w:rPr>
        <w:t xml:space="preserve">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</w:t>
      </w:r>
      <w:r w:rsidRPr="00831772">
        <w:rPr>
          <w:rFonts w:ascii="PT Astra Serif" w:hAnsi="PT Astra Serif"/>
          <w:sz w:val="28"/>
        </w:rPr>
        <w:br/>
        <w:t>не предусмотрены.</w:t>
      </w:r>
    </w:p>
    <w:p w14:paraId="61EDC0A3" w14:textId="52E738A5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13</w:t>
      </w:r>
      <w:r w:rsidR="009E317A">
        <w:rPr>
          <w:rFonts w:ascii="PT Astra Serif" w:hAnsi="PT Astra Serif"/>
          <w:sz w:val="28"/>
          <w:szCs w:val="28"/>
          <w:lang w:eastAsia="ru-RU"/>
        </w:rPr>
        <w:t>0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Способом установления личности (идентификации) заявителя при взаимодействии с заявителями является оригинал документа, удостоверяющего личность. </w:t>
      </w:r>
    </w:p>
    <w:p w14:paraId="790410A4" w14:textId="215D941F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13</w:t>
      </w:r>
      <w:r w:rsidR="009E317A">
        <w:rPr>
          <w:rFonts w:ascii="PT Astra Serif" w:hAnsi="PT Astra Serif"/>
          <w:sz w:val="28"/>
          <w:szCs w:val="28"/>
          <w:lang w:eastAsia="ru-RU"/>
        </w:rPr>
        <w:t>1</w:t>
      </w:r>
      <w:r w:rsidRPr="00831772">
        <w:rPr>
          <w:rFonts w:ascii="PT Astra Serif" w:hAnsi="PT Astra Serif"/>
          <w:sz w:val="28"/>
          <w:szCs w:val="28"/>
          <w:lang w:eastAsia="ru-RU"/>
        </w:rPr>
        <w:t>. Основания для отказа в приеме заявления</w:t>
      </w:r>
      <w:r w:rsidRPr="00831772">
        <w:rPr>
          <w:rFonts w:ascii="PT Astra Serif" w:hAnsi="PT Astra Serif"/>
          <w:sz w:val="28"/>
          <w:szCs w:val="28"/>
        </w:rPr>
        <w:t xml:space="preserve"> и </w:t>
      </w:r>
      <w:r w:rsidRPr="00831772">
        <w:rPr>
          <w:rFonts w:ascii="PT Astra Serif" w:hAnsi="PT Astra Serif"/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14:paraId="2BFF6535" w14:textId="3A6577C3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13</w:t>
      </w:r>
      <w:r w:rsidR="009E317A">
        <w:rPr>
          <w:rFonts w:ascii="PT Astra Serif" w:hAnsi="PT Astra Serif"/>
          <w:sz w:val="28"/>
          <w:szCs w:val="28"/>
          <w:lang w:eastAsia="ru-RU"/>
        </w:rPr>
        <w:t>2</w:t>
      </w:r>
      <w:r w:rsidRPr="00831772">
        <w:rPr>
          <w:rFonts w:ascii="PT Astra Serif" w:hAnsi="PT Astra Serif"/>
          <w:sz w:val="28"/>
          <w:szCs w:val="28"/>
          <w:lang w:eastAsia="ru-RU"/>
        </w:rPr>
        <w:t>. Услуга не предусматривает возможности приема заявления и документов, необходимых для предоставления варианта Услуги,</w:t>
      </w:r>
      <w:r w:rsidRPr="00831772">
        <w:rPr>
          <w:rFonts w:ascii="PT Astra Serif" w:hAnsi="PT Astra Serif"/>
          <w:sz w:val="28"/>
          <w:szCs w:val="28"/>
        </w:rPr>
        <w:t xml:space="preserve"> по выбору заявителя, независимо от </w:t>
      </w:r>
      <w:r w:rsidR="00651B87" w:rsidRPr="00831772">
        <w:rPr>
          <w:rFonts w:ascii="PT Astra Serif" w:hAnsi="PT Astra Serif"/>
          <w:sz w:val="28"/>
          <w:szCs w:val="28"/>
        </w:rPr>
        <w:t>места нахождения юридическ</w:t>
      </w:r>
      <w:r w:rsidR="00651B87">
        <w:rPr>
          <w:rFonts w:ascii="PT Astra Serif" w:hAnsi="PT Astra Serif"/>
          <w:sz w:val="28"/>
          <w:szCs w:val="28"/>
        </w:rPr>
        <w:t>ого</w:t>
      </w:r>
      <w:r w:rsidR="00651B87" w:rsidRPr="00831772">
        <w:rPr>
          <w:rFonts w:ascii="PT Astra Serif" w:hAnsi="PT Astra Serif"/>
          <w:sz w:val="28"/>
          <w:szCs w:val="28"/>
        </w:rPr>
        <w:t xml:space="preserve"> лиц</w:t>
      </w:r>
      <w:r w:rsidR="00651B87">
        <w:rPr>
          <w:rFonts w:ascii="PT Astra Serif" w:hAnsi="PT Astra Serif"/>
          <w:sz w:val="28"/>
          <w:szCs w:val="28"/>
        </w:rPr>
        <w:t>а</w:t>
      </w:r>
      <w:r w:rsidRPr="00831772">
        <w:rPr>
          <w:rFonts w:ascii="PT Astra Serif" w:hAnsi="PT Astra Serif"/>
          <w:sz w:val="28"/>
          <w:szCs w:val="28"/>
        </w:rPr>
        <w:t>.</w:t>
      </w:r>
    </w:p>
    <w:p w14:paraId="7FDA5F04" w14:textId="4133F9D1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13</w:t>
      </w:r>
      <w:r w:rsidR="009E317A">
        <w:rPr>
          <w:rFonts w:ascii="PT Astra Serif" w:hAnsi="PT Astra Serif"/>
          <w:sz w:val="28"/>
          <w:szCs w:val="28"/>
          <w:lang w:eastAsia="ru-RU"/>
        </w:rPr>
        <w:t>3</w:t>
      </w:r>
      <w:r w:rsidRPr="00831772">
        <w:rPr>
          <w:rFonts w:ascii="PT Astra Serif" w:hAnsi="PT Astra Serif"/>
          <w:sz w:val="28"/>
          <w:szCs w:val="28"/>
          <w:lang w:eastAsia="ru-RU"/>
        </w:rPr>
        <w:t>. Срок регистрации заявления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/>
          <w:sz w:val="28"/>
          <w:szCs w:val="28"/>
          <w:lang w:eastAsia="ru-RU"/>
        </w:rPr>
        <w:t>и документов, необходимых для предоставления Услуги, составляет</w:t>
      </w:r>
      <w:r w:rsidRPr="00831772">
        <w:rPr>
          <w:rFonts w:ascii="PT Astra Serif" w:hAnsi="PT Astra Serif"/>
          <w:sz w:val="28"/>
          <w:szCs w:val="28"/>
        </w:rPr>
        <w:t xml:space="preserve"> не более 1 рабочего дня.</w:t>
      </w:r>
    </w:p>
    <w:p w14:paraId="777C2891" w14:textId="2AB0361E" w:rsidR="005138A0" w:rsidRPr="00831772" w:rsidRDefault="005138A0" w:rsidP="005138A0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Принятие решения о предоставлении Услуги</w:t>
      </w:r>
    </w:p>
    <w:p w14:paraId="6E889936" w14:textId="1916B8C6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9E317A">
        <w:rPr>
          <w:rFonts w:ascii="PT Astra Serif" w:hAnsi="PT Astra Serif"/>
          <w:sz w:val="28"/>
          <w:szCs w:val="28"/>
          <w:lang w:eastAsia="ru-RU"/>
        </w:rPr>
        <w:t>34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Принятие решения о предоставлении Услуги осуществляется в срок, не превышающий </w:t>
      </w:r>
      <w:r w:rsidRPr="00831772">
        <w:rPr>
          <w:rFonts w:ascii="PT Astra Serif" w:hAnsi="PT Astra Serif"/>
          <w:sz w:val="28"/>
          <w:szCs w:val="28"/>
        </w:rPr>
        <w:t>3 рабочих дней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со дня получения всех сведений, необходимых для принятия решения</w:t>
      </w:r>
      <w:r w:rsidRPr="00831772">
        <w:rPr>
          <w:rFonts w:ascii="PT Astra Serif" w:hAnsi="PT Astra Serif"/>
          <w:sz w:val="28"/>
          <w:szCs w:val="28"/>
        </w:rPr>
        <w:t>.</w:t>
      </w:r>
    </w:p>
    <w:p w14:paraId="096A8EDA" w14:textId="77777777" w:rsidR="005138A0" w:rsidRPr="00831772" w:rsidRDefault="005138A0" w:rsidP="005138A0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Предоставление результата Услуги</w:t>
      </w: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 </w:t>
      </w:r>
    </w:p>
    <w:p w14:paraId="57F6F9C4" w14:textId="084E7428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1</w:t>
      </w:r>
      <w:r w:rsidR="00C3526A">
        <w:rPr>
          <w:rFonts w:ascii="PT Astra Serif" w:hAnsi="PT Astra Serif"/>
          <w:sz w:val="28"/>
          <w:szCs w:val="28"/>
        </w:rPr>
        <w:t>3</w:t>
      </w:r>
      <w:r w:rsidR="009E317A">
        <w:rPr>
          <w:rFonts w:ascii="PT Astra Serif" w:hAnsi="PT Astra Serif"/>
          <w:sz w:val="28"/>
          <w:szCs w:val="28"/>
        </w:rPr>
        <w:t>5</w:t>
      </w:r>
      <w:r w:rsidRPr="00831772">
        <w:rPr>
          <w:rFonts w:ascii="PT Astra Serif" w:hAnsi="PT Astra Serif"/>
          <w:sz w:val="28"/>
          <w:szCs w:val="28"/>
        </w:rPr>
        <w:t>. Способы получения результата предоставления Услуги</w:t>
      </w:r>
      <w:r w:rsidRPr="00831772">
        <w:rPr>
          <w:rFonts w:ascii="PT Astra Serif" w:hAnsi="PT Astra Serif"/>
          <w:sz w:val="28"/>
          <w:szCs w:val="28"/>
          <w:lang w:eastAsia="ru-RU"/>
        </w:rPr>
        <w:t>:</w:t>
      </w:r>
    </w:p>
    <w:p w14:paraId="38D8B35D" w14:textId="6395E3A7" w:rsidR="005138A0" w:rsidRPr="00831772" w:rsidRDefault="005138A0" w:rsidP="005138A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а) при личном обращении в Учреждение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–</w:t>
      </w:r>
      <w:r w:rsidRPr="00831772">
        <w:rPr>
          <w:rFonts w:ascii="PT Astra Serif" w:hAnsi="PT Astra Serif"/>
          <w:sz w:val="28"/>
          <w:szCs w:val="28"/>
        </w:rPr>
        <w:t xml:space="preserve"> решение об исправлении допущенных опечаток и (или) ошибок в выданных в результате предоставления Услуги документах с приложением архивного документа: архивной справки, архивной копии, архивной выписки;</w:t>
      </w:r>
    </w:p>
    <w:p w14:paraId="6C65C47C" w14:textId="6B9F0E80" w:rsidR="005138A0" w:rsidRPr="00831772" w:rsidRDefault="005138A0" w:rsidP="005138A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б) при личном обращении в Учреждение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–</w:t>
      </w:r>
      <w:r w:rsidRPr="00831772">
        <w:rPr>
          <w:rFonts w:ascii="PT Astra Serif" w:hAnsi="PT Astra Serif"/>
          <w:sz w:val="28"/>
          <w:szCs w:val="28"/>
        </w:rPr>
        <w:t xml:space="preserve"> решение об отказе в предоставлении Услуги.</w:t>
      </w:r>
    </w:p>
    <w:p w14:paraId="172FB0C0" w14:textId="378EB939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C3526A">
        <w:rPr>
          <w:rFonts w:ascii="PT Astra Serif" w:hAnsi="PT Astra Serif"/>
          <w:sz w:val="28"/>
          <w:szCs w:val="28"/>
          <w:lang w:eastAsia="ru-RU"/>
        </w:rPr>
        <w:t>3</w:t>
      </w:r>
      <w:r w:rsidR="009E317A">
        <w:rPr>
          <w:rFonts w:ascii="PT Astra Serif" w:hAnsi="PT Astra Serif"/>
          <w:sz w:val="28"/>
          <w:szCs w:val="28"/>
          <w:lang w:eastAsia="ru-RU"/>
        </w:rPr>
        <w:t>6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Предоставление результата Услуги осуществляется в срок, не превышающий </w:t>
      </w:r>
      <w:r w:rsidRPr="00831772">
        <w:rPr>
          <w:rFonts w:ascii="PT Astra Serif" w:hAnsi="PT Astra Serif"/>
          <w:sz w:val="28"/>
          <w:szCs w:val="28"/>
        </w:rPr>
        <w:t>1 рабочего дня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14:paraId="1817CDB0" w14:textId="221030CB" w:rsidR="005138A0" w:rsidRPr="00831772" w:rsidRDefault="005138A0" w:rsidP="005138A0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C3526A">
        <w:rPr>
          <w:rFonts w:ascii="PT Astra Serif" w:hAnsi="PT Astra Serif"/>
          <w:sz w:val="28"/>
          <w:szCs w:val="28"/>
          <w:lang w:eastAsia="ru-RU"/>
        </w:rPr>
        <w:t>3</w:t>
      </w:r>
      <w:r w:rsidR="009E317A">
        <w:rPr>
          <w:rFonts w:ascii="PT Astra Serif" w:hAnsi="PT Astra Serif"/>
          <w:sz w:val="28"/>
          <w:szCs w:val="28"/>
          <w:lang w:eastAsia="ru-RU"/>
        </w:rPr>
        <w:t>7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Результат предоставления Услуги не может быть предоставлен по выбору заявителя независимо </w:t>
      </w:r>
      <w:r w:rsidRPr="00831772">
        <w:rPr>
          <w:rFonts w:ascii="PT Astra Serif" w:hAnsi="PT Astra Serif"/>
          <w:sz w:val="28"/>
          <w:szCs w:val="28"/>
        </w:rPr>
        <w:t xml:space="preserve">от </w:t>
      </w:r>
      <w:r w:rsidR="00651B87" w:rsidRPr="00831772">
        <w:rPr>
          <w:rFonts w:ascii="PT Astra Serif" w:hAnsi="PT Astra Serif"/>
          <w:sz w:val="28"/>
          <w:szCs w:val="28"/>
        </w:rPr>
        <w:t>места нахождения юридическ</w:t>
      </w:r>
      <w:r w:rsidR="00651B87">
        <w:rPr>
          <w:rFonts w:ascii="PT Astra Serif" w:hAnsi="PT Astra Serif"/>
          <w:sz w:val="28"/>
          <w:szCs w:val="28"/>
        </w:rPr>
        <w:t>ого</w:t>
      </w:r>
      <w:r w:rsidR="00651B87" w:rsidRPr="00831772">
        <w:rPr>
          <w:rFonts w:ascii="PT Astra Serif" w:hAnsi="PT Astra Serif"/>
          <w:sz w:val="28"/>
          <w:szCs w:val="28"/>
        </w:rPr>
        <w:t xml:space="preserve"> лиц</w:t>
      </w:r>
      <w:r w:rsidR="00651B87">
        <w:rPr>
          <w:rFonts w:ascii="PT Astra Serif" w:hAnsi="PT Astra Serif"/>
          <w:sz w:val="28"/>
          <w:szCs w:val="28"/>
        </w:rPr>
        <w:t>а</w:t>
      </w:r>
      <w:r w:rsidRPr="00831772">
        <w:rPr>
          <w:rFonts w:ascii="PT Astra Serif" w:hAnsi="PT Astra Serif"/>
          <w:sz w:val="28"/>
          <w:szCs w:val="28"/>
          <w:lang w:eastAsia="ru-RU"/>
        </w:rPr>
        <w:t>.</w:t>
      </w:r>
    </w:p>
    <w:p w14:paraId="7EEA15D3" w14:textId="75544579" w:rsidR="005138A0" w:rsidRPr="00831772" w:rsidRDefault="005138A0" w:rsidP="005138A0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2C21C5BD" w14:textId="1D622B51" w:rsidR="005138A0" w:rsidRPr="00831772" w:rsidRDefault="005138A0" w:rsidP="005138A0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>Вариант 8</w:t>
      </w:r>
    </w:p>
    <w:p w14:paraId="5A2480D7" w14:textId="77777777" w:rsidR="006C401B" w:rsidRPr="00831772" w:rsidRDefault="006C401B" w:rsidP="005138A0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2A57439C" w14:textId="2A4614A8" w:rsidR="005138A0" w:rsidRPr="00831772" w:rsidRDefault="006C401B" w:rsidP="006C401B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9E317A">
        <w:rPr>
          <w:rFonts w:ascii="PT Astra Serif" w:hAnsi="PT Astra Serif"/>
          <w:sz w:val="28"/>
          <w:szCs w:val="28"/>
          <w:lang w:eastAsia="ru-RU"/>
        </w:rPr>
        <w:t>38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>Максимальный срок предоставления варианта Услуги составляет 5 рабочих дней с даты регистрации заявления и документов, необходимых для предоставления Услуги.</w:t>
      </w:r>
    </w:p>
    <w:p w14:paraId="00085E75" w14:textId="161C2E04" w:rsidR="005138A0" w:rsidRPr="00831772" w:rsidRDefault="00C3526A" w:rsidP="00904CF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1</w:t>
      </w:r>
      <w:r w:rsidR="009E317A">
        <w:rPr>
          <w:rFonts w:ascii="PT Astra Serif" w:hAnsi="PT Astra Serif"/>
          <w:sz w:val="28"/>
          <w:szCs w:val="28"/>
          <w:lang w:eastAsia="ru-RU"/>
        </w:rPr>
        <w:t>39</w:t>
      </w:r>
      <w:r w:rsidR="006C401B"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 xml:space="preserve">Результатом предоставления варианта Услуги </w:t>
      </w:r>
      <w:r w:rsidR="005138A0" w:rsidRPr="00831772">
        <w:rPr>
          <w:rFonts w:ascii="PT Astra Serif" w:hAnsi="PT Astra Serif"/>
          <w:sz w:val="28"/>
          <w:szCs w:val="28"/>
        </w:rPr>
        <w:t>явля</w:t>
      </w:r>
      <w:r w:rsidR="00904CFB">
        <w:rPr>
          <w:rFonts w:ascii="PT Astra Serif" w:hAnsi="PT Astra Serif"/>
          <w:sz w:val="28"/>
          <w:szCs w:val="28"/>
        </w:rPr>
        <w:t>е</w:t>
      </w:r>
      <w:r w:rsidR="005138A0" w:rsidRPr="00831772">
        <w:rPr>
          <w:rFonts w:ascii="PT Astra Serif" w:hAnsi="PT Astra Serif"/>
          <w:sz w:val="28"/>
          <w:szCs w:val="28"/>
        </w:rPr>
        <w:t>тся</w:t>
      </w:r>
      <w:r w:rsidR="00904CFB">
        <w:rPr>
          <w:rFonts w:ascii="PT Astra Serif" w:hAnsi="PT Astra Serif"/>
          <w:sz w:val="28"/>
          <w:szCs w:val="28"/>
        </w:rPr>
        <w:t xml:space="preserve"> </w:t>
      </w:r>
      <w:r w:rsidR="005138A0" w:rsidRPr="00831772">
        <w:rPr>
          <w:rFonts w:ascii="PT Astra Serif" w:hAnsi="PT Astra Serif"/>
          <w:sz w:val="28"/>
          <w:szCs w:val="28"/>
        </w:rPr>
        <w:t>решение об исправлении допущенных опечаток и (или) ошибок в выданных в результате предоставления Услуги документах, с приложением архивного документа: архивной справки, архивной копии, архивной выписки (документ на бумажном носителе;</w:t>
      </w:r>
    </w:p>
    <w:p w14:paraId="44F0CE00" w14:textId="77777777" w:rsidR="005138A0" w:rsidRPr="00831772" w:rsidRDefault="005138A0" w:rsidP="006C401B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651BA473" w14:textId="77777777" w:rsidR="005138A0" w:rsidRPr="00831772" w:rsidRDefault="005138A0" w:rsidP="006C401B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7080B06F" w14:textId="644F1709" w:rsidR="005138A0" w:rsidRPr="00831772" w:rsidRDefault="006C401B" w:rsidP="006C401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14</w:t>
      </w:r>
      <w:r w:rsidR="009E317A">
        <w:rPr>
          <w:rFonts w:ascii="PT Astra Serif" w:hAnsi="PT Astra Serif"/>
          <w:sz w:val="28"/>
          <w:szCs w:val="28"/>
          <w:lang w:eastAsia="ru-RU"/>
        </w:rPr>
        <w:t>0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14:paraId="13FD784E" w14:textId="3DD17259" w:rsidR="005138A0" w:rsidRPr="00831772" w:rsidRDefault="006C401B" w:rsidP="006C401B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</w:t>
      </w:r>
      <w:r w:rsidR="005138A0" w:rsidRPr="00831772">
        <w:rPr>
          <w:rFonts w:ascii="PT Astra Serif" w:hAnsi="PT Astra Serif"/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14:paraId="6E915E02" w14:textId="0AF9A10C" w:rsidR="005138A0" w:rsidRPr="009E317A" w:rsidRDefault="00904CFB" w:rsidP="00904CFB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="005138A0" w:rsidRPr="009E317A">
        <w:rPr>
          <w:rFonts w:ascii="PT Astra Serif" w:hAnsi="PT Astra Serif"/>
          <w:sz w:val="28"/>
          <w:szCs w:val="28"/>
        </w:rPr>
        <w:t>предоставление результата Услуги.</w:t>
      </w:r>
      <w:r w:rsidR="005138A0" w:rsidRPr="009E317A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59D05328" w14:textId="5E2108D4" w:rsidR="005138A0" w:rsidRPr="00831772" w:rsidRDefault="006C401B" w:rsidP="006C401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14</w:t>
      </w:r>
      <w:r w:rsidR="009E317A">
        <w:rPr>
          <w:rFonts w:ascii="PT Astra Serif" w:hAnsi="PT Astra Serif"/>
          <w:sz w:val="28"/>
          <w:szCs w:val="28"/>
          <w:lang w:eastAsia="ru-RU"/>
        </w:rPr>
        <w:t>1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 xml:space="preserve">В настоящем варианте предоставления Услуги не </w:t>
      </w:r>
      <w:r w:rsidR="005138A0" w:rsidRPr="00831772">
        <w:rPr>
          <w:rFonts w:ascii="PT Astra Serif" w:hAnsi="PT Astra Serif"/>
          <w:sz w:val="28"/>
          <w:szCs w:val="28"/>
        </w:rPr>
        <w:t xml:space="preserve">приведены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 xml:space="preserve">административные процедуры: </w:t>
      </w:r>
      <w:r w:rsidR="005138A0" w:rsidRPr="00831772">
        <w:rPr>
          <w:rFonts w:ascii="PT Astra Serif" w:hAnsi="PT Astra Serif"/>
          <w:sz w:val="28"/>
          <w:szCs w:val="28"/>
        </w:rPr>
        <w:t>межведомственное информационное взаимодействие, приостановление предоставления Услуги,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 xml:space="preserve"> поскольку они не предусмотрены законодательством Российской Федерации.</w:t>
      </w:r>
    </w:p>
    <w:p w14:paraId="28131D0B" w14:textId="59444878" w:rsidR="005138A0" w:rsidRPr="00831772" w:rsidRDefault="005138A0" w:rsidP="005138A0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 xml:space="preserve">Прием </w:t>
      </w:r>
      <w:r w:rsidR="00EA2F0E" w:rsidRPr="00831772">
        <w:rPr>
          <w:rFonts w:ascii="PT Astra Serif" w:hAnsi="PT Astra Serif"/>
          <w:b/>
          <w:sz w:val="28"/>
          <w:szCs w:val="28"/>
        </w:rPr>
        <w:t xml:space="preserve">запроса </w:t>
      </w:r>
      <w:r w:rsidRPr="00831772">
        <w:rPr>
          <w:rFonts w:ascii="PT Astra Serif" w:hAnsi="PT Astra Serif"/>
          <w:b/>
          <w:sz w:val="28"/>
          <w:szCs w:val="28"/>
        </w:rPr>
        <w:t>и документов и (или) информации, необходимых для предоставления Услуги</w:t>
      </w:r>
    </w:p>
    <w:p w14:paraId="004DFDFA" w14:textId="5E439EFE" w:rsidR="005138A0" w:rsidRPr="00831772" w:rsidRDefault="006C401B" w:rsidP="006C401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14</w:t>
      </w:r>
      <w:r w:rsidR="009E317A">
        <w:rPr>
          <w:rFonts w:ascii="PT Astra Serif" w:hAnsi="PT Astra Serif"/>
          <w:sz w:val="28"/>
          <w:szCs w:val="28"/>
          <w:lang w:eastAsia="ru-RU"/>
        </w:rPr>
        <w:t>2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 xml:space="preserve">Представление заявителем документов и </w:t>
      </w:r>
      <w:r w:rsidR="00EA2F0E" w:rsidRPr="00831772">
        <w:rPr>
          <w:rFonts w:ascii="PT Astra Serif" w:hAnsi="PT Astra Serif"/>
          <w:sz w:val="28"/>
          <w:szCs w:val="28"/>
          <w:lang w:eastAsia="ru-RU"/>
        </w:rPr>
        <w:t>запроса</w:t>
      </w:r>
      <w:r w:rsidR="005138A0" w:rsidRPr="00831772">
        <w:rPr>
          <w:rFonts w:ascii="PT Astra Serif" w:hAnsi="PT Astra Serif"/>
          <w:sz w:val="28"/>
          <w:szCs w:val="28"/>
        </w:rPr>
        <w:t xml:space="preserve">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 xml:space="preserve">в соответствии с формой, предусмотренной в </w:t>
      </w:r>
      <w:r w:rsidR="00831772">
        <w:rPr>
          <w:rFonts w:ascii="PT Astra Serif" w:hAnsi="PT Astra Serif"/>
          <w:sz w:val="28"/>
          <w:szCs w:val="28"/>
        </w:rPr>
        <w:t xml:space="preserve">приложении № </w:t>
      </w:r>
      <w:r w:rsidR="007F5A72" w:rsidRPr="00831772">
        <w:rPr>
          <w:rFonts w:ascii="PT Astra Serif" w:hAnsi="PT Astra Serif"/>
          <w:sz w:val="28"/>
          <w:szCs w:val="28"/>
        </w:rPr>
        <w:t>7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="005138A0" w:rsidRPr="00831772">
        <w:rPr>
          <w:rFonts w:ascii="PT Astra Serif" w:hAnsi="PT Astra Serif"/>
          <w:sz w:val="28"/>
          <w:szCs w:val="28"/>
        </w:rPr>
        <w:t xml:space="preserve">при личном обращении в </w:t>
      </w:r>
      <w:r w:rsidRPr="00831772">
        <w:rPr>
          <w:rFonts w:ascii="PT Astra Serif" w:hAnsi="PT Astra Serif"/>
          <w:sz w:val="28"/>
          <w:szCs w:val="28"/>
        </w:rPr>
        <w:t>Учреждение</w:t>
      </w:r>
      <w:r w:rsidR="005138A0" w:rsidRPr="00831772">
        <w:rPr>
          <w:rFonts w:ascii="PT Astra Serif" w:hAnsi="PT Astra Serif"/>
          <w:sz w:val="28"/>
          <w:szCs w:val="28"/>
        </w:rPr>
        <w:t>.</w:t>
      </w:r>
    </w:p>
    <w:p w14:paraId="4B14FE2A" w14:textId="60E02277" w:rsidR="005138A0" w:rsidRPr="00831772" w:rsidRDefault="006C401B" w:rsidP="006C401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1</w:t>
      </w:r>
      <w:r w:rsidR="00C3526A">
        <w:rPr>
          <w:rFonts w:ascii="PT Astra Serif" w:hAnsi="PT Astra Serif"/>
          <w:sz w:val="28"/>
          <w:szCs w:val="28"/>
        </w:rPr>
        <w:t>4</w:t>
      </w:r>
      <w:r w:rsidR="009E317A">
        <w:rPr>
          <w:rFonts w:ascii="PT Astra Serif" w:hAnsi="PT Astra Serif"/>
          <w:sz w:val="28"/>
          <w:szCs w:val="28"/>
        </w:rPr>
        <w:t>3</w:t>
      </w:r>
      <w:r w:rsidRPr="00831772">
        <w:rPr>
          <w:rFonts w:ascii="PT Astra Serif" w:hAnsi="PT Astra Serif"/>
          <w:sz w:val="28"/>
          <w:szCs w:val="28"/>
        </w:rPr>
        <w:t xml:space="preserve">. </w:t>
      </w:r>
      <w:r w:rsidR="005138A0" w:rsidRPr="00831772">
        <w:rPr>
          <w:rFonts w:ascii="PT Astra Serif" w:hAnsi="PT Astra Serif"/>
          <w:sz w:val="28"/>
          <w:szCs w:val="28"/>
        </w:rPr>
        <w:t>Исчерпывающий перечень документов, необходимых в соответствии с законодательными или иным</w:t>
      </w:r>
      <w:r w:rsidRPr="00831772">
        <w:rPr>
          <w:rFonts w:ascii="PT Astra Serif" w:hAnsi="PT Astra Serif"/>
          <w:sz w:val="28"/>
          <w:szCs w:val="28"/>
        </w:rPr>
        <w:t>и нормативными правовыми актами</w:t>
      </w:r>
      <w:r w:rsidR="005138A0" w:rsidRPr="00831772">
        <w:rPr>
          <w:rFonts w:ascii="PT Astra Serif" w:hAnsi="PT Astra Serif"/>
          <w:sz w:val="28"/>
          <w:szCs w:val="28"/>
        </w:rPr>
        <w:t xml:space="preserve"> для предоставления Услуги, которые заявитель должен представить самостоятельно:</w:t>
      </w:r>
    </w:p>
    <w:p w14:paraId="7F6780C0" w14:textId="713D3D53" w:rsidR="005138A0" w:rsidRPr="00831772" w:rsidRDefault="005138A0" w:rsidP="006C401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а) документ, подтверждающий личность лица, – паспорт гражданина Российской Федерации (скан-копия документа);</w:t>
      </w:r>
    </w:p>
    <w:p w14:paraId="40C338C4" w14:textId="11814D67" w:rsidR="005138A0" w:rsidRPr="00831772" w:rsidRDefault="005138A0" w:rsidP="006C401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б) результат Услуги (предъявление оригинала документа) (один из документов):</w:t>
      </w:r>
    </w:p>
    <w:p w14:paraId="1C658A27" w14:textId="0229FA9D" w:rsidR="005138A0" w:rsidRPr="00831772" w:rsidRDefault="005138A0" w:rsidP="006C401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архивная справка;</w:t>
      </w:r>
    </w:p>
    <w:p w14:paraId="7E71B090" w14:textId="70FCA109" w:rsidR="005138A0" w:rsidRPr="00831772" w:rsidRDefault="005138A0" w:rsidP="006C401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архивная выписка;</w:t>
      </w:r>
    </w:p>
    <w:p w14:paraId="6A8F7F91" w14:textId="7F7518C9" w:rsidR="005138A0" w:rsidRPr="00831772" w:rsidRDefault="005138A0" w:rsidP="006C401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архивная копия;</w:t>
      </w:r>
    </w:p>
    <w:p w14:paraId="1E1DD63D" w14:textId="4F6F8D66" w:rsidR="005138A0" w:rsidRPr="00831772" w:rsidRDefault="005138A0" w:rsidP="006C401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в) документ, подтверждающий полномочия представителя заявителя (скан-копия документа).</w:t>
      </w:r>
    </w:p>
    <w:p w14:paraId="79B09F99" w14:textId="6E3A7B8E" w:rsidR="005138A0" w:rsidRPr="00831772" w:rsidRDefault="006C401B" w:rsidP="006C401B">
      <w:pPr>
        <w:tabs>
          <w:tab w:val="left" w:pos="1276"/>
        </w:tabs>
        <w:spacing w:after="16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C3526A">
        <w:rPr>
          <w:rFonts w:ascii="PT Astra Serif" w:hAnsi="PT Astra Serif"/>
          <w:sz w:val="28"/>
          <w:szCs w:val="28"/>
          <w:lang w:eastAsia="ru-RU"/>
        </w:rPr>
        <w:t>4</w:t>
      </w:r>
      <w:r w:rsidR="009E317A">
        <w:rPr>
          <w:rFonts w:ascii="PT Astra Serif" w:hAnsi="PT Astra Serif"/>
          <w:sz w:val="28"/>
          <w:szCs w:val="28"/>
          <w:lang w:eastAsia="ru-RU"/>
        </w:rPr>
        <w:t>4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14:paraId="07E7AEB1" w14:textId="0B4710AF" w:rsidR="005138A0" w:rsidRPr="00831772" w:rsidRDefault="006C401B" w:rsidP="006C401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C3526A">
        <w:rPr>
          <w:rFonts w:ascii="PT Astra Serif" w:hAnsi="PT Astra Serif"/>
          <w:sz w:val="28"/>
          <w:szCs w:val="28"/>
          <w:lang w:eastAsia="ru-RU"/>
        </w:rPr>
        <w:t>4</w:t>
      </w:r>
      <w:r w:rsidR="009E317A">
        <w:rPr>
          <w:rFonts w:ascii="PT Astra Serif" w:hAnsi="PT Astra Serif"/>
          <w:sz w:val="28"/>
          <w:szCs w:val="28"/>
          <w:lang w:eastAsia="ru-RU"/>
        </w:rPr>
        <w:t>5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 xml:space="preserve">Способом установления личности (идентификации) заявителя при взаимодействии с заявителями является оригинал документа, удостоверяющего личность. </w:t>
      </w:r>
    </w:p>
    <w:p w14:paraId="5E256463" w14:textId="7EA3A86C" w:rsidR="005138A0" w:rsidRPr="00831772" w:rsidRDefault="006C401B" w:rsidP="006C401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C3526A">
        <w:rPr>
          <w:rFonts w:ascii="PT Astra Serif" w:hAnsi="PT Astra Serif"/>
          <w:sz w:val="28"/>
          <w:szCs w:val="28"/>
          <w:lang w:eastAsia="ru-RU"/>
        </w:rPr>
        <w:t>4</w:t>
      </w:r>
      <w:r w:rsidR="009E317A">
        <w:rPr>
          <w:rFonts w:ascii="PT Astra Serif" w:hAnsi="PT Astra Serif"/>
          <w:sz w:val="28"/>
          <w:szCs w:val="28"/>
          <w:lang w:eastAsia="ru-RU"/>
        </w:rPr>
        <w:t>6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>Основания для отказа в приеме заявления</w:t>
      </w:r>
      <w:r w:rsidR="005138A0" w:rsidRPr="00831772">
        <w:rPr>
          <w:rFonts w:ascii="PT Astra Serif" w:hAnsi="PT Astra Serif"/>
          <w:sz w:val="28"/>
          <w:szCs w:val="28"/>
        </w:rPr>
        <w:t xml:space="preserve"> и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14:paraId="5B890A9F" w14:textId="5FFF9A79" w:rsidR="005138A0" w:rsidRPr="00831772" w:rsidRDefault="006C401B" w:rsidP="006C401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C3526A">
        <w:rPr>
          <w:rFonts w:ascii="PT Astra Serif" w:hAnsi="PT Astra Serif"/>
          <w:sz w:val="28"/>
          <w:szCs w:val="28"/>
          <w:lang w:eastAsia="ru-RU"/>
        </w:rPr>
        <w:t>4</w:t>
      </w:r>
      <w:r w:rsidR="009E317A">
        <w:rPr>
          <w:rFonts w:ascii="PT Astra Serif" w:hAnsi="PT Astra Serif"/>
          <w:sz w:val="28"/>
          <w:szCs w:val="28"/>
          <w:lang w:eastAsia="ru-RU"/>
        </w:rPr>
        <w:t>7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="005138A0" w:rsidRPr="00831772">
        <w:rPr>
          <w:rFonts w:ascii="PT Astra Serif" w:hAnsi="PT Astra Serif"/>
          <w:sz w:val="28"/>
          <w:szCs w:val="28"/>
        </w:rPr>
        <w:t xml:space="preserve"> по выбору заявителя, независимо от </w:t>
      </w:r>
      <w:r w:rsidR="00651B87" w:rsidRPr="00831772">
        <w:rPr>
          <w:rFonts w:ascii="PT Astra Serif" w:hAnsi="PT Astra Serif"/>
          <w:sz w:val="28"/>
          <w:szCs w:val="28"/>
        </w:rPr>
        <w:t>места нахождения юридическ</w:t>
      </w:r>
      <w:r w:rsidR="00651B87">
        <w:rPr>
          <w:rFonts w:ascii="PT Astra Serif" w:hAnsi="PT Astra Serif"/>
          <w:sz w:val="28"/>
          <w:szCs w:val="28"/>
        </w:rPr>
        <w:t>ого</w:t>
      </w:r>
      <w:r w:rsidR="00651B87" w:rsidRPr="00831772">
        <w:rPr>
          <w:rFonts w:ascii="PT Astra Serif" w:hAnsi="PT Astra Serif"/>
          <w:sz w:val="28"/>
          <w:szCs w:val="28"/>
        </w:rPr>
        <w:t xml:space="preserve"> лиц</w:t>
      </w:r>
      <w:r w:rsidR="00651B87">
        <w:rPr>
          <w:rFonts w:ascii="PT Astra Serif" w:hAnsi="PT Astra Serif"/>
          <w:sz w:val="28"/>
          <w:szCs w:val="28"/>
        </w:rPr>
        <w:t>а</w:t>
      </w:r>
      <w:r w:rsidR="005138A0" w:rsidRPr="00831772">
        <w:rPr>
          <w:rFonts w:ascii="PT Astra Serif" w:hAnsi="PT Astra Serif"/>
          <w:sz w:val="28"/>
          <w:szCs w:val="28"/>
        </w:rPr>
        <w:t>.</w:t>
      </w:r>
    </w:p>
    <w:p w14:paraId="33695BBD" w14:textId="0830656B" w:rsidR="005138A0" w:rsidRPr="00831772" w:rsidRDefault="006C401B" w:rsidP="006C401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9E317A">
        <w:rPr>
          <w:rFonts w:ascii="PT Astra Serif" w:hAnsi="PT Astra Serif"/>
          <w:sz w:val="28"/>
          <w:szCs w:val="28"/>
          <w:lang w:eastAsia="ru-RU"/>
        </w:rPr>
        <w:t>48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>Срок регистрации заявления</w:t>
      </w:r>
      <w:r w:rsidR="005138A0" w:rsidRPr="00831772">
        <w:rPr>
          <w:rFonts w:ascii="PT Astra Serif" w:hAnsi="PT Astra Serif"/>
          <w:sz w:val="28"/>
          <w:szCs w:val="28"/>
        </w:rPr>
        <w:t xml:space="preserve">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 xml:space="preserve">и документов, необходимых для предоставления Услуги, составляет </w:t>
      </w:r>
      <w:r w:rsidR="005138A0" w:rsidRPr="00831772">
        <w:rPr>
          <w:rFonts w:ascii="PT Astra Serif" w:hAnsi="PT Astra Serif"/>
          <w:sz w:val="28"/>
          <w:szCs w:val="28"/>
        </w:rPr>
        <w:t xml:space="preserve">не более 1 рабочего дня. </w:t>
      </w:r>
    </w:p>
    <w:p w14:paraId="6BF143AA" w14:textId="5922A423" w:rsidR="005138A0" w:rsidRPr="00831772" w:rsidRDefault="005138A0" w:rsidP="005138A0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Принятие решения о предоставлении Услуги</w:t>
      </w:r>
    </w:p>
    <w:p w14:paraId="07A4DA89" w14:textId="6BECECD3" w:rsidR="005138A0" w:rsidRPr="00831772" w:rsidRDefault="002507DA" w:rsidP="002507D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9E317A">
        <w:rPr>
          <w:rFonts w:ascii="PT Astra Serif" w:hAnsi="PT Astra Serif"/>
          <w:sz w:val="28"/>
          <w:szCs w:val="28"/>
          <w:lang w:eastAsia="ru-RU"/>
        </w:rPr>
        <w:t>49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="005138A0" w:rsidRPr="00831772">
        <w:rPr>
          <w:rFonts w:ascii="PT Astra Serif" w:hAnsi="PT Astra Serif"/>
          <w:sz w:val="28"/>
          <w:szCs w:val="28"/>
        </w:rPr>
        <w:t>1 рабочего дня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 xml:space="preserve"> со дня получения всех сведений, необходимых для принятия решения</w:t>
      </w:r>
      <w:r w:rsidR="005138A0" w:rsidRPr="00831772">
        <w:rPr>
          <w:rFonts w:ascii="PT Astra Serif" w:hAnsi="PT Astra Serif"/>
          <w:sz w:val="28"/>
          <w:szCs w:val="28"/>
        </w:rPr>
        <w:t>.</w:t>
      </w:r>
    </w:p>
    <w:p w14:paraId="5A606B12" w14:textId="77777777" w:rsidR="005138A0" w:rsidRPr="00831772" w:rsidRDefault="005138A0" w:rsidP="005138A0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Предоставление результата Услуги</w:t>
      </w: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 </w:t>
      </w:r>
    </w:p>
    <w:p w14:paraId="3FF87F4F" w14:textId="5357E97B" w:rsidR="005138A0" w:rsidRPr="00831772" w:rsidRDefault="00C3526A" w:rsidP="00624C52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15</w:t>
      </w:r>
      <w:r w:rsidR="009E317A">
        <w:rPr>
          <w:rFonts w:ascii="PT Astra Serif" w:hAnsi="PT Astra Serif"/>
          <w:sz w:val="28"/>
          <w:szCs w:val="28"/>
        </w:rPr>
        <w:t>0</w:t>
      </w:r>
      <w:r w:rsidR="00624C52" w:rsidRPr="00831772">
        <w:rPr>
          <w:rFonts w:ascii="PT Astra Serif" w:hAnsi="PT Astra Serif"/>
          <w:sz w:val="28"/>
          <w:szCs w:val="28"/>
        </w:rPr>
        <w:t xml:space="preserve">. </w:t>
      </w:r>
      <w:r w:rsidR="005138A0" w:rsidRPr="00831772">
        <w:rPr>
          <w:rFonts w:ascii="PT Astra Serif" w:hAnsi="PT Astra Serif"/>
          <w:sz w:val="28"/>
          <w:szCs w:val="28"/>
        </w:rPr>
        <w:t>Способы получения результата предоставления Услуги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>:</w:t>
      </w:r>
    </w:p>
    <w:p w14:paraId="3B38D783" w14:textId="3E4AAB36" w:rsidR="005138A0" w:rsidRPr="00831772" w:rsidRDefault="00624C52" w:rsidP="00624C52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</w:t>
      </w:r>
      <w:r w:rsidR="005138A0" w:rsidRPr="00831772">
        <w:rPr>
          <w:rFonts w:ascii="PT Astra Serif" w:hAnsi="PT Astra Serif"/>
          <w:sz w:val="28"/>
          <w:szCs w:val="28"/>
        </w:rPr>
        <w:t xml:space="preserve">при личном обращении в </w:t>
      </w:r>
      <w:r w:rsidR="00CD4EFC" w:rsidRPr="00831772">
        <w:rPr>
          <w:rFonts w:ascii="PT Astra Serif" w:hAnsi="PT Astra Serif"/>
          <w:sz w:val="28"/>
          <w:szCs w:val="28"/>
        </w:rPr>
        <w:t>Учреждение</w:t>
      </w:r>
      <w:r w:rsidR="005138A0" w:rsidRPr="00831772">
        <w:rPr>
          <w:rFonts w:ascii="PT Astra Serif" w:hAnsi="PT Astra Serif"/>
          <w:sz w:val="28"/>
          <w:szCs w:val="28"/>
        </w:rPr>
        <w:t xml:space="preserve">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5138A0" w:rsidRPr="00831772">
        <w:rPr>
          <w:rFonts w:ascii="PT Astra Serif" w:hAnsi="PT Astra Serif"/>
          <w:sz w:val="28"/>
          <w:szCs w:val="28"/>
        </w:rPr>
        <w:t xml:space="preserve"> решение об исправлении допущенных опечаток и (или) ошибок в выданных в результате предоставления Услуги документах с приложением архивного документа: архивной справки, архивной копии, архивной выписки;</w:t>
      </w:r>
    </w:p>
    <w:p w14:paraId="0EB07FF4" w14:textId="0420A0E8" w:rsidR="005138A0" w:rsidRPr="00831772" w:rsidRDefault="00624C52" w:rsidP="00624C52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</w:t>
      </w:r>
      <w:r w:rsidR="005138A0" w:rsidRPr="00831772">
        <w:rPr>
          <w:rFonts w:ascii="PT Astra Serif" w:hAnsi="PT Astra Serif"/>
          <w:sz w:val="28"/>
          <w:szCs w:val="28"/>
        </w:rPr>
        <w:t xml:space="preserve">при личном обращении в </w:t>
      </w:r>
      <w:r w:rsidR="00CD4EFC" w:rsidRPr="00831772">
        <w:rPr>
          <w:rFonts w:ascii="PT Astra Serif" w:hAnsi="PT Astra Serif"/>
          <w:sz w:val="28"/>
          <w:szCs w:val="28"/>
        </w:rPr>
        <w:t>Учреждение</w:t>
      </w:r>
      <w:r w:rsidR="00CD4EFC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5138A0" w:rsidRPr="00831772">
        <w:rPr>
          <w:rFonts w:ascii="PT Astra Serif" w:hAnsi="PT Astra Serif"/>
          <w:sz w:val="28"/>
          <w:szCs w:val="28"/>
        </w:rPr>
        <w:t xml:space="preserve"> решение об отказе в предоставлении Услуги.</w:t>
      </w:r>
    </w:p>
    <w:p w14:paraId="2429726F" w14:textId="47D18402" w:rsidR="005138A0" w:rsidRPr="00831772" w:rsidRDefault="00624C52" w:rsidP="00624C52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15</w:t>
      </w:r>
      <w:r w:rsidR="009E317A">
        <w:rPr>
          <w:rFonts w:ascii="PT Astra Serif" w:hAnsi="PT Astra Serif"/>
          <w:sz w:val="28"/>
          <w:szCs w:val="28"/>
          <w:lang w:eastAsia="ru-RU"/>
        </w:rPr>
        <w:t>1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="005138A0" w:rsidRPr="00831772">
        <w:rPr>
          <w:rFonts w:ascii="PT Astra Serif" w:hAnsi="PT Astra Serif"/>
          <w:sz w:val="28"/>
          <w:szCs w:val="28"/>
        </w:rPr>
        <w:t>1 рабочего дня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14:paraId="49FC17C7" w14:textId="6FB307A8" w:rsidR="005138A0" w:rsidRPr="00831772" w:rsidRDefault="00624C52" w:rsidP="00624C52">
      <w:pPr>
        <w:suppressAutoHyphens w:val="0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C3526A">
        <w:rPr>
          <w:rFonts w:ascii="PT Astra Serif" w:hAnsi="PT Astra Serif"/>
          <w:sz w:val="28"/>
          <w:szCs w:val="28"/>
          <w:lang w:eastAsia="ru-RU"/>
        </w:rPr>
        <w:t>5</w:t>
      </w:r>
      <w:r w:rsidR="009E317A">
        <w:rPr>
          <w:rFonts w:ascii="PT Astra Serif" w:hAnsi="PT Astra Serif"/>
          <w:sz w:val="28"/>
          <w:szCs w:val="28"/>
          <w:lang w:eastAsia="ru-RU"/>
        </w:rPr>
        <w:t>2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="005138A0" w:rsidRPr="00831772">
        <w:rPr>
          <w:rFonts w:ascii="PT Astra Serif" w:hAnsi="PT Astra Serif"/>
          <w:sz w:val="28"/>
          <w:szCs w:val="28"/>
        </w:rPr>
        <w:t xml:space="preserve">от </w:t>
      </w:r>
      <w:r w:rsidR="00651B87" w:rsidRPr="00831772">
        <w:rPr>
          <w:rFonts w:ascii="PT Astra Serif" w:hAnsi="PT Astra Serif"/>
          <w:sz w:val="28"/>
          <w:szCs w:val="28"/>
        </w:rPr>
        <w:t>места нахождения юридическ</w:t>
      </w:r>
      <w:r w:rsidR="00651B87">
        <w:rPr>
          <w:rFonts w:ascii="PT Astra Serif" w:hAnsi="PT Astra Serif"/>
          <w:sz w:val="28"/>
          <w:szCs w:val="28"/>
        </w:rPr>
        <w:t>ого</w:t>
      </w:r>
      <w:r w:rsidR="00651B87" w:rsidRPr="00831772">
        <w:rPr>
          <w:rFonts w:ascii="PT Astra Serif" w:hAnsi="PT Astra Serif"/>
          <w:sz w:val="28"/>
          <w:szCs w:val="28"/>
        </w:rPr>
        <w:t xml:space="preserve"> лиц</w:t>
      </w:r>
      <w:r w:rsidR="00651B87">
        <w:rPr>
          <w:rFonts w:ascii="PT Astra Serif" w:hAnsi="PT Astra Serif"/>
          <w:sz w:val="28"/>
          <w:szCs w:val="28"/>
        </w:rPr>
        <w:t>а.</w:t>
      </w:r>
    </w:p>
    <w:p w14:paraId="67F6E24B" w14:textId="77777777" w:rsidR="00DF7B9E" w:rsidRPr="00831772" w:rsidRDefault="00DF7B9E" w:rsidP="00876B4F">
      <w:pPr>
        <w:suppressAutoHyphens w:val="0"/>
        <w:ind w:firstLine="709"/>
        <w:jc w:val="both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09A9510F" w14:textId="77777777" w:rsidR="00CD4EFC" w:rsidRPr="00831772" w:rsidRDefault="00CD4EFC" w:rsidP="006F2D12">
      <w:pPr>
        <w:suppressAutoHyphens w:val="0"/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 xml:space="preserve">РАЗДЕЛ </w:t>
      </w:r>
      <w:r w:rsidR="006F2D12" w:rsidRPr="00831772">
        <w:rPr>
          <w:rFonts w:ascii="PT Astra Serif" w:hAnsi="PT Astra Serif"/>
          <w:b/>
          <w:sz w:val="28"/>
          <w:szCs w:val="28"/>
          <w:lang w:eastAsia="ru-RU"/>
        </w:rPr>
        <w:t xml:space="preserve">IV </w:t>
      </w:r>
    </w:p>
    <w:p w14:paraId="76566877" w14:textId="7F812CA4" w:rsidR="006F2D12" w:rsidRPr="00831772" w:rsidRDefault="00CD4EFC" w:rsidP="006F2D12">
      <w:pPr>
        <w:suppressAutoHyphens w:val="0"/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>ФОРМЫ КОНТРОЛЯ ЗА ИСПОЛНЕНИЕМ АДМИНИСТРАТИВНОГО РЕГЛАМЕНТА</w:t>
      </w:r>
    </w:p>
    <w:p w14:paraId="6BF2A05A" w14:textId="77777777" w:rsidR="006F2D12" w:rsidRPr="00831772" w:rsidRDefault="006F2D12" w:rsidP="006F2D12">
      <w:pPr>
        <w:suppressAutoHyphens w:val="0"/>
        <w:autoSpaceDE w:val="0"/>
        <w:autoSpaceDN w:val="0"/>
        <w:adjustRightInd w:val="0"/>
        <w:jc w:val="center"/>
        <w:outlineLvl w:val="1"/>
        <w:rPr>
          <w:rFonts w:ascii="PT Astra Serif" w:hAnsi="PT Astra Serif"/>
          <w:sz w:val="28"/>
          <w:szCs w:val="28"/>
          <w:lang w:eastAsia="ru-RU"/>
        </w:rPr>
      </w:pPr>
    </w:p>
    <w:p w14:paraId="55FE981A" w14:textId="3B5C8D02" w:rsidR="006F2D12" w:rsidRPr="00831772" w:rsidRDefault="006F2D12" w:rsidP="006F2D12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</w:t>
      </w:r>
      <w:r w:rsidR="00CD373C" w:rsidRPr="00831772">
        <w:rPr>
          <w:rFonts w:ascii="PT Astra Serif" w:hAnsi="PT Astra Serif"/>
          <w:b/>
          <w:sz w:val="28"/>
          <w:szCs w:val="28"/>
          <w:lang w:eastAsia="ru-RU"/>
        </w:rPr>
        <w:t>У</w:t>
      </w:r>
      <w:r w:rsidRPr="00831772">
        <w:rPr>
          <w:rFonts w:ascii="PT Astra Serif" w:hAnsi="PT Astra Serif"/>
          <w:b/>
          <w:sz w:val="28"/>
          <w:szCs w:val="28"/>
          <w:lang w:eastAsia="ru-RU"/>
        </w:rPr>
        <w:t>слуги, а также принятием ими решений</w:t>
      </w:r>
    </w:p>
    <w:p w14:paraId="231DFD95" w14:textId="77777777" w:rsidR="006F2D12" w:rsidRPr="00831772" w:rsidRDefault="006F2D12" w:rsidP="006F2D12">
      <w:pPr>
        <w:tabs>
          <w:tab w:val="left" w:pos="0"/>
        </w:tabs>
        <w:suppressAutoHyphens w:val="0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ab/>
      </w:r>
    </w:p>
    <w:p w14:paraId="5095F254" w14:textId="39C579E9" w:rsidR="006F2D12" w:rsidRPr="00831772" w:rsidRDefault="006F2D12" w:rsidP="006F2D12">
      <w:pPr>
        <w:tabs>
          <w:tab w:val="left" w:pos="0"/>
        </w:tabs>
        <w:suppressAutoHyphens w:val="0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ab/>
      </w:r>
      <w:r w:rsidR="003D4D60"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C3526A">
        <w:rPr>
          <w:rFonts w:ascii="PT Astra Serif" w:hAnsi="PT Astra Serif"/>
          <w:sz w:val="28"/>
          <w:szCs w:val="28"/>
          <w:lang w:eastAsia="ru-RU"/>
        </w:rPr>
        <w:t>5</w:t>
      </w:r>
      <w:r w:rsidR="009E317A">
        <w:rPr>
          <w:rFonts w:ascii="PT Astra Serif" w:hAnsi="PT Astra Serif"/>
          <w:sz w:val="28"/>
          <w:szCs w:val="28"/>
          <w:lang w:eastAsia="ru-RU"/>
        </w:rPr>
        <w:t>3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Текущий контроль за соблюдением и исполнением </w:t>
      </w:r>
      <w:r w:rsidR="00CD4EFC" w:rsidRPr="00831772">
        <w:rPr>
          <w:rFonts w:ascii="PT Astra Serif" w:hAnsi="PT Astra Serif"/>
          <w:sz w:val="28"/>
          <w:szCs w:val="28"/>
          <w:lang w:eastAsia="ru-RU"/>
        </w:rPr>
        <w:t xml:space="preserve">ответственными должностными лицами Учреждения 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3D4D60" w:rsidRPr="00831772">
        <w:rPr>
          <w:rFonts w:ascii="PT Astra Serif" w:hAnsi="PT Astra Serif"/>
          <w:sz w:val="28"/>
          <w:szCs w:val="28"/>
          <w:lang w:eastAsia="ru-RU"/>
        </w:rPr>
        <w:t>У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слуги (далее – Текущий контроль), </w:t>
      </w:r>
      <w:r w:rsidR="003D4D60" w:rsidRPr="00831772">
        <w:rPr>
          <w:rFonts w:ascii="PT Astra Serif" w:hAnsi="PT Astra Serif"/>
          <w:sz w:val="28"/>
          <w:szCs w:val="28"/>
          <w:lang w:eastAsia="ru-RU"/>
        </w:rPr>
        <w:t xml:space="preserve">а также принятием ими решений, 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осуществляется </w:t>
      </w:r>
      <w:r w:rsidR="00624C52" w:rsidRPr="00831772">
        <w:rPr>
          <w:rFonts w:ascii="PT Astra Serif" w:hAnsi="PT Astra Serif"/>
          <w:sz w:val="28"/>
          <w:szCs w:val="28"/>
          <w:lang w:eastAsia="ru-RU"/>
        </w:rPr>
        <w:t>директором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35706" w:rsidRPr="00831772">
        <w:rPr>
          <w:rFonts w:ascii="PT Astra Serif" w:hAnsi="PT Astra Serif"/>
          <w:sz w:val="28"/>
          <w:szCs w:val="28"/>
          <w:lang w:eastAsia="ru-RU"/>
        </w:rPr>
        <w:t>Учреждения.</w:t>
      </w:r>
    </w:p>
    <w:p w14:paraId="237E5902" w14:textId="7CA2A1DE" w:rsidR="006F2D12" w:rsidRDefault="003D4D60" w:rsidP="006F2D12">
      <w:pPr>
        <w:tabs>
          <w:tab w:val="num" w:pos="142"/>
          <w:tab w:val="left" w:pos="709"/>
          <w:tab w:val="num" w:pos="1276"/>
        </w:tabs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C3526A">
        <w:rPr>
          <w:rFonts w:ascii="PT Astra Serif" w:hAnsi="PT Astra Serif"/>
          <w:sz w:val="28"/>
          <w:szCs w:val="28"/>
          <w:lang w:eastAsia="ru-RU"/>
        </w:rPr>
        <w:t>5</w:t>
      </w:r>
      <w:r w:rsidR="009E317A">
        <w:rPr>
          <w:rFonts w:ascii="PT Astra Serif" w:hAnsi="PT Astra Serif"/>
          <w:sz w:val="28"/>
          <w:szCs w:val="28"/>
          <w:lang w:eastAsia="ru-RU"/>
        </w:rPr>
        <w:t>4</w:t>
      </w:r>
      <w:r w:rsidR="006F2D12" w:rsidRPr="00831772">
        <w:rPr>
          <w:rFonts w:ascii="PT Astra Serif" w:hAnsi="PT Astra Serif"/>
          <w:sz w:val="28"/>
          <w:szCs w:val="28"/>
          <w:lang w:eastAsia="ru-RU"/>
        </w:rPr>
        <w:t xml:space="preserve">. Текущий контроль осуществляется </w:t>
      </w:r>
      <w:r w:rsidRPr="00831772">
        <w:rPr>
          <w:rFonts w:ascii="PT Astra Serif" w:hAnsi="PT Astra Serif"/>
          <w:sz w:val="28"/>
          <w:szCs w:val="28"/>
          <w:lang w:eastAsia="ru-RU"/>
        </w:rPr>
        <w:t>посредством проведения плановых и внеплановых проверок</w:t>
      </w:r>
      <w:r w:rsidR="006F2D12" w:rsidRPr="00831772">
        <w:rPr>
          <w:rFonts w:ascii="PT Astra Serif" w:hAnsi="PT Astra Serif"/>
          <w:sz w:val="28"/>
          <w:szCs w:val="28"/>
          <w:lang w:eastAsia="ru-RU"/>
        </w:rPr>
        <w:t>.</w:t>
      </w:r>
    </w:p>
    <w:p w14:paraId="3FDF73BA" w14:textId="1714F048" w:rsidR="006F2D12" w:rsidRPr="00831772" w:rsidRDefault="006F2D12" w:rsidP="006F2D12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3D4D60" w:rsidRPr="00831772">
        <w:rPr>
          <w:rFonts w:ascii="PT Astra Serif" w:hAnsi="PT Astra Serif"/>
          <w:b/>
          <w:sz w:val="28"/>
          <w:szCs w:val="28"/>
          <w:lang w:eastAsia="ru-RU"/>
        </w:rPr>
        <w:t>У</w:t>
      </w:r>
      <w:r w:rsidRPr="00831772">
        <w:rPr>
          <w:rFonts w:ascii="PT Astra Serif" w:hAnsi="PT Astra Serif"/>
          <w:b/>
          <w:sz w:val="28"/>
          <w:szCs w:val="28"/>
          <w:lang w:eastAsia="ru-RU"/>
        </w:rPr>
        <w:t xml:space="preserve">слуги, в том числе порядок и формы контроля за полнотой и качеством предоставления </w:t>
      </w:r>
      <w:r w:rsidR="003D4D60" w:rsidRPr="00831772">
        <w:rPr>
          <w:rFonts w:ascii="PT Astra Serif" w:hAnsi="PT Astra Serif"/>
          <w:b/>
          <w:sz w:val="28"/>
          <w:szCs w:val="28"/>
          <w:lang w:eastAsia="ru-RU"/>
        </w:rPr>
        <w:t>У</w:t>
      </w:r>
      <w:r w:rsidRPr="00831772">
        <w:rPr>
          <w:rFonts w:ascii="PT Astra Serif" w:hAnsi="PT Astra Serif"/>
          <w:b/>
          <w:sz w:val="28"/>
          <w:szCs w:val="28"/>
          <w:lang w:eastAsia="ru-RU"/>
        </w:rPr>
        <w:t>слуги</w:t>
      </w:r>
    </w:p>
    <w:p w14:paraId="7A678B7F" w14:textId="62F50BE9" w:rsidR="006F2D12" w:rsidRPr="00831772" w:rsidRDefault="006F2D12" w:rsidP="006F2D12">
      <w:pPr>
        <w:tabs>
          <w:tab w:val="left" w:pos="720"/>
        </w:tabs>
        <w:suppressAutoHyphens w:val="0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04295C3A" w14:textId="62C74F5B" w:rsidR="003D4D60" w:rsidRPr="00831772" w:rsidRDefault="003D4D60" w:rsidP="003D4D6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C3526A">
        <w:rPr>
          <w:rFonts w:ascii="PT Astra Serif" w:hAnsi="PT Astra Serif"/>
          <w:sz w:val="28"/>
          <w:szCs w:val="28"/>
          <w:lang w:eastAsia="ru-RU"/>
        </w:rPr>
        <w:t>5</w:t>
      </w:r>
      <w:r w:rsidR="009E317A">
        <w:rPr>
          <w:rFonts w:ascii="PT Astra Serif" w:hAnsi="PT Astra Serif"/>
          <w:sz w:val="28"/>
          <w:szCs w:val="28"/>
          <w:lang w:eastAsia="ru-RU"/>
        </w:rPr>
        <w:t>5</w:t>
      </w:r>
      <w:r w:rsidRPr="00831772">
        <w:rPr>
          <w:rFonts w:ascii="PT Astra Serif" w:hAnsi="PT Astra Serif"/>
          <w:sz w:val="28"/>
          <w:szCs w:val="28"/>
          <w:lang w:eastAsia="ru-RU"/>
        </w:rPr>
        <w:t>. Плановые проверки проводятся на основе ежегодно утверждаемого плана, а внеплановые – по решению лиц, ответственных за проведение проверок.</w:t>
      </w:r>
    </w:p>
    <w:p w14:paraId="41C3C887" w14:textId="07767730" w:rsidR="003D4D60" w:rsidRPr="00831772" w:rsidRDefault="003D4D60" w:rsidP="003D4D6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C3526A">
        <w:rPr>
          <w:rFonts w:ascii="PT Astra Serif" w:hAnsi="PT Astra Serif"/>
          <w:sz w:val="28"/>
          <w:szCs w:val="28"/>
          <w:lang w:eastAsia="ru-RU"/>
        </w:rPr>
        <w:t>5</w:t>
      </w:r>
      <w:r w:rsidR="009E317A">
        <w:rPr>
          <w:rFonts w:ascii="PT Astra Serif" w:hAnsi="PT Astra Serif"/>
          <w:sz w:val="28"/>
          <w:szCs w:val="28"/>
          <w:lang w:eastAsia="ru-RU"/>
        </w:rPr>
        <w:t>6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Проверки проводятся </w:t>
      </w:r>
      <w:r w:rsidR="00CD4EFC" w:rsidRPr="00831772">
        <w:rPr>
          <w:rFonts w:ascii="PT Astra Serif" w:hAnsi="PT Astra Serif"/>
          <w:sz w:val="28"/>
          <w:szCs w:val="28"/>
          <w:lang w:eastAsia="ru-RU"/>
        </w:rPr>
        <w:t>директором Учреждения</w:t>
      </w:r>
      <w:r w:rsidRPr="00831772">
        <w:rPr>
          <w:rFonts w:ascii="PT Astra Serif" w:hAnsi="PT Astra Serif"/>
          <w:sz w:val="28"/>
          <w:szCs w:val="28"/>
          <w:lang w:eastAsia="ru-RU"/>
        </w:rPr>
        <w:t>.</w:t>
      </w:r>
    </w:p>
    <w:p w14:paraId="6DD6D769" w14:textId="77777777" w:rsidR="003D4D60" w:rsidRPr="00831772" w:rsidRDefault="003D4D60" w:rsidP="006F2D12">
      <w:pPr>
        <w:tabs>
          <w:tab w:val="left" w:pos="720"/>
        </w:tabs>
        <w:suppressAutoHyphens w:val="0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41A46257" w14:textId="49CFB8DB" w:rsidR="006F2D12" w:rsidRPr="00831772" w:rsidRDefault="006F2D12" w:rsidP="006F2D12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 xml:space="preserve">Ответственность </w:t>
      </w:r>
      <w:r w:rsidR="003D4D60" w:rsidRPr="00831772">
        <w:rPr>
          <w:rFonts w:ascii="PT Astra Serif" w:hAnsi="PT Astra Serif"/>
          <w:b/>
          <w:bCs/>
          <w:sz w:val="28"/>
          <w:szCs w:val="28"/>
          <w:lang w:eastAsia="ru-RU"/>
        </w:rPr>
        <w:t>должностных лиц органа, предоставляющего Услугу, за решения и действия (бездействие), принимаемые (осуществляемые) ими в ходе предоставления Услуги</w:t>
      </w:r>
    </w:p>
    <w:p w14:paraId="5A5D82D7" w14:textId="77777777" w:rsidR="006F2D12" w:rsidRPr="00831772" w:rsidRDefault="006F2D12" w:rsidP="006F2D12">
      <w:pPr>
        <w:suppressAutoHyphens w:val="0"/>
        <w:ind w:firstLine="567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507146C6" w14:textId="5B29666F" w:rsidR="006F2D12" w:rsidRPr="00831772" w:rsidRDefault="006F2D12" w:rsidP="006F2D12">
      <w:pPr>
        <w:tabs>
          <w:tab w:val="left" w:pos="0"/>
        </w:tabs>
        <w:suppressAutoHyphens w:val="0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ab/>
      </w:r>
      <w:r w:rsidR="003D4D60"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9E317A">
        <w:rPr>
          <w:rFonts w:ascii="PT Astra Serif" w:hAnsi="PT Astra Serif"/>
          <w:sz w:val="28"/>
          <w:szCs w:val="28"/>
          <w:lang w:eastAsia="ru-RU"/>
        </w:rPr>
        <w:t>57</w:t>
      </w:r>
      <w:r w:rsidRPr="00831772">
        <w:rPr>
          <w:rFonts w:ascii="PT Astra Serif" w:hAnsi="PT Astra Serif"/>
          <w:sz w:val="28"/>
          <w:szCs w:val="28"/>
          <w:lang w:eastAsia="ru-RU"/>
        </w:rPr>
        <w:t>. </w:t>
      </w:r>
      <w:r w:rsidR="003D4D60" w:rsidRPr="00831772">
        <w:rPr>
          <w:rFonts w:ascii="PT Astra Serif" w:hAnsi="PT Astra Serif"/>
          <w:sz w:val="28"/>
          <w:szCs w:val="28"/>
          <w:lang w:eastAsia="ru-RU"/>
        </w:rPr>
        <w:t>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14:paraId="4E6E4D6D" w14:textId="77777777" w:rsidR="006F2D12" w:rsidRPr="00831772" w:rsidRDefault="006F2D12" w:rsidP="006F2D12">
      <w:pPr>
        <w:tabs>
          <w:tab w:val="left" w:pos="0"/>
        </w:tabs>
        <w:suppressAutoHyphens w:val="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14:paraId="789D2955" w14:textId="7B875F18" w:rsidR="006F2D12" w:rsidRPr="00831772" w:rsidRDefault="006F2D12" w:rsidP="006F2D12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 xml:space="preserve">4. Положения, характеризующие требования к порядку и формам контроля за предоставлением </w:t>
      </w:r>
      <w:r w:rsidR="003D4D60" w:rsidRPr="00831772">
        <w:rPr>
          <w:rFonts w:ascii="PT Astra Serif" w:hAnsi="PT Astra Serif"/>
          <w:b/>
          <w:sz w:val="28"/>
          <w:szCs w:val="28"/>
          <w:lang w:eastAsia="ru-RU"/>
        </w:rPr>
        <w:t>У</w:t>
      </w:r>
      <w:r w:rsidRPr="00831772">
        <w:rPr>
          <w:rFonts w:ascii="PT Astra Serif" w:hAnsi="PT Astra Serif"/>
          <w:b/>
          <w:sz w:val="28"/>
          <w:szCs w:val="28"/>
          <w:lang w:eastAsia="ru-RU"/>
        </w:rPr>
        <w:t>слуги, в том числе со стороны граждан, их объединений и организаций</w:t>
      </w:r>
    </w:p>
    <w:p w14:paraId="4047A0CF" w14:textId="77777777" w:rsidR="006F2D12" w:rsidRPr="00831772" w:rsidRDefault="006F2D12" w:rsidP="006F2D12">
      <w:pPr>
        <w:tabs>
          <w:tab w:val="left" w:pos="993"/>
        </w:tabs>
        <w:suppressAutoHyphens w:val="0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16F0F3A7" w14:textId="04121D43" w:rsidR="006F2D12" w:rsidRPr="00831772" w:rsidRDefault="006F2D12" w:rsidP="006F2D12">
      <w:pPr>
        <w:tabs>
          <w:tab w:val="left" w:pos="0"/>
        </w:tabs>
        <w:suppressAutoHyphens w:val="0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ab/>
      </w:r>
      <w:r w:rsidR="003D4D60"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9E317A">
        <w:rPr>
          <w:rFonts w:ascii="PT Astra Serif" w:hAnsi="PT Astra Serif"/>
          <w:sz w:val="28"/>
          <w:szCs w:val="28"/>
          <w:lang w:eastAsia="ru-RU"/>
        </w:rPr>
        <w:t>58</w:t>
      </w:r>
      <w:r w:rsidRPr="00831772">
        <w:rPr>
          <w:rFonts w:ascii="PT Astra Serif" w:hAnsi="PT Astra Serif"/>
          <w:sz w:val="28"/>
          <w:szCs w:val="28"/>
          <w:lang w:eastAsia="ru-RU"/>
        </w:rPr>
        <w:t>. </w:t>
      </w:r>
      <w:r w:rsidR="003D4D60" w:rsidRPr="00831772">
        <w:rPr>
          <w:rFonts w:ascii="PT Astra Serif" w:hAnsi="PT Astra Serif"/>
          <w:sz w:val="28"/>
          <w:szCs w:val="28"/>
          <w:lang w:eastAsia="ru-RU"/>
        </w:rPr>
        <w:t>Контроль за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14:paraId="34C007F7" w14:textId="77777777" w:rsidR="006F2D12" w:rsidRPr="00831772" w:rsidRDefault="006F2D12" w:rsidP="006F2D12">
      <w:pPr>
        <w:suppressAutoHyphens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47F93E33" w14:textId="77777777" w:rsidR="00CD4EFC" w:rsidRPr="00831772" w:rsidRDefault="00CD4EFC" w:rsidP="003D4D60">
      <w:pPr>
        <w:suppressAutoHyphens w:val="0"/>
        <w:autoSpaceDE w:val="0"/>
        <w:autoSpaceDN w:val="0"/>
        <w:adjustRightInd w:val="0"/>
        <w:jc w:val="center"/>
        <w:rPr>
          <w:rFonts w:ascii="PT Astra Serif" w:eastAsia="SimSun" w:hAnsi="PT Astra Serif"/>
          <w:b/>
          <w:bCs/>
          <w:kern w:val="1"/>
          <w:sz w:val="28"/>
          <w:szCs w:val="28"/>
          <w:lang w:eastAsia="ar-SA"/>
        </w:rPr>
      </w:pPr>
      <w:r w:rsidRPr="00831772">
        <w:rPr>
          <w:rFonts w:ascii="PT Astra Serif" w:eastAsia="SimSun" w:hAnsi="PT Astra Serif"/>
          <w:b/>
          <w:bCs/>
          <w:kern w:val="1"/>
          <w:sz w:val="28"/>
          <w:szCs w:val="28"/>
          <w:lang w:eastAsia="ar-SA"/>
        </w:rPr>
        <w:t xml:space="preserve">РАЗДЕЛ </w:t>
      </w:r>
      <w:r w:rsidR="006F2D12" w:rsidRPr="00831772">
        <w:rPr>
          <w:rFonts w:ascii="PT Astra Serif" w:eastAsia="SimSun" w:hAnsi="PT Astra Serif"/>
          <w:b/>
          <w:bCs/>
          <w:kern w:val="1"/>
          <w:sz w:val="28"/>
          <w:szCs w:val="28"/>
          <w:lang w:val="en-US" w:eastAsia="ar-SA"/>
        </w:rPr>
        <w:t>V</w:t>
      </w:r>
    </w:p>
    <w:p w14:paraId="281A82FE" w14:textId="19C6D2C7" w:rsidR="006F2D12" w:rsidRPr="00831772" w:rsidRDefault="006F2D12" w:rsidP="003D4D60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eastAsia="SimSun" w:hAnsi="PT Astra Serif"/>
          <w:b/>
          <w:bCs/>
          <w:kern w:val="1"/>
          <w:sz w:val="28"/>
          <w:szCs w:val="28"/>
          <w:lang w:eastAsia="ar-SA"/>
        </w:rPr>
        <w:t xml:space="preserve"> </w:t>
      </w:r>
      <w:r w:rsidR="00CD4EFC" w:rsidRPr="00831772">
        <w:rPr>
          <w:rFonts w:ascii="PT Astra Serif" w:hAnsi="PT Astra Serif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ОРНАНА, ПРЕДОСТАВЛЯЮЩЕГО УСЛУГУ, МНОГОФУНКЦИОНАЛЬНОГО ЦЕНТРА, ОРГАНИЗАЦИЙ, УКАЗАННЫХ В ЧАТСИ 1.1 СТАТЬИ 16 ФЕДЕРАЛЬНОГО ЗАКОНА «ОБ ОРГАНИЗАЦИИ ПРЕДОСТАВЛЕНИЯ ГОСУДАРСТВЕННЫХ И МУНИЦИПАЛЬНЫХ УСЛУГ», А ТАКЖЕ ИХ ДОЛЖНОСТНЫХ ЛИЦ, ГОСУДАРСТВЕННЫХ И МУНИЦИПАЛЬНЫХ СЛУЖАЩИХ, РАБОТНИКОВ</w:t>
      </w:r>
    </w:p>
    <w:p w14:paraId="2FE9E58B" w14:textId="77777777" w:rsidR="003D4D60" w:rsidRPr="00831772" w:rsidRDefault="003D4D60" w:rsidP="003D4D60">
      <w:pPr>
        <w:suppressAutoHyphens w:val="0"/>
        <w:autoSpaceDE w:val="0"/>
        <w:autoSpaceDN w:val="0"/>
        <w:adjustRightInd w:val="0"/>
        <w:jc w:val="center"/>
        <w:rPr>
          <w:rFonts w:ascii="PT Astra Serif" w:eastAsia="SimSun" w:hAnsi="PT Astra Serif"/>
          <w:kern w:val="1"/>
          <w:sz w:val="28"/>
          <w:szCs w:val="28"/>
          <w:lang w:eastAsia="ar-SA"/>
        </w:rPr>
      </w:pPr>
    </w:p>
    <w:p w14:paraId="16777D93" w14:textId="6FEA8216" w:rsidR="003D4D60" w:rsidRPr="00831772" w:rsidRDefault="003D4D60" w:rsidP="003D4D6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9E317A">
        <w:rPr>
          <w:rFonts w:ascii="PT Astra Serif" w:hAnsi="PT Astra Serif"/>
          <w:sz w:val="28"/>
          <w:szCs w:val="28"/>
          <w:lang w:eastAsia="ru-RU"/>
        </w:rPr>
        <w:t>59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Информирование заявителей о порядке досудебного (внесудебного) обжалования осуществляется посредством размещения информации </w:t>
      </w:r>
      <w:r w:rsidRPr="00831772">
        <w:rPr>
          <w:rFonts w:ascii="PT Astra Serif" w:hAnsi="PT Astra Serif"/>
          <w:sz w:val="28"/>
          <w:szCs w:val="28"/>
        </w:rPr>
        <w:t xml:space="preserve">на информационных стендах в местах предоставления Услуги, на Едином портале, по электронной почте, по телефону, при личном обращении в </w:t>
      </w:r>
      <w:r w:rsidR="00DE4737" w:rsidRPr="00831772">
        <w:rPr>
          <w:rFonts w:ascii="PT Astra Serif" w:hAnsi="PT Astra Serif"/>
          <w:sz w:val="28"/>
          <w:szCs w:val="28"/>
        </w:rPr>
        <w:t>Учреждение</w:t>
      </w:r>
      <w:r w:rsidRPr="00831772">
        <w:rPr>
          <w:rFonts w:ascii="PT Astra Serif" w:hAnsi="PT Astra Serif"/>
          <w:sz w:val="28"/>
          <w:szCs w:val="28"/>
          <w:lang w:eastAsia="ru-RU"/>
        </w:rPr>
        <w:t>.</w:t>
      </w:r>
    </w:p>
    <w:p w14:paraId="01192F1F" w14:textId="57AD3D27" w:rsidR="003D4D60" w:rsidRPr="00831772" w:rsidRDefault="003D4D60" w:rsidP="003D4D6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16</w:t>
      </w:r>
      <w:r w:rsidR="009E317A">
        <w:rPr>
          <w:rFonts w:ascii="PT Astra Serif" w:hAnsi="PT Astra Serif"/>
          <w:sz w:val="28"/>
          <w:szCs w:val="28"/>
          <w:lang w:eastAsia="ru-RU"/>
        </w:rPr>
        <w:t>0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Жалобы в форме электронных документов направляются </w:t>
      </w:r>
      <w:r w:rsidRPr="00831772">
        <w:rPr>
          <w:rFonts w:ascii="PT Astra Serif" w:hAnsi="PT Astra Serif"/>
          <w:sz w:val="28"/>
          <w:szCs w:val="28"/>
        </w:rPr>
        <w:t xml:space="preserve">на Едином портале, посредством официального сайта </w:t>
      </w:r>
      <w:r w:rsidR="00DE4737" w:rsidRPr="00831772">
        <w:rPr>
          <w:rFonts w:ascii="PT Astra Serif" w:hAnsi="PT Astra Serif"/>
          <w:sz w:val="28"/>
          <w:szCs w:val="28"/>
        </w:rPr>
        <w:t xml:space="preserve">Учреждения </w:t>
      </w:r>
      <w:r w:rsidRPr="00831772">
        <w:rPr>
          <w:rFonts w:ascii="PT Astra Serif" w:hAnsi="PT Astra Serif"/>
          <w:sz w:val="28"/>
          <w:szCs w:val="28"/>
        </w:rPr>
        <w:t>в сети «Интернет», по электронной почте.</w:t>
      </w:r>
      <w:r w:rsidRPr="00831772">
        <w:rPr>
          <w:rFonts w:ascii="PT Astra Serif" w:hAnsi="PT Astra Serif"/>
        </w:rPr>
        <w:t xml:space="preserve"> </w:t>
      </w:r>
    </w:p>
    <w:p w14:paraId="33F59725" w14:textId="273B8AAC" w:rsidR="006F2D12" w:rsidRPr="00831772" w:rsidRDefault="003D4D60" w:rsidP="003D4D60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PT Astra Serif" w:eastAsia="Andale Sans UI" w:hAnsi="PT Astra Serif"/>
          <w:kern w:val="1"/>
          <w:sz w:val="28"/>
          <w:szCs w:val="28"/>
          <w:lang w:eastAsia="en-US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Жалобы в форме документов на бумажном носителе направляются </w:t>
      </w:r>
      <w:r w:rsidRPr="00831772">
        <w:rPr>
          <w:rFonts w:ascii="PT Astra Serif" w:hAnsi="PT Astra Serif"/>
          <w:sz w:val="28"/>
          <w:szCs w:val="28"/>
        </w:rPr>
        <w:t>на бумажном носителе при личном обращении, почтовым отправлением в Учреждение.</w:t>
      </w:r>
      <w:r w:rsidR="006F2D12" w:rsidRPr="00831772">
        <w:rPr>
          <w:rFonts w:ascii="PT Astra Serif" w:eastAsia="Andale Sans UI" w:hAnsi="PT Astra Serif"/>
          <w:kern w:val="1"/>
          <w:sz w:val="28"/>
          <w:szCs w:val="28"/>
          <w:lang w:eastAsia="en-US"/>
        </w:rPr>
        <w:t xml:space="preserve"> </w:t>
      </w:r>
    </w:p>
    <w:p w14:paraId="6FB43B55" w14:textId="54036455" w:rsidR="006F2D12" w:rsidRPr="00831772" w:rsidRDefault="006F2D12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212CEF97" w14:textId="2C0FE43A" w:rsidR="004C4DE7" w:rsidRDefault="004C4DE7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78B33D7D" w14:textId="0F4ADC00" w:rsidR="009E317A" w:rsidRDefault="009E317A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45E69B94" w14:textId="3AEB63B8" w:rsidR="009E317A" w:rsidRDefault="009E317A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735D5358" w14:textId="5E535E70" w:rsidR="009E317A" w:rsidRDefault="009E317A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3F5AD81D" w14:textId="1B2199D1" w:rsidR="009E317A" w:rsidRDefault="009E317A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7316B320" w14:textId="48E2C869" w:rsidR="009E317A" w:rsidRDefault="009E317A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3F2F52AA" w14:textId="15831A87" w:rsidR="009E317A" w:rsidRDefault="009E317A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619D6D8E" w14:textId="6F80C97C" w:rsidR="009E317A" w:rsidRDefault="009E317A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3ABE7F47" w14:textId="3925898E" w:rsidR="009E317A" w:rsidRDefault="009E317A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701AE05A" w14:textId="521DDFBE" w:rsidR="009E317A" w:rsidRDefault="009E317A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5F1D7063" w14:textId="076D632E" w:rsidR="009E317A" w:rsidRDefault="009E317A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0A828DB1" w14:textId="4D8278B2" w:rsidR="009E317A" w:rsidRDefault="009E317A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215D23C0" w14:textId="0D31437C" w:rsidR="009E317A" w:rsidRDefault="009E317A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35F6B182" w14:textId="54048A50" w:rsidR="009E317A" w:rsidRDefault="009E317A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4D3B00D8" w14:textId="6B9C39E1" w:rsidR="009E317A" w:rsidRDefault="009E317A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63655DA7" w14:textId="42C6C5AE" w:rsidR="009E317A" w:rsidRDefault="009E317A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5E9A8145" w14:textId="685E24D5" w:rsidR="009E317A" w:rsidRDefault="009E317A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7EB7E760" w14:textId="70345292" w:rsidR="009E317A" w:rsidRDefault="009E317A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22509F41" w14:textId="09FA4FF7" w:rsidR="009E317A" w:rsidRDefault="009E317A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62DA77EB" w14:textId="72374D42" w:rsidR="009E317A" w:rsidRDefault="009E317A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4E9BC37A" w14:textId="48A70BBE" w:rsidR="009E317A" w:rsidRDefault="009E317A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4B7A4B7E" w14:textId="2DAF07F3" w:rsidR="009E317A" w:rsidRDefault="009E317A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2ED0D3B0" w14:textId="1C55DBAF" w:rsidR="009E317A" w:rsidRDefault="009E317A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24D98CC3" w14:textId="48F9D38E" w:rsidR="009E317A" w:rsidRDefault="009E317A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3335C9B3" w14:textId="3187AD12" w:rsidR="009E317A" w:rsidRDefault="009E317A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3D076B99" w14:textId="60B7A12D" w:rsidR="009E317A" w:rsidRDefault="009E317A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7FAF17F5" w14:textId="7B36FF52" w:rsidR="009E317A" w:rsidRDefault="009E317A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07EDED98" w14:textId="77777777" w:rsidR="009E317A" w:rsidRDefault="009E317A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bookmarkStart w:id="1" w:name="_GoBack"/>
      <w:bookmarkEnd w:id="1"/>
    </w:p>
    <w:p w14:paraId="69C2C9CB" w14:textId="7B90D276" w:rsidR="00DE4737" w:rsidRPr="00831772" w:rsidRDefault="00DE4737" w:rsidP="00624C52">
      <w:pPr>
        <w:pStyle w:val="afe"/>
        <w:ind w:left="6237"/>
        <w:jc w:val="right"/>
        <w:outlineLvl w:val="0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Приложение № 1</w:t>
      </w:r>
    </w:p>
    <w:p w14:paraId="390324E9" w14:textId="142B6646" w:rsidR="00DE4737" w:rsidRPr="00831772" w:rsidRDefault="00AA5B82" w:rsidP="00AA5B82">
      <w:pPr>
        <w:pStyle w:val="afe"/>
        <w:ind w:left="5812"/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к Административному регламенту</w:t>
      </w:r>
    </w:p>
    <w:p w14:paraId="48ABCDD8" w14:textId="77777777" w:rsidR="00DE4737" w:rsidRPr="00831772" w:rsidRDefault="00DE4737" w:rsidP="00DE4737">
      <w:pPr>
        <w:jc w:val="both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0204B116" w14:textId="77777777" w:rsidR="00DE4737" w:rsidRPr="00831772" w:rsidRDefault="00DE4737" w:rsidP="00DE4737">
      <w:pPr>
        <w:spacing w:after="24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Перечень общих признаков заявителей, </w:t>
      </w: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br/>
        <w:t>а также комбинации значений признаков, каждая из которых соответствует одному варианту предоставления Услуги</w:t>
      </w:r>
    </w:p>
    <w:p w14:paraId="090A55C3" w14:textId="77777777" w:rsidR="00DE4737" w:rsidRPr="00831772" w:rsidRDefault="00DE4737" w:rsidP="00DE4737">
      <w:pPr>
        <w:spacing w:before="24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Таблица 1. Круг заявителей в соответствии с вариантами предоставления Услуги</w:t>
      </w:r>
    </w:p>
    <w:tbl>
      <w:tblPr>
        <w:tblStyle w:val="33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8931"/>
      </w:tblGrid>
      <w:tr w:rsidR="00831772" w:rsidRPr="00831772" w14:paraId="526F6F85" w14:textId="77777777" w:rsidTr="006C4F9A">
        <w:trPr>
          <w:trHeight w:val="567"/>
        </w:trPr>
        <w:tc>
          <w:tcPr>
            <w:tcW w:w="1134" w:type="dxa"/>
            <w:vAlign w:val="center"/>
          </w:tcPr>
          <w:p w14:paraId="6C88D93B" w14:textId="77777777" w:rsidR="00DE4737" w:rsidRPr="00831772" w:rsidRDefault="00DE4737" w:rsidP="006C4F9A">
            <w:pPr>
              <w:spacing w:after="160"/>
              <w:jc w:val="center"/>
              <w:rPr>
                <w:rFonts w:ascii="PT Astra Serif" w:hAnsi="PT Astra Serif"/>
                <w:b/>
                <w:bCs/>
                <w:lang w:eastAsia="ru-RU"/>
              </w:rPr>
            </w:pPr>
            <w:r w:rsidRPr="00831772">
              <w:rPr>
                <w:rFonts w:ascii="PT Astra Serif" w:hAnsi="PT Astra Serif"/>
                <w:b/>
                <w:bCs/>
                <w:lang w:eastAsia="ru-RU"/>
              </w:rPr>
              <w:t>№ варианта</w:t>
            </w:r>
          </w:p>
        </w:tc>
        <w:tc>
          <w:tcPr>
            <w:tcW w:w="8930" w:type="dxa"/>
            <w:vAlign w:val="center"/>
          </w:tcPr>
          <w:p w14:paraId="59029087" w14:textId="77777777" w:rsidR="00DE4737" w:rsidRPr="00831772" w:rsidRDefault="00DE4737" w:rsidP="006C4F9A">
            <w:pPr>
              <w:spacing w:after="160"/>
              <w:jc w:val="center"/>
              <w:rPr>
                <w:rFonts w:ascii="PT Astra Serif" w:hAnsi="PT Astra Serif"/>
                <w:b/>
                <w:bCs/>
                <w:lang w:eastAsia="ru-RU"/>
              </w:rPr>
            </w:pPr>
            <w:r w:rsidRPr="00831772">
              <w:rPr>
                <w:rFonts w:ascii="PT Astra Serif" w:hAnsi="PT Astra Serif"/>
                <w:b/>
                <w:bCs/>
                <w:lang w:eastAsia="ru-RU"/>
              </w:rPr>
              <w:t>Комбинация значений признаков</w:t>
            </w:r>
          </w:p>
        </w:tc>
      </w:tr>
      <w:tr w:rsidR="00831772" w:rsidRPr="00831772" w14:paraId="267258CC" w14:textId="77777777" w:rsidTr="006C4F9A">
        <w:trPr>
          <w:trHeight w:val="426"/>
        </w:trPr>
        <w:tc>
          <w:tcPr>
            <w:tcW w:w="10064" w:type="dxa"/>
            <w:gridSpan w:val="2"/>
            <w:vAlign w:val="center"/>
          </w:tcPr>
          <w:p w14:paraId="18163169" w14:textId="77777777" w:rsidR="00DE4737" w:rsidRPr="00831772" w:rsidRDefault="00DE4737" w:rsidP="006C4F9A">
            <w:pPr>
              <w:spacing w:after="160"/>
              <w:jc w:val="both"/>
              <w:rPr>
                <w:rFonts w:ascii="PT Astra Serif" w:hAnsi="PT Astra Serif"/>
                <w:i/>
                <w:iCs/>
                <w:lang w:eastAsia="ru-RU"/>
              </w:rPr>
            </w:pPr>
            <w:r w:rsidRPr="00831772">
              <w:rPr>
                <w:rFonts w:ascii="PT Astra Serif" w:hAnsi="PT Astra Serif"/>
                <w:i/>
              </w:rPr>
              <w:t>Результат Услуги, за которым обращается заявитель «И</w:t>
            </w:r>
            <w:r w:rsidRPr="00831772">
              <w:rPr>
                <w:rFonts w:ascii="PT Astra Serif" w:hAnsi="PT Astra Serif"/>
              </w:rPr>
              <w:t>сполнение запросов, оформление и выдача архивных справок, архивных выписок и архивных копий</w:t>
            </w:r>
            <w:r w:rsidRPr="00831772">
              <w:rPr>
                <w:rFonts w:ascii="PT Astra Serif" w:hAnsi="PT Astra Serif"/>
                <w:i/>
              </w:rPr>
              <w:t>»</w:t>
            </w:r>
          </w:p>
        </w:tc>
      </w:tr>
      <w:tr w:rsidR="00831772" w:rsidRPr="00831772" w14:paraId="18E76EF3" w14:textId="77777777" w:rsidTr="006C4F9A">
        <w:trPr>
          <w:trHeight w:val="435"/>
        </w:trPr>
        <w:tc>
          <w:tcPr>
            <w:tcW w:w="1134" w:type="dxa"/>
            <w:vAlign w:val="center"/>
          </w:tcPr>
          <w:p w14:paraId="0BC540CF" w14:textId="77777777" w:rsidR="00DE4737" w:rsidRPr="00831772" w:rsidRDefault="00DE4737" w:rsidP="00DE4737">
            <w:pPr>
              <w:keepNext/>
              <w:numPr>
                <w:ilvl w:val="0"/>
                <w:numId w:val="24"/>
              </w:numPr>
              <w:ind w:right="-536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8930" w:type="dxa"/>
          </w:tcPr>
          <w:p w14:paraId="29540F9B" w14:textId="77777777" w:rsidR="00DE4737" w:rsidRPr="00831772" w:rsidRDefault="00DE4737" w:rsidP="006C4F9A">
            <w:pPr>
              <w:keepNext/>
              <w:spacing w:after="16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  <w:lang w:val="en-US"/>
              </w:rPr>
              <w:t>Физическое лицо</w:t>
            </w:r>
            <w:r w:rsidRPr="00831772">
              <w:rPr>
                <w:rFonts w:ascii="PT Astra Serif" w:hAnsi="PT Astra Serif"/>
              </w:rPr>
              <w:t>, обратился лично</w:t>
            </w:r>
          </w:p>
        </w:tc>
      </w:tr>
      <w:tr w:rsidR="00831772" w:rsidRPr="00831772" w14:paraId="37515DDA" w14:textId="77777777" w:rsidTr="006C4F9A">
        <w:trPr>
          <w:trHeight w:val="435"/>
        </w:trPr>
        <w:tc>
          <w:tcPr>
            <w:tcW w:w="1134" w:type="dxa"/>
            <w:vAlign w:val="center"/>
          </w:tcPr>
          <w:p w14:paraId="01981841" w14:textId="77777777" w:rsidR="00DE4737" w:rsidRPr="00831772" w:rsidRDefault="00DE4737" w:rsidP="00DE4737">
            <w:pPr>
              <w:keepNext/>
              <w:numPr>
                <w:ilvl w:val="0"/>
                <w:numId w:val="24"/>
              </w:numPr>
              <w:ind w:right="-536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8930" w:type="dxa"/>
          </w:tcPr>
          <w:p w14:paraId="42E71D07" w14:textId="77777777" w:rsidR="00DE4737" w:rsidRPr="00831772" w:rsidRDefault="00DE4737" w:rsidP="006C4F9A">
            <w:pPr>
              <w:keepNext/>
              <w:spacing w:after="16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</w:rPr>
              <w:t>Физическое лицо, уполномоченный представитель по доверенности</w:t>
            </w:r>
          </w:p>
        </w:tc>
      </w:tr>
      <w:tr w:rsidR="00831772" w:rsidRPr="00831772" w14:paraId="53E2F256" w14:textId="77777777" w:rsidTr="006C4F9A">
        <w:trPr>
          <w:trHeight w:val="435"/>
        </w:trPr>
        <w:tc>
          <w:tcPr>
            <w:tcW w:w="1134" w:type="dxa"/>
            <w:vAlign w:val="center"/>
          </w:tcPr>
          <w:p w14:paraId="478A3E00" w14:textId="77777777" w:rsidR="00DE4737" w:rsidRPr="00831772" w:rsidRDefault="00DE4737" w:rsidP="00DE4737">
            <w:pPr>
              <w:keepNext/>
              <w:numPr>
                <w:ilvl w:val="0"/>
                <w:numId w:val="24"/>
              </w:numPr>
              <w:ind w:right="-536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8930" w:type="dxa"/>
          </w:tcPr>
          <w:p w14:paraId="1D795C9F" w14:textId="77777777" w:rsidR="00DE4737" w:rsidRPr="00831772" w:rsidRDefault="00DE4737" w:rsidP="006C4F9A">
            <w:pPr>
              <w:keepNext/>
              <w:spacing w:after="16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  <w:lang w:val="en-US"/>
              </w:rPr>
              <w:t>Юридическое лицо</w:t>
            </w:r>
            <w:r w:rsidRPr="00831772">
              <w:rPr>
                <w:rFonts w:ascii="PT Astra Serif" w:hAnsi="PT Astra Serif"/>
              </w:rPr>
              <w:t>, обратился лично</w:t>
            </w:r>
          </w:p>
        </w:tc>
      </w:tr>
      <w:tr w:rsidR="00831772" w:rsidRPr="00831772" w14:paraId="7756E15B" w14:textId="77777777" w:rsidTr="006C4F9A">
        <w:trPr>
          <w:trHeight w:val="435"/>
        </w:trPr>
        <w:tc>
          <w:tcPr>
            <w:tcW w:w="1134" w:type="dxa"/>
            <w:vAlign w:val="center"/>
          </w:tcPr>
          <w:p w14:paraId="4477BE62" w14:textId="77777777" w:rsidR="00DE4737" w:rsidRPr="00831772" w:rsidRDefault="00DE4737" w:rsidP="00DE4737">
            <w:pPr>
              <w:keepNext/>
              <w:numPr>
                <w:ilvl w:val="0"/>
                <w:numId w:val="24"/>
              </w:numPr>
              <w:ind w:right="-536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8930" w:type="dxa"/>
          </w:tcPr>
          <w:p w14:paraId="40CF9A15" w14:textId="77777777" w:rsidR="00DE4737" w:rsidRPr="00831772" w:rsidRDefault="00DE4737" w:rsidP="006C4F9A">
            <w:pPr>
              <w:keepNext/>
              <w:spacing w:after="16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</w:rPr>
              <w:t>Юридическое лицо, уполномоченный представитель по доверенности</w:t>
            </w:r>
          </w:p>
        </w:tc>
      </w:tr>
      <w:tr w:rsidR="00831772" w:rsidRPr="00831772" w14:paraId="1CC2CDAD" w14:textId="77777777" w:rsidTr="006C4F9A">
        <w:trPr>
          <w:trHeight w:val="426"/>
        </w:trPr>
        <w:tc>
          <w:tcPr>
            <w:tcW w:w="10064" w:type="dxa"/>
            <w:gridSpan w:val="2"/>
            <w:vAlign w:val="center"/>
          </w:tcPr>
          <w:p w14:paraId="5B105612" w14:textId="77777777" w:rsidR="00DE4737" w:rsidRPr="00831772" w:rsidRDefault="00DE4737" w:rsidP="006C4F9A">
            <w:pPr>
              <w:spacing w:after="160"/>
              <w:jc w:val="both"/>
              <w:rPr>
                <w:rFonts w:ascii="PT Astra Serif" w:hAnsi="PT Astra Serif"/>
                <w:i/>
                <w:iCs/>
                <w:lang w:eastAsia="ru-RU"/>
              </w:rPr>
            </w:pPr>
            <w:r w:rsidRPr="00831772">
              <w:rPr>
                <w:rFonts w:ascii="PT Astra Serif" w:hAnsi="PT Astra Serif"/>
                <w:i/>
              </w:rPr>
              <w:t xml:space="preserve">Результат Услуги, за которым обращается заявитель </w:t>
            </w:r>
            <w:r w:rsidRPr="00831772">
              <w:rPr>
                <w:rFonts w:ascii="PT Astra Serif" w:hAnsi="PT Astra Serif"/>
                <w:i/>
                <w:iCs/>
                <w:lang w:eastAsia="ru-RU"/>
              </w:rPr>
              <w:t>«И</w:t>
            </w:r>
            <w:r w:rsidRPr="00831772">
              <w:rPr>
                <w:rFonts w:ascii="PT Astra Serif" w:hAnsi="PT Astra Serif"/>
                <w:lang w:eastAsia="ru-RU"/>
              </w:rPr>
              <w:t>справление допущенных опечаток и (или) ошибок в выданных в результате предоставления Услуги документах</w:t>
            </w:r>
            <w:r w:rsidRPr="00831772">
              <w:rPr>
                <w:rFonts w:ascii="PT Astra Serif" w:hAnsi="PT Astra Serif"/>
                <w:i/>
              </w:rPr>
              <w:t>»</w:t>
            </w:r>
          </w:p>
        </w:tc>
      </w:tr>
      <w:tr w:rsidR="00831772" w:rsidRPr="00831772" w14:paraId="7F27C07D" w14:textId="77777777" w:rsidTr="006C4F9A">
        <w:trPr>
          <w:trHeight w:val="435"/>
        </w:trPr>
        <w:tc>
          <w:tcPr>
            <w:tcW w:w="1134" w:type="dxa"/>
            <w:vAlign w:val="center"/>
          </w:tcPr>
          <w:p w14:paraId="78593737" w14:textId="77777777" w:rsidR="00DE4737" w:rsidRPr="00831772" w:rsidRDefault="00DE4737" w:rsidP="00DE4737">
            <w:pPr>
              <w:keepNext/>
              <w:numPr>
                <w:ilvl w:val="0"/>
                <w:numId w:val="24"/>
              </w:numPr>
              <w:ind w:right="-536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8930" w:type="dxa"/>
          </w:tcPr>
          <w:p w14:paraId="11A8433A" w14:textId="77777777" w:rsidR="00DE4737" w:rsidRPr="00831772" w:rsidRDefault="00DE4737" w:rsidP="006C4F9A">
            <w:pPr>
              <w:keepNext/>
              <w:spacing w:after="16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  <w:lang w:val="en-US"/>
              </w:rPr>
              <w:t>Физическое лицо</w:t>
            </w:r>
            <w:r w:rsidRPr="00831772">
              <w:rPr>
                <w:rFonts w:ascii="PT Astra Serif" w:hAnsi="PT Astra Serif"/>
              </w:rPr>
              <w:t>, обратился лично</w:t>
            </w:r>
          </w:p>
        </w:tc>
      </w:tr>
      <w:tr w:rsidR="00831772" w:rsidRPr="00831772" w14:paraId="5A89F2B7" w14:textId="77777777" w:rsidTr="006C4F9A">
        <w:trPr>
          <w:trHeight w:val="435"/>
        </w:trPr>
        <w:tc>
          <w:tcPr>
            <w:tcW w:w="1134" w:type="dxa"/>
            <w:vAlign w:val="center"/>
          </w:tcPr>
          <w:p w14:paraId="331072FF" w14:textId="77777777" w:rsidR="00DE4737" w:rsidRPr="00831772" w:rsidRDefault="00DE4737" w:rsidP="00DE4737">
            <w:pPr>
              <w:keepNext/>
              <w:numPr>
                <w:ilvl w:val="0"/>
                <w:numId w:val="24"/>
              </w:numPr>
              <w:ind w:right="-536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8930" w:type="dxa"/>
          </w:tcPr>
          <w:p w14:paraId="19187695" w14:textId="77777777" w:rsidR="00DE4737" w:rsidRPr="00831772" w:rsidRDefault="00DE4737" w:rsidP="006C4F9A">
            <w:pPr>
              <w:keepNext/>
              <w:spacing w:after="16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</w:rPr>
              <w:t>Физическое лицо, уполномоченный представитель по доверенности</w:t>
            </w:r>
          </w:p>
        </w:tc>
      </w:tr>
      <w:tr w:rsidR="00831772" w:rsidRPr="00831772" w14:paraId="1A2BA31D" w14:textId="77777777" w:rsidTr="006C4F9A">
        <w:trPr>
          <w:trHeight w:val="435"/>
        </w:trPr>
        <w:tc>
          <w:tcPr>
            <w:tcW w:w="1134" w:type="dxa"/>
            <w:vAlign w:val="center"/>
          </w:tcPr>
          <w:p w14:paraId="79314658" w14:textId="77777777" w:rsidR="00DE4737" w:rsidRPr="00831772" w:rsidRDefault="00DE4737" w:rsidP="00DE4737">
            <w:pPr>
              <w:keepNext/>
              <w:numPr>
                <w:ilvl w:val="0"/>
                <w:numId w:val="24"/>
              </w:numPr>
              <w:ind w:right="-536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8930" w:type="dxa"/>
          </w:tcPr>
          <w:p w14:paraId="7264A570" w14:textId="77777777" w:rsidR="00DE4737" w:rsidRPr="00831772" w:rsidRDefault="00DE4737" w:rsidP="006C4F9A">
            <w:pPr>
              <w:keepNext/>
              <w:spacing w:after="16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  <w:lang w:val="en-US"/>
              </w:rPr>
              <w:t>Юридическое лицо</w:t>
            </w:r>
            <w:r w:rsidRPr="00831772">
              <w:rPr>
                <w:rFonts w:ascii="PT Astra Serif" w:hAnsi="PT Astra Serif"/>
              </w:rPr>
              <w:t>, обратился лично</w:t>
            </w:r>
          </w:p>
        </w:tc>
      </w:tr>
      <w:tr w:rsidR="00831772" w:rsidRPr="00831772" w14:paraId="6CD5294D" w14:textId="77777777" w:rsidTr="006C4F9A">
        <w:trPr>
          <w:trHeight w:val="435"/>
        </w:trPr>
        <w:tc>
          <w:tcPr>
            <w:tcW w:w="1134" w:type="dxa"/>
            <w:vAlign w:val="center"/>
          </w:tcPr>
          <w:p w14:paraId="171D58E5" w14:textId="77777777" w:rsidR="00DE4737" w:rsidRPr="00831772" w:rsidRDefault="00DE4737" w:rsidP="00DE4737">
            <w:pPr>
              <w:keepNext/>
              <w:numPr>
                <w:ilvl w:val="0"/>
                <w:numId w:val="24"/>
              </w:numPr>
              <w:ind w:right="-536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8930" w:type="dxa"/>
          </w:tcPr>
          <w:p w14:paraId="5BE7F5FF" w14:textId="77777777" w:rsidR="00DE4737" w:rsidRPr="00831772" w:rsidRDefault="00DE4737" w:rsidP="006C4F9A">
            <w:pPr>
              <w:keepNext/>
              <w:spacing w:after="16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</w:rPr>
              <w:t>Юридическое лицо, уполномоченный представитель по доверенности</w:t>
            </w:r>
          </w:p>
        </w:tc>
      </w:tr>
    </w:tbl>
    <w:p w14:paraId="489E5DDE" w14:textId="77777777" w:rsidR="00DE4737" w:rsidRPr="00831772" w:rsidRDefault="00DE4737" w:rsidP="00DE4737">
      <w:pPr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7E83E0E4" w14:textId="77777777" w:rsidR="00DE4737" w:rsidRPr="00831772" w:rsidRDefault="00DE4737" w:rsidP="00DE4737">
      <w:pPr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Таблица 2. Перечень общих признаков заявителей</w:t>
      </w:r>
    </w:p>
    <w:tbl>
      <w:tblPr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976"/>
        <w:gridCol w:w="5955"/>
      </w:tblGrid>
      <w:tr w:rsidR="00831772" w:rsidRPr="00831772" w14:paraId="778A620E" w14:textId="77777777" w:rsidTr="006C4F9A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78377" w14:textId="77777777" w:rsidR="00DE4737" w:rsidRPr="00831772" w:rsidRDefault="00DE4737" w:rsidP="006C4F9A">
            <w:pPr>
              <w:widowControl w:val="0"/>
              <w:jc w:val="center"/>
              <w:rPr>
                <w:rFonts w:ascii="PT Astra Serif" w:hAnsi="PT Astra Serif"/>
                <w:b/>
                <w:bCs/>
                <w:lang w:eastAsia="ru-RU"/>
              </w:rPr>
            </w:pPr>
            <w:r w:rsidRPr="00831772">
              <w:rPr>
                <w:rFonts w:ascii="PT Astra Serif" w:hAnsi="PT Astra Serif"/>
                <w:b/>
                <w:bCs/>
                <w:lang w:eastAsia="ru-RU"/>
              </w:rPr>
              <w:t>№ п/п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B30CA" w14:textId="77777777" w:rsidR="00DE4737" w:rsidRPr="00831772" w:rsidRDefault="00DE4737" w:rsidP="006C4F9A">
            <w:pPr>
              <w:widowControl w:val="0"/>
              <w:jc w:val="center"/>
              <w:rPr>
                <w:rFonts w:ascii="PT Astra Serif" w:hAnsi="PT Astra Serif"/>
                <w:b/>
                <w:bCs/>
                <w:lang w:eastAsia="ru-RU"/>
              </w:rPr>
            </w:pPr>
            <w:r w:rsidRPr="00831772">
              <w:rPr>
                <w:rFonts w:ascii="PT Astra Serif" w:hAnsi="PT Astra Serif"/>
                <w:b/>
                <w:bCs/>
                <w:lang w:eastAsia="ru-RU"/>
              </w:rPr>
              <w:t>Признак заявителя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B96F0" w14:textId="77777777" w:rsidR="00DE4737" w:rsidRPr="00831772" w:rsidRDefault="00DE4737" w:rsidP="006C4F9A">
            <w:pPr>
              <w:widowControl w:val="0"/>
              <w:jc w:val="center"/>
              <w:rPr>
                <w:rFonts w:ascii="PT Astra Serif" w:hAnsi="PT Astra Serif"/>
                <w:b/>
                <w:bCs/>
                <w:lang w:eastAsia="ru-RU"/>
              </w:rPr>
            </w:pPr>
            <w:r w:rsidRPr="00831772">
              <w:rPr>
                <w:rFonts w:ascii="PT Astra Serif" w:hAnsi="PT Astra Serif"/>
                <w:b/>
                <w:bCs/>
                <w:lang w:eastAsia="ru-RU"/>
              </w:rPr>
              <w:t>Значения признака заявителя</w:t>
            </w:r>
          </w:p>
        </w:tc>
      </w:tr>
      <w:tr w:rsidR="00831772" w:rsidRPr="00831772" w14:paraId="50DAD499" w14:textId="77777777" w:rsidTr="006C4F9A">
        <w:trPr>
          <w:trHeight w:val="33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0B05E" w14:textId="77777777" w:rsidR="00DE4737" w:rsidRPr="00831772" w:rsidRDefault="00DE4737" w:rsidP="006C4F9A">
            <w:pPr>
              <w:widowControl w:val="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  <w:i/>
              </w:rPr>
              <w:t xml:space="preserve">Результат Услуги </w:t>
            </w:r>
            <w:r w:rsidRPr="00831772">
              <w:rPr>
                <w:rFonts w:ascii="PT Astra Serif" w:hAnsi="PT Astra Serif"/>
                <w:i/>
                <w:iCs/>
                <w:lang w:eastAsia="ru-RU"/>
              </w:rPr>
              <w:t>«</w:t>
            </w:r>
            <w:r w:rsidRPr="00831772">
              <w:rPr>
                <w:rFonts w:ascii="PT Astra Serif" w:hAnsi="PT Astra Serif"/>
              </w:rPr>
              <w:t xml:space="preserve"> Исполнение запросов, оформление и выдача архивных справок, архивных выписок и архивных копий</w:t>
            </w:r>
            <w:r w:rsidRPr="00831772">
              <w:rPr>
                <w:rFonts w:ascii="PT Astra Serif" w:hAnsi="PT Astra Serif"/>
                <w:b/>
              </w:rPr>
              <w:t xml:space="preserve"> </w:t>
            </w:r>
            <w:r w:rsidRPr="00831772">
              <w:rPr>
                <w:rFonts w:ascii="PT Astra Serif" w:hAnsi="PT Astra Serif"/>
                <w:i/>
              </w:rPr>
              <w:t>»</w:t>
            </w:r>
          </w:p>
        </w:tc>
      </w:tr>
      <w:tr w:rsidR="00831772" w:rsidRPr="00831772" w14:paraId="3EE4FA84" w14:textId="77777777" w:rsidTr="006C4F9A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AD23D" w14:textId="77777777" w:rsidR="00DE4737" w:rsidRPr="00831772" w:rsidRDefault="00DE4737" w:rsidP="00DE4737">
            <w:pPr>
              <w:widowControl w:val="0"/>
              <w:numPr>
                <w:ilvl w:val="0"/>
                <w:numId w:val="23"/>
              </w:numPr>
              <w:ind w:right="-536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05422" w14:textId="77777777" w:rsidR="00DE4737" w:rsidRPr="00831772" w:rsidRDefault="00DE4737" w:rsidP="006C4F9A">
            <w:pPr>
              <w:widowControl w:val="0"/>
              <w:spacing w:after="160"/>
              <w:contextualSpacing/>
              <w:rPr>
                <w:rFonts w:ascii="PT Astra Serif" w:hAnsi="PT Astra Serif"/>
                <w:b/>
                <w:bCs/>
                <w:lang w:val="en-US" w:eastAsia="ru-RU"/>
              </w:rPr>
            </w:pPr>
            <w:r w:rsidRPr="00831772">
              <w:rPr>
                <w:rFonts w:ascii="PT Astra Serif" w:hAnsi="PT Astra Serif"/>
                <w:lang w:val="en-US"/>
              </w:rPr>
              <w:t>Категория заявителя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8A4CB" w14:textId="77777777" w:rsidR="00DE4737" w:rsidRPr="00831772" w:rsidRDefault="00DE4737" w:rsidP="006C4F9A">
            <w:pPr>
              <w:widowControl w:val="0"/>
              <w:rPr>
                <w:rFonts w:ascii="PT Astra Serif" w:hAnsi="PT Astra Serif"/>
                <w:lang w:val="en-US"/>
              </w:rPr>
            </w:pPr>
          </w:p>
          <w:p w14:paraId="79C6F71B" w14:textId="77777777" w:rsidR="00DE4737" w:rsidRPr="00831772" w:rsidRDefault="00DE4737" w:rsidP="006C4F9A">
            <w:pPr>
              <w:widowControl w:val="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  <w:lang w:val="en-US"/>
              </w:rPr>
              <w:t>1. Физическое лицо</w:t>
            </w:r>
            <w:r w:rsidRPr="00831772">
              <w:rPr>
                <w:rFonts w:ascii="PT Astra Serif" w:hAnsi="PT Astra Serif"/>
              </w:rPr>
              <w:t>.</w:t>
            </w:r>
          </w:p>
          <w:p w14:paraId="6102AE48" w14:textId="77777777" w:rsidR="00DE4737" w:rsidRPr="00831772" w:rsidRDefault="00DE4737" w:rsidP="006C4F9A">
            <w:pPr>
              <w:widowControl w:val="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  <w:lang w:val="en-US"/>
              </w:rPr>
              <w:t>2. Юридическое лицо</w:t>
            </w:r>
          </w:p>
        </w:tc>
      </w:tr>
      <w:tr w:rsidR="00831772" w:rsidRPr="00831772" w14:paraId="63409575" w14:textId="77777777" w:rsidTr="006C4F9A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B652E" w14:textId="77777777" w:rsidR="00DE4737" w:rsidRPr="00831772" w:rsidRDefault="00DE4737" w:rsidP="00DE4737">
            <w:pPr>
              <w:widowControl w:val="0"/>
              <w:numPr>
                <w:ilvl w:val="0"/>
                <w:numId w:val="23"/>
              </w:numPr>
              <w:ind w:right="-536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57DA3" w14:textId="77777777" w:rsidR="00DE4737" w:rsidRPr="00831772" w:rsidRDefault="00DE4737" w:rsidP="006C4F9A">
            <w:pPr>
              <w:widowControl w:val="0"/>
              <w:spacing w:after="160"/>
              <w:contextualSpacing/>
              <w:rPr>
                <w:rFonts w:ascii="PT Astra Serif" w:hAnsi="PT Astra Serif"/>
                <w:b/>
                <w:bCs/>
                <w:lang w:eastAsia="ru-RU"/>
              </w:rPr>
            </w:pPr>
            <w:r w:rsidRPr="00831772">
              <w:rPr>
                <w:rFonts w:ascii="PT Astra Serif" w:hAnsi="PT Astra Serif"/>
              </w:rPr>
              <w:t>Заявитель обращается лично или через представителя?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1ADA9" w14:textId="77777777" w:rsidR="00DE4737" w:rsidRPr="00831772" w:rsidRDefault="00DE4737" w:rsidP="006C4F9A">
            <w:pPr>
              <w:widowControl w:val="0"/>
              <w:rPr>
                <w:rFonts w:ascii="PT Astra Serif" w:hAnsi="PT Astra Serif"/>
              </w:rPr>
            </w:pPr>
          </w:p>
          <w:p w14:paraId="70EFDEE5" w14:textId="77777777" w:rsidR="00DE4737" w:rsidRPr="00831772" w:rsidRDefault="00DE4737" w:rsidP="006C4F9A">
            <w:pPr>
              <w:widowControl w:val="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</w:rPr>
              <w:t>1. Обратился лично.</w:t>
            </w:r>
          </w:p>
          <w:p w14:paraId="3D46E15E" w14:textId="77777777" w:rsidR="00DE4737" w:rsidRPr="00831772" w:rsidRDefault="00DE4737" w:rsidP="006C4F9A">
            <w:pPr>
              <w:widowControl w:val="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</w:rPr>
              <w:t>2. Уполномоченный представитель по доверенности</w:t>
            </w:r>
          </w:p>
        </w:tc>
      </w:tr>
      <w:tr w:rsidR="00831772" w:rsidRPr="00831772" w14:paraId="42B846DA" w14:textId="77777777" w:rsidTr="006C4F9A">
        <w:trPr>
          <w:trHeight w:val="33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2A031" w14:textId="77777777" w:rsidR="00DE4737" w:rsidRPr="00831772" w:rsidRDefault="00DE4737" w:rsidP="006C4F9A">
            <w:pPr>
              <w:widowControl w:val="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  <w:i/>
              </w:rPr>
              <w:t xml:space="preserve">Результат Услуги </w:t>
            </w:r>
            <w:r w:rsidRPr="00831772">
              <w:rPr>
                <w:rFonts w:ascii="PT Astra Serif" w:hAnsi="PT Astra Serif"/>
                <w:i/>
                <w:iCs/>
                <w:lang w:eastAsia="ru-RU"/>
              </w:rPr>
              <w:t>«</w:t>
            </w:r>
            <w:r w:rsidRPr="00831772">
              <w:rPr>
                <w:rFonts w:ascii="PT Astra Serif" w:hAnsi="PT Astra Serif"/>
                <w:lang w:eastAsia="ru-RU"/>
              </w:rPr>
              <w:t xml:space="preserve"> Исправление допущенных опечаток и (или) ошибок в выданных в результате предоставления Услуги документах</w:t>
            </w:r>
            <w:r w:rsidRPr="00831772">
              <w:rPr>
                <w:rFonts w:ascii="PT Astra Serif" w:hAnsi="PT Astra Serif"/>
                <w:i/>
              </w:rPr>
              <w:t xml:space="preserve"> »</w:t>
            </w:r>
          </w:p>
        </w:tc>
      </w:tr>
      <w:tr w:rsidR="00831772" w:rsidRPr="00831772" w14:paraId="50B02B2B" w14:textId="77777777" w:rsidTr="006C4F9A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2E4E0" w14:textId="77777777" w:rsidR="00DE4737" w:rsidRPr="00831772" w:rsidRDefault="00DE4737" w:rsidP="00DE4737">
            <w:pPr>
              <w:widowControl w:val="0"/>
              <w:numPr>
                <w:ilvl w:val="0"/>
                <w:numId w:val="23"/>
              </w:numPr>
              <w:ind w:right="-536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32A62" w14:textId="77777777" w:rsidR="00DE4737" w:rsidRPr="00831772" w:rsidRDefault="00DE4737" w:rsidP="006C4F9A">
            <w:pPr>
              <w:widowControl w:val="0"/>
              <w:spacing w:after="160"/>
              <w:contextualSpacing/>
              <w:rPr>
                <w:rFonts w:ascii="PT Astra Serif" w:hAnsi="PT Astra Serif"/>
                <w:b/>
                <w:bCs/>
                <w:lang w:val="en-US" w:eastAsia="ru-RU"/>
              </w:rPr>
            </w:pPr>
            <w:r w:rsidRPr="00831772">
              <w:rPr>
                <w:rFonts w:ascii="PT Astra Serif" w:hAnsi="PT Astra Serif"/>
                <w:lang w:val="en-US"/>
              </w:rPr>
              <w:t>Категория заявителя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DD69B" w14:textId="77777777" w:rsidR="00DE4737" w:rsidRPr="00831772" w:rsidRDefault="00DE4737" w:rsidP="006C4F9A">
            <w:pPr>
              <w:widowControl w:val="0"/>
              <w:rPr>
                <w:rFonts w:ascii="PT Astra Serif" w:hAnsi="PT Astra Serif"/>
                <w:lang w:val="en-US"/>
              </w:rPr>
            </w:pPr>
          </w:p>
          <w:p w14:paraId="6DAECC73" w14:textId="77777777" w:rsidR="00DE4737" w:rsidRPr="00831772" w:rsidRDefault="00DE4737" w:rsidP="006C4F9A">
            <w:pPr>
              <w:widowControl w:val="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  <w:lang w:val="en-US"/>
              </w:rPr>
              <w:t>1. Физическое лицо</w:t>
            </w:r>
            <w:r w:rsidRPr="00831772">
              <w:rPr>
                <w:rFonts w:ascii="PT Astra Serif" w:hAnsi="PT Astra Serif"/>
              </w:rPr>
              <w:t>.</w:t>
            </w:r>
          </w:p>
          <w:p w14:paraId="65E6574E" w14:textId="77777777" w:rsidR="00DE4737" w:rsidRPr="00831772" w:rsidRDefault="00DE4737" w:rsidP="006C4F9A">
            <w:pPr>
              <w:widowControl w:val="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  <w:lang w:val="en-US"/>
              </w:rPr>
              <w:t>2. Юридическое лицо</w:t>
            </w:r>
          </w:p>
        </w:tc>
      </w:tr>
      <w:tr w:rsidR="00831772" w:rsidRPr="00831772" w14:paraId="4E1845FF" w14:textId="77777777" w:rsidTr="006C4F9A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4F6AD" w14:textId="77777777" w:rsidR="00DE4737" w:rsidRPr="00831772" w:rsidRDefault="00DE4737" w:rsidP="00DE4737">
            <w:pPr>
              <w:widowControl w:val="0"/>
              <w:numPr>
                <w:ilvl w:val="0"/>
                <w:numId w:val="23"/>
              </w:numPr>
              <w:ind w:right="-536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80D75" w14:textId="77777777" w:rsidR="00DE4737" w:rsidRPr="00831772" w:rsidRDefault="00DE4737" w:rsidP="006C4F9A">
            <w:pPr>
              <w:widowControl w:val="0"/>
              <w:spacing w:after="160"/>
              <w:contextualSpacing/>
              <w:rPr>
                <w:rFonts w:ascii="PT Astra Serif" w:hAnsi="PT Astra Serif"/>
                <w:b/>
                <w:bCs/>
                <w:lang w:eastAsia="ru-RU"/>
              </w:rPr>
            </w:pPr>
            <w:r w:rsidRPr="00831772">
              <w:rPr>
                <w:rFonts w:ascii="PT Astra Serif" w:hAnsi="PT Astra Serif"/>
              </w:rPr>
              <w:t>Заявитель обращается лично или через представителя?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92DB3" w14:textId="77777777" w:rsidR="00DE4737" w:rsidRPr="00831772" w:rsidRDefault="00DE4737" w:rsidP="006C4F9A">
            <w:pPr>
              <w:widowControl w:val="0"/>
              <w:rPr>
                <w:rFonts w:ascii="PT Astra Serif" w:hAnsi="PT Astra Serif"/>
              </w:rPr>
            </w:pPr>
          </w:p>
          <w:p w14:paraId="657B10F4" w14:textId="77777777" w:rsidR="00DE4737" w:rsidRPr="00831772" w:rsidRDefault="00DE4737" w:rsidP="006C4F9A">
            <w:pPr>
              <w:widowControl w:val="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</w:rPr>
              <w:t>1. Обратился лично.</w:t>
            </w:r>
          </w:p>
          <w:p w14:paraId="3D46542E" w14:textId="77777777" w:rsidR="00DE4737" w:rsidRPr="00831772" w:rsidRDefault="00DE4737" w:rsidP="006C4F9A">
            <w:pPr>
              <w:widowControl w:val="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</w:rPr>
              <w:t>2. Уполномоченный представитель по доверенности</w:t>
            </w:r>
          </w:p>
        </w:tc>
      </w:tr>
    </w:tbl>
    <w:p w14:paraId="144226F3" w14:textId="77777777" w:rsidR="00DE4737" w:rsidRPr="00831772" w:rsidRDefault="00DE4737" w:rsidP="00DE4737">
      <w:pPr>
        <w:pStyle w:val="1TimesNewRoman12"/>
        <w:keepNext/>
        <w:tabs>
          <w:tab w:val="clear" w:pos="851"/>
        </w:tabs>
        <w:spacing w:line="240" w:lineRule="auto"/>
        <w:ind w:firstLine="0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</w:rPr>
        <w:br w:type="page"/>
      </w:r>
    </w:p>
    <w:p w14:paraId="0CF266D3" w14:textId="77777777" w:rsidR="00CD4EFC" w:rsidRPr="00831772" w:rsidRDefault="00CD4EFC" w:rsidP="00CD4EFC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Приложение № 2</w:t>
      </w:r>
    </w:p>
    <w:p w14:paraId="4A5F55B6" w14:textId="77777777" w:rsidR="00CD4EFC" w:rsidRPr="00831772" w:rsidRDefault="00CD4EFC" w:rsidP="00CD4EFC">
      <w:pPr>
        <w:pStyle w:val="afe"/>
        <w:ind w:left="5812"/>
        <w:jc w:val="right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к Административному регламенту</w:t>
      </w:r>
    </w:p>
    <w:p w14:paraId="466815A3" w14:textId="77777777" w:rsidR="00CD4EFC" w:rsidRPr="00831772" w:rsidRDefault="00CD4EFC" w:rsidP="00CD4EFC">
      <w:pPr>
        <w:pStyle w:val="afe"/>
        <w:ind w:left="5812"/>
        <w:jc w:val="right"/>
        <w:rPr>
          <w:rFonts w:ascii="PT Astra Serif" w:hAnsi="PT Astra Serif"/>
          <w:sz w:val="26"/>
          <w:szCs w:val="26"/>
        </w:rPr>
      </w:pPr>
    </w:p>
    <w:p w14:paraId="2212E4FC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452" w:right="169" w:firstLine="709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 xml:space="preserve">Директору МКУ </w:t>
      </w:r>
    </w:p>
    <w:p w14:paraId="49E7580F" w14:textId="77777777" w:rsidR="00CD4EFC" w:rsidRPr="00831772" w:rsidRDefault="00CD4EFC" w:rsidP="00CD4EFC">
      <w:pPr>
        <w:jc w:val="right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 xml:space="preserve">              «</w:t>
      </w:r>
      <w:r w:rsidRPr="00831772">
        <w:rPr>
          <w:rFonts w:ascii="PT Astra Serif" w:hAnsi="PT Astra Serif"/>
          <w:sz w:val="26"/>
          <w:szCs w:val="26"/>
        </w:rPr>
        <w:t xml:space="preserve">Центр хранения документов </w:t>
      </w:r>
    </w:p>
    <w:p w14:paraId="4B2A2059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452" w:right="169" w:firstLine="709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</w:rPr>
        <w:t>и обработки информации</w:t>
      </w:r>
      <w:r w:rsidRPr="00831772">
        <w:rPr>
          <w:rFonts w:ascii="PT Astra Serif" w:hAnsi="PT Astra Serif"/>
          <w:sz w:val="26"/>
          <w:szCs w:val="26"/>
          <w:lang w:eastAsia="ru-RU"/>
        </w:rPr>
        <w:t>»</w:t>
      </w:r>
    </w:p>
    <w:p w14:paraId="2A27DB90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452" w:right="169" w:firstLine="709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</w:t>
      </w:r>
    </w:p>
    <w:p w14:paraId="561EE5FF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</w:p>
    <w:p w14:paraId="7A6A5ACC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ФИО_________________________</w:t>
      </w:r>
    </w:p>
    <w:p w14:paraId="5D2A4B47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5954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7214B30B" w14:textId="77777777" w:rsidR="001B201F" w:rsidRPr="00831772" w:rsidRDefault="00CD4EFC" w:rsidP="001B201F">
      <w:pPr>
        <w:ind w:left="5954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  <w:r w:rsidR="001B201F" w:rsidRPr="00831772">
        <w:rPr>
          <w:rFonts w:ascii="PT Astra Serif" w:hAnsi="PT Astra Serif"/>
          <w:sz w:val="26"/>
          <w:szCs w:val="26"/>
          <w:lang w:eastAsia="ru-RU"/>
        </w:rPr>
        <w:t xml:space="preserve">   </w:t>
      </w:r>
      <w:r w:rsidRPr="00831772">
        <w:rPr>
          <w:rFonts w:ascii="PT Astra Serif" w:hAnsi="PT Astra Serif"/>
          <w:sz w:val="26"/>
          <w:szCs w:val="26"/>
          <w:lang w:eastAsia="ru-RU"/>
        </w:rPr>
        <w:t xml:space="preserve">По доверенности </w:t>
      </w:r>
    </w:p>
    <w:p w14:paraId="1A326460" w14:textId="686B291A" w:rsidR="00CD4EFC" w:rsidRPr="00831772" w:rsidRDefault="00CD4EFC" w:rsidP="001B201F">
      <w:pPr>
        <w:ind w:left="5954"/>
        <w:rPr>
          <w:rFonts w:ascii="PT Astra Serif" w:hAnsi="PT Astra Serif"/>
          <w:spacing w:val="-1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№______</w:t>
      </w:r>
      <w:r w:rsidR="001B201F" w:rsidRPr="00831772">
        <w:rPr>
          <w:rFonts w:ascii="PT Astra Serif" w:hAnsi="PT Astra Serif"/>
          <w:sz w:val="26"/>
          <w:szCs w:val="26"/>
          <w:lang w:eastAsia="ru-RU"/>
        </w:rPr>
        <w:t>______</w:t>
      </w:r>
      <w:r w:rsidRPr="00831772">
        <w:rPr>
          <w:rFonts w:ascii="PT Astra Serif" w:hAnsi="PT Astra Serif"/>
          <w:sz w:val="26"/>
          <w:szCs w:val="26"/>
          <w:lang w:eastAsia="ru-RU"/>
        </w:rPr>
        <w:t>от___________</w:t>
      </w:r>
      <w:r w:rsidR="001B201F" w:rsidRPr="00831772">
        <w:rPr>
          <w:rFonts w:ascii="PT Astra Serif" w:hAnsi="PT Astra Serif"/>
          <w:sz w:val="26"/>
          <w:szCs w:val="26"/>
          <w:lang w:eastAsia="ru-RU"/>
        </w:rPr>
        <w:t>___</w:t>
      </w:r>
    </w:p>
    <w:p w14:paraId="47B7B785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Паспорт: серия_____№_________</w:t>
      </w:r>
    </w:p>
    <w:p w14:paraId="6E083404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Когда и кем выдан: ____________</w:t>
      </w:r>
    </w:p>
    <w:p w14:paraId="4BC08154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332E415E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108E826D" w14:textId="77777777" w:rsidR="00CD4EFC" w:rsidRPr="00831772" w:rsidRDefault="00CD4EFC" w:rsidP="001B201F">
      <w:pPr>
        <w:widowControl w:val="0"/>
        <w:autoSpaceDE w:val="0"/>
        <w:autoSpaceDN w:val="0"/>
        <w:adjustRightInd w:val="0"/>
        <w:ind w:left="5387" w:right="169" w:firstLine="34"/>
        <w:jc w:val="center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 xml:space="preserve">проживающего(ей) по адресу:   </w:t>
      </w:r>
    </w:p>
    <w:p w14:paraId="462E49D1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индекс:_______________________</w:t>
      </w:r>
    </w:p>
    <w:p w14:paraId="78D2B5EF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469A77F4" w14:textId="77777777" w:rsidR="00CD4EFC" w:rsidRPr="00831772" w:rsidRDefault="00CD4EFC" w:rsidP="001B201F">
      <w:pPr>
        <w:widowControl w:val="0"/>
        <w:autoSpaceDE w:val="0"/>
        <w:autoSpaceDN w:val="0"/>
        <w:adjustRightInd w:val="0"/>
        <w:ind w:left="5670"/>
        <w:jc w:val="center"/>
        <w:outlineLvl w:val="1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Телефон:______________________</w:t>
      </w:r>
    </w:p>
    <w:p w14:paraId="11844D4B" w14:textId="6DCADAA2" w:rsidR="00CD4EFC" w:rsidRPr="00831772" w:rsidRDefault="00CD4EFC" w:rsidP="00CD4EFC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  <w:lang w:eastAsia="ru-RU"/>
        </w:rPr>
      </w:pPr>
    </w:p>
    <w:p w14:paraId="0542C369" w14:textId="77777777" w:rsidR="001B201F" w:rsidRPr="00831772" w:rsidRDefault="001B201F" w:rsidP="001B201F">
      <w:pPr>
        <w:widowControl w:val="0"/>
        <w:autoSpaceDE w:val="0"/>
        <w:autoSpaceDN w:val="0"/>
        <w:adjustRightInd w:val="0"/>
        <w:ind w:right="-2" w:firstLine="22"/>
        <w:jc w:val="center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запрос.</w:t>
      </w:r>
    </w:p>
    <w:p w14:paraId="1B95F111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sz w:val="26"/>
          <w:szCs w:val="26"/>
          <w:lang w:eastAsia="ru-RU"/>
        </w:rPr>
      </w:pPr>
    </w:p>
    <w:p w14:paraId="624DE334" w14:textId="77777777" w:rsidR="00CD4EFC" w:rsidRPr="00831772" w:rsidRDefault="00CD4EFC" w:rsidP="00CD4EFC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 xml:space="preserve">Прошу выдать заверенную копию постановления, распоряжения, решения </w:t>
      </w:r>
      <w:r w:rsidRPr="00831772">
        <w:rPr>
          <w:rFonts w:ascii="PT Astra Serif" w:hAnsi="PT Astra Serif"/>
          <w:i/>
          <w:sz w:val="26"/>
          <w:szCs w:val="26"/>
        </w:rPr>
        <w:t>(нужное подчеркнуть)</w:t>
      </w:r>
      <w:r w:rsidRPr="00831772">
        <w:rPr>
          <w:rFonts w:ascii="PT Astra Serif" w:hAnsi="PT Astra Serif"/>
          <w:sz w:val="26"/>
          <w:szCs w:val="26"/>
        </w:rPr>
        <w:t xml:space="preserve"> _______________________________________________________________</w:t>
      </w:r>
    </w:p>
    <w:p w14:paraId="61122D69" w14:textId="77777777" w:rsidR="00CD4EFC" w:rsidRPr="00831772" w:rsidRDefault="00CD4EFC" w:rsidP="00CD4EFC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___________________________________________________________________________</w:t>
      </w:r>
    </w:p>
    <w:p w14:paraId="11650816" w14:textId="77777777" w:rsidR="00CD4EFC" w:rsidRPr="00831772" w:rsidRDefault="00CD4EFC" w:rsidP="00CD4EFC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 xml:space="preserve">от ______________________ № _______________ в _______ экземплярах; </w:t>
      </w:r>
    </w:p>
    <w:p w14:paraId="6BF3FFE4" w14:textId="77777777" w:rsidR="00CD4EFC" w:rsidRPr="00831772" w:rsidRDefault="00CD4EFC" w:rsidP="00CD4EFC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__________________________________________________________________________</w:t>
      </w:r>
    </w:p>
    <w:p w14:paraId="0AACCE1C" w14:textId="77777777" w:rsidR="00CD4EFC" w:rsidRPr="00831772" w:rsidRDefault="00CD4EFC" w:rsidP="00CD4EFC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Копию лицевого счета похозяйственной книги деревни _______________________________ Сельского Совета ________________________ Ленинского района Тульской области, домовладение, принадлежащее ______________________________________________________________________ за __________________ годы, в _______ экземплярах.</w:t>
      </w:r>
    </w:p>
    <w:p w14:paraId="226BBA73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</w:p>
    <w:p w14:paraId="19DCA30C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Указать причину запроса:</w:t>
      </w:r>
    </w:p>
    <w:p w14:paraId="4067D1F6" w14:textId="77777777" w:rsidR="00CD4EFC" w:rsidRPr="00831772" w:rsidRDefault="00CD4EFC" w:rsidP="00CD4EFC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 xml:space="preserve">________________________________________________________________________________________________________________________________________________________      </w:t>
      </w:r>
    </w:p>
    <w:p w14:paraId="69EE9299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</w:p>
    <w:p w14:paraId="007AD552" w14:textId="77777777" w:rsidR="00CD4EFC" w:rsidRPr="00831772" w:rsidRDefault="00CD4EFC" w:rsidP="00CD4EFC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 xml:space="preserve">Прошу выдать справку: </w:t>
      </w:r>
    </w:p>
    <w:p w14:paraId="24C138FD" w14:textId="465F0A62" w:rsidR="00CD4EFC" w:rsidRPr="00831772" w:rsidRDefault="00CD4EFC" w:rsidP="001B201F">
      <w:pPr>
        <w:jc w:val="both"/>
        <w:rPr>
          <w:rFonts w:ascii="PT Astra Serif" w:hAnsi="PT Astra Serif"/>
          <w:b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 xml:space="preserve">           </w:t>
      </w:r>
      <w:r w:rsidRPr="00831772">
        <w:rPr>
          <w:rFonts w:ascii="PT Astra Serif" w:hAnsi="PT Astra Serif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3A85AA" wp14:editId="7C26A0B2">
                <wp:simplePos x="0" y="0"/>
                <wp:positionH relativeFrom="column">
                  <wp:posOffset>1301115</wp:posOffset>
                </wp:positionH>
                <wp:positionV relativeFrom="paragraph">
                  <wp:posOffset>56515</wp:posOffset>
                </wp:positionV>
                <wp:extent cx="219075" cy="190500"/>
                <wp:effectExtent l="0" t="0" r="28575" b="19050"/>
                <wp:wrapNone/>
                <wp:docPr id="2" name="Скругленный 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075" cy="190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6988C94" id="Скругленный прямоугольник 2" o:spid="_x0000_s1026" style="position:absolute;margin-left:102.45pt;margin-top:4.45pt;width:17.2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" fillcolor="window" strokecolor="windowText" strokeweight="2pt">
                <v:path arrowok="t"/>
              </v:roundrect>
            </w:pict>
          </mc:Fallback>
        </mc:AlternateContent>
      </w:r>
      <w:r w:rsidRPr="00831772">
        <w:rPr>
          <w:rFonts w:ascii="PT Astra Serif" w:hAnsi="PT Astra Serif"/>
          <w:b/>
          <w:sz w:val="26"/>
          <w:szCs w:val="26"/>
        </w:rPr>
        <w:t xml:space="preserve">                              ВЫСЛАТЬ ПОЧТОЙ           </w:t>
      </w:r>
      <w:r w:rsidRPr="00831772">
        <w:rPr>
          <w:rFonts w:ascii="PT Astra Serif" w:hAnsi="PT Astra Serif"/>
          <w:b/>
          <w:noProof/>
          <w:sz w:val="26"/>
          <w:szCs w:val="26"/>
          <w:lang w:eastAsia="ru-RU"/>
        </w:rPr>
        <w:drawing>
          <wp:inline distT="0" distB="0" distL="0" distR="0" wp14:anchorId="70EFD9FA" wp14:editId="3C8A3BD7">
            <wp:extent cx="237490" cy="2139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1772">
        <w:rPr>
          <w:rFonts w:ascii="PT Astra Serif" w:hAnsi="PT Astra Serif"/>
          <w:b/>
          <w:sz w:val="26"/>
          <w:szCs w:val="26"/>
        </w:rPr>
        <w:t xml:space="preserve">   ВЫДАТЬ НА РУКИ</w:t>
      </w:r>
    </w:p>
    <w:p w14:paraId="23B408C1" w14:textId="77777777" w:rsidR="00CD4EFC" w:rsidRPr="00831772" w:rsidRDefault="00CD4EFC" w:rsidP="00CD4EFC">
      <w:pPr>
        <w:ind w:left="-340"/>
        <w:rPr>
          <w:rFonts w:ascii="PT Astra Serif" w:hAnsi="PT Astra Serif"/>
          <w:b/>
          <w:sz w:val="26"/>
          <w:szCs w:val="26"/>
        </w:rPr>
      </w:pPr>
    </w:p>
    <w:p w14:paraId="4CC08933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Согласен(а) на использования моих персональных данных.</w:t>
      </w:r>
    </w:p>
    <w:p w14:paraId="115C4AC0" w14:textId="77777777" w:rsidR="00CD4EFC" w:rsidRPr="00831772" w:rsidRDefault="00CD4EFC" w:rsidP="00CD4EFC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Ответственность за полноту и достоверность информации, предоставляемой для оказания МКУ «</w:t>
      </w:r>
      <w:r w:rsidRPr="00831772">
        <w:rPr>
          <w:rFonts w:ascii="PT Astra Serif" w:hAnsi="PT Astra Serif"/>
          <w:sz w:val="26"/>
          <w:szCs w:val="26"/>
        </w:rPr>
        <w:t>Центр хранения документов и обработки информации</w:t>
      </w:r>
      <w:r w:rsidRPr="00831772">
        <w:rPr>
          <w:rFonts w:ascii="PT Astra Serif" w:hAnsi="PT Astra Serif"/>
          <w:sz w:val="26"/>
          <w:szCs w:val="26"/>
          <w:lang w:eastAsia="ru-RU"/>
        </w:rPr>
        <w:t>» услуги оставляю за собой.</w:t>
      </w:r>
    </w:p>
    <w:p w14:paraId="1C3A25FA" w14:textId="5EA487FC" w:rsidR="00CD4EFC" w:rsidRPr="00831772" w:rsidRDefault="00CD4EFC" w:rsidP="00CD4EFC">
      <w:pPr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Подпись______________                                                                 Дата________________</w:t>
      </w:r>
    </w:p>
    <w:p w14:paraId="7DCFA376" w14:textId="77777777" w:rsidR="00CD4EFC" w:rsidRPr="00831772" w:rsidRDefault="00CD4EFC" w:rsidP="00CD4EFC">
      <w:pPr>
        <w:rPr>
          <w:rFonts w:ascii="PT Astra Serif" w:hAnsi="PT Astra Serif"/>
          <w:sz w:val="26"/>
          <w:szCs w:val="26"/>
          <w:lang w:eastAsia="ru-RU"/>
        </w:rPr>
      </w:pPr>
    </w:p>
    <w:p w14:paraId="1FEB53C4" w14:textId="184A5DF2" w:rsidR="001B201F" w:rsidRPr="00831772" w:rsidRDefault="001B201F" w:rsidP="001B201F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Приложение № 3</w:t>
      </w:r>
    </w:p>
    <w:p w14:paraId="21F93A0E" w14:textId="77777777" w:rsidR="001B201F" w:rsidRPr="00831772" w:rsidRDefault="001B201F" w:rsidP="001B201F">
      <w:pPr>
        <w:pStyle w:val="afe"/>
        <w:ind w:left="5812"/>
        <w:jc w:val="right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к Административному регламенту</w:t>
      </w:r>
    </w:p>
    <w:p w14:paraId="0D44B548" w14:textId="77777777" w:rsidR="001B201F" w:rsidRPr="00831772" w:rsidRDefault="001B201F" w:rsidP="00CD4EFC">
      <w:pPr>
        <w:jc w:val="right"/>
        <w:rPr>
          <w:rFonts w:ascii="PT Astra Serif" w:hAnsi="PT Astra Serif"/>
          <w:sz w:val="26"/>
          <w:szCs w:val="26"/>
        </w:rPr>
      </w:pPr>
    </w:p>
    <w:p w14:paraId="21BED630" w14:textId="6A63AF30" w:rsidR="00CD4EFC" w:rsidRPr="00831772" w:rsidRDefault="00CD4EFC" w:rsidP="00CD4EFC">
      <w:pPr>
        <w:jc w:val="right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 xml:space="preserve">Директору МКУ </w:t>
      </w:r>
    </w:p>
    <w:p w14:paraId="312BADB4" w14:textId="77777777" w:rsidR="00CD4EFC" w:rsidRPr="00831772" w:rsidRDefault="00CD4EFC" w:rsidP="00CD4EFC">
      <w:pPr>
        <w:jc w:val="right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 xml:space="preserve">«Центр хранения документов </w:t>
      </w:r>
    </w:p>
    <w:p w14:paraId="73B3AA0E" w14:textId="77777777" w:rsidR="00CD4EFC" w:rsidRPr="00831772" w:rsidRDefault="00CD4EFC" w:rsidP="00CD4EFC">
      <w:pPr>
        <w:jc w:val="right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и обработки информации»</w:t>
      </w:r>
    </w:p>
    <w:p w14:paraId="4E8FC8DB" w14:textId="77777777" w:rsidR="00CD4EFC" w:rsidRPr="00831772" w:rsidRDefault="00CD4EFC" w:rsidP="00CD4EFC">
      <w:pPr>
        <w:jc w:val="right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_________________</w:t>
      </w:r>
    </w:p>
    <w:p w14:paraId="7D195771" w14:textId="77777777" w:rsidR="00CD4EFC" w:rsidRPr="00831772" w:rsidRDefault="00CD4EFC" w:rsidP="00CD4EFC">
      <w:pPr>
        <w:jc w:val="right"/>
        <w:rPr>
          <w:rFonts w:ascii="PT Astra Serif" w:hAnsi="PT Astra Serif"/>
          <w:sz w:val="26"/>
          <w:szCs w:val="26"/>
        </w:rPr>
      </w:pPr>
    </w:p>
    <w:p w14:paraId="1AB122E8" w14:textId="77777777" w:rsidR="001B201F" w:rsidRPr="00831772" w:rsidRDefault="00CD4EFC" w:rsidP="001B201F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</w:rPr>
        <w:t xml:space="preserve">        </w:t>
      </w:r>
      <w:r w:rsidR="001B201F" w:rsidRPr="00831772">
        <w:rPr>
          <w:rFonts w:ascii="PT Astra Serif" w:hAnsi="PT Astra Serif"/>
          <w:sz w:val="26"/>
          <w:szCs w:val="26"/>
          <w:lang w:eastAsia="ru-RU"/>
        </w:rPr>
        <w:t>ФИО_________________________</w:t>
      </w:r>
    </w:p>
    <w:p w14:paraId="1894D7AE" w14:textId="77777777" w:rsidR="001B201F" w:rsidRPr="00831772" w:rsidRDefault="001B201F" w:rsidP="001B201F">
      <w:pPr>
        <w:widowControl w:val="0"/>
        <w:autoSpaceDE w:val="0"/>
        <w:autoSpaceDN w:val="0"/>
        <w:adjustRightInd w:val="0"/>
        <w:ind w:left="5954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2122E6EF" w14:textId="7EB27144" w:rsidR="001B201F" w:rsidRPr="00831772" w:rsidRDefault="001B201F" w:rsidP="001B201F">
      <w:pPr>
        <w:ind w:left="5954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 xml:space="preserve">   По доверенности </w:t>
      </w:r>
    </w:p>
    <w:p w14:paraId="5302258E" w14:textId="77777777" w:rsidR="001B201F" w:rsidRPr="00831772" w:rsidRDefault="001B201F" w:rsidP="001B201F">
      <w:pPr>
        <w:ind w:left="5954"/>
        <w:rPr>
          <w:rFonts w:ascii="PT Astra Serif" w:hAnsi="PT Astra Serif"/>
          <w:spacing w:val="-1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№____________от______________</w:t>
      </w:r>
    </w:p>
    <w:p w14:paraId="1467A469" w14:textId="77777777" w:rsidR="001B201F" w:rsidRPr="00831772" w:rsidRDefault="001B201F" w:rsidP="001B201F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Паспорт: серия_____№_________</w:t>
      </w:r>
    </w:p>
    <w:p w14:paraId="671B123B" w14:textId="77777777" w:rsidR="001B201F" w:rsidRPr="00831772" w:rsidRDefault="001B201F" w:rsidP="001B201F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Когда и кем выдан: ____________</w:t>
      </w:r>
    </w:p>
    <w:p w14:paraId="14974338" w14:textId="77777777" w:rsidR="001B201F" w:rsidRPr="00831772" w:rsidRDefault="001B201F" w:rsidP="001B201F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09FA7066" w14:textId="77777777" w:rsidR="001B201F" w:rsidRPr="00831772" w:rsidRDefault="001B201F" w:rsidP="001B201F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67B69D3E" w14:textId="77777777" w:rsidR="001B201F" w:rsidRPr="00831772" w:rsidRDefault="001B201F" w:rsidP="001B201F">
      <w:pPr>
        <w:widowControl w:val="0"/>
        <w:autoSpaceDE w:val="0"/>
        <w:autoSpaceDN w:val="0"/>
        <w:adjustRightInd w:val="0"/>
        <w:ind w:left="5387" w:right="169" w:firstLine="34"/>
        <w:jc w:val="center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 xml:space="preserve">проживающего(ей) по адресу:   </w:t>
      </w:r>
    </w:p>
    <w:p w14:paraId="63BB4975" w14:textId="77777777" w:rsidR="001B201F" w:rsidRPr="00831772" w:rsidRDefault="001B201F" w:rsidP="001B201F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индекс:_______________________</w:t>
      </w:r>
    </w:p>
    <w:p w14:paraId="22FE09F6" w14:textId="77777777" w:rsidR="001B201F" w:rsidRPr="00831772" w:rsidRDefault="001B201F" w:rsidP="001B201F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52C0E733" w14:textId="77777777" w:rsidR="001B201F" w:rsidRPr="00831772" w:rsidRDefault="001B201F" w:rsidP="001B201F">
      <w:pPr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Телефон:______________________</w:t>
      </w:r>
    </w:p>
    <w:p w14:paraId="17C6BA3A" w14:textId="76AC803F" w:rsidR="00CD4EFC" w:rsidRPr="00831772" w:rsidRDefault="00CD4EFC" w:rsidP="001B201F">
      <w:pPr>
        <w:jc w:val="center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запрос.</w:t>
      </w:r>
    </w:p>
    <w:p w14:paraId="3DE31112" w14:textId="77777777" w:rsidR="00CD4EFC" w:rsidRPr="00831772" w:rsidRDefault="00CD4EFC" w:rsidP="00CD4EFC">
      <w:pPr>
        <w:jc w:val="center"/>
        <w:rPr>
          <w:rFonts w:ascii="PT Astra Serif" w:hAnsi="PT Astra Serif"/>
          <w:sz w:val="26"/>
          <w:szCs w:val="26"/>
        </w:rPr>
      </w:pPr>
    </w:p>
    <w:p w14:paraId="4B12BCC0" w14:textId="4C6FAC01" w:rsidR="00CD4EFC" w:rsidRPr="00831772" w:rsidRDefault="00CD4EFC" w:rsidP="00CD4EFC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Прошу выдать архивную справку о начислении заработной платы, о трудовом стаже, о льготном трудовом стаже, о переименовании организации (нужное подчеркнуть, другое указать) __________________________________________________</w:t>
      </w:r>
      <w:r w:rsidR="001B201F" w:rsidRPr="00831772">
        <w:rPr>
          <w:rFonts w:ascii="PT Astra Serif" w:hAnsi="PT Astra Serif"/>
          <w:sz w:val="26"/>
          <w:szCs w:val="26"/>
        </w:rPr>
        <w:t>__________________________</w:t>
      </w:r>
    </w:p>
    <w:p w14:paraId="3124541D" w14:textId="77777777" w:rsidR="00CD4EFC" w:rsidRPr="00831772" w:rsidRDefault="00CD4EFC" w:rsidP="00CD4EFC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за период ______________________________________________________________</w:t>
      </w:r>
    </w:p>
    <w:p w14:paraId="59BBBB9E" w14:textId="77777777" w:rsidR="00CD4EFC" w:rsidRPr="00831772" w:rsidRDefault="00CD4EFC" w:rsidP="00CD4EFC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______________________________________________________________________</w:t>
      </w:r>
    </w:p>
    <w:p w14:paraId="1219897F" w14:textId="77777777" w:rsidR="00CD4EFC" w:rsidRPr="00831772" w:rsidRDefault="00CD4EFC" w:rsidP="00CD4EFC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во время работы в ______________________________________________________</w:t>
      </w:r>
    </w:p>
    <w:p w14:paraId="78BC9298" w14:textId="77777777" w:rsidR="00CD4EFC" w:rsidRPr="00831772" w:rsidRDefault="00CD4EFC" w:rsidP="00CD4EFC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______________________________________________________________________</w:t>
      </w:r>
    </w:p>
    <w:p w14:paraId="7550B9AA" w14:textId="77777777" w:rsidR="00CD4EFC" w:rsidRPr="00831772" w:rsidRDefault="00CD4EFC" w:rsidP="00CD4EFC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______________________ (наименование организации, подразделения, номер цеха, отдела)</w:t>
      </w:r>
    </w:p>
    <w:p w14:paraId="34EFB70E" w14:textId="77777777" w:rsidR="00CD4EFC" w:rsidRPr="00831772" w:rsidRDefault="00CD4EFC" w:rsidP="00CD4EFC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Занимаемая должность __________________________________________________</w:t>
      </w:r>
    </w:p>
    <w:p w14:paraId="6B4E5725" w14:textId="77777777" w:rsidR="00CD4EFC" w:rsidRPr="00831772" w:rsidRDefault="00CD4EFC" w:rsidP="00CD4EFC">
      <w:pPr>
        <w:jc w:val="both"/>
        <w:rPr>
          <w:rFonts w:ascii="PT Astra Serif" w:hAnsi="PT Astra Serif"/>
          <w:sz w:val="26"/>
          <w:szCs w:val="26"/>
        </w:rPr>
      </w:pPr>
    </w:p>
    <w:p w14:paraId="37721616" w14:textId="77777777" w:rsidR="00CD4EFC" w:rsidRPr="00831772" w:rsidRDefault="00CD4EFC" w:rsidP="00CD4EFC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Копию трудовой книжки на _______ листах прилагаю.</w:t>
      </w:r>
    </w:p>
    <w:p w14:paraId="2EC61658" w14:textId="77777777" w:rsidR="00CD4EFC" w:rsidRPr="00831772" w:rsidRDefault="00CD4EFC" w:rsidP="00CD4EFC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Дата рождения ________________________________________________________</w:t>
      </w:r>
    </w:p>
    <w:p w14:paraId="00540B55" w14:textId="77777777" w:rsidR="00CD4EFC" w:rsidRPr="00831772" w:rsidRDefault="00CD4EFC" w:rsidP="00CD4EFC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В запрашиваемый период я носил(а) фамилию _____________________________</w:t>
      </w:r>
    </w:p>
    <w:p w14:paraId="33437BCB" w14:textId="77777777" w:rsidR="00CD4EFC" w:rsidRPr="00831772" w:rsidRDefault="00CD4EFC" w:rsidP="00CD4EFC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_____________________________________________________________________</w:t>
      </w:r>
    </w:p>
    <w:p w14:paraId="3EF0F244" w14:textId="77777777" w:rsidR="00CD4EFC" w:rsidRPr="00831772" w:rsidRDefault="00CD4EFC" w:rsidP="00CD4EFC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 xml:space="preserve">                                          (заполняется в случае смены фамилии)</w:t>
      </w:r>
    </w:p>
    <w:p w14:paraId="37226935" w14:textId="77777777" w:rsidR="00CD4EFC" w:rsidRPr="00831772" w:rsidRDefault="00CD4EFC" w:rsidP="00CD4EFC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 xml:space="preserve">Прошу выдать справку: </w:t>
      </w:r>
      <w:r w:rsidRPr="00831772">
        <w:rPr>
          <w:rFonts w:ascii="PT Astra Serif" w:hAnsi="PT Astra Serif"/>
          <w:sz w:val="26"/>
          <w:szCs w:val="26"/>
          <w:lang w:eastAsia="ru-RU"/>
        </w:rPr>
        <w:t xml:space="preserve">           </w:t>
      </w:r>
    </w:p>
    <w:p w14:paraId="3E2AE740" w14:textId="77777777" w:rsidR="00CD4EFC" w:rsidRPr="00831772" w:rsidRDefault="00CD4EFC" w:rsidP="00CD4EFC">
      <w:pPr>
        <w:ind w:left="-340"/>
        <w:rPr>
          <w:rFonts w:ascii="PT Astra Serif" w:hAnsi="PT Astra Serif"/>
          <w:b/>
          <w:sz w:val="26"/>
          <w:szCs w:val="26"/>
        </w:rPr>
      </w:pPr>
      <w:r w:rsidRPr="00831772">
        <w:rPr>
          <w:rFonts w:ascii="PT Astra Serif" w:hAnsi="PT Astra Serif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266FDD" wp14:editId="439E3313">
                <wp:simplePos x="0" y="0"/>
                <wp:positionH relativeFrom="column">
                  <wp:posOffset>1301115</wp:posOffset>
                </wp:positionH>
                <wp:positionV relativeFrom="paragraph">
                  <wp:posOffset>56515</wp:posOffset>
                </wp:positionV>
                <wp:extent cx="219075" cy="190500"/>
                <wp:effectExtent l="0" t="0" r="28575" b="19050"/>
                <wp:wrapNone/>
                <wp:docPr id="4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075" cy="190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937DF41" id="Скругленный прямоугольник 4" o:spid="_x0000_s1026" style="position:absolute;margin-left:102.45pt;margin-top:4.45pt;width:17.2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" fillcolor="window" strokecolor="windowText" strokeweight="2pt">
                <v:path arrowok="t"/>
              </v:roundrect>
            </w:pict>
          </mc:Fallback>
        </mc:AlternateContent>
      </w:r>
      <w:r w:rsidRPr="00831772">
        <w:rPr>
          <w:rFonts w:ascii="PT Astra Serif" w:hAnsi="PT Astra Serif"/>
          <w:b/>
          <w:sz w:val="26"/>
          <w:szCs w:val="26"/>
        </w:rPr>
        <w:t xml:space="preserve">                                                     ВЫСЛАТЬ ПОЧТОЙ           </w:t>
      </w:r>
      <w:r w:rsidRPr="00831772">
        <w:rPr>
          <w:rFonts w:ascii="PT Astra Serif" w:hAnsi="PT Astra Serif"/>
          <w:b/>
          <w:noProof/>
          <w:sz w:val="26"/>
          <w:szCs w:val="26"/>
          <w:lang w:eastAsia="ru-RU"/>
        </w:rPr>
        <w:drawing>
          <wp:inline distT="0" distB="0" distL="0" distR="0" wp14:anchorId="271A25D0" wp14:editId="31296219">
            <wp:extent cx="237490" cy="21399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1772">
        <w:rPr>
          <w:rFonts w:ascii="PT Astra Serif" w:hAnsi="PT Astra Serif"/>
          <w:b/>
          <w:sz w:val="26"/>
          <w:szCs w:val="26"/>
        </w:rPr>
        <w:t xml:space="preserve">   ВЫДАТЬ НА РУКИ</w:t>
      </w:r>
    </w:p>
    <w:p w14:paraId="0EF669A8" w14:textId="77777777" w:rsidR="00CD4EFC" w:rsidRPr="00831772" w:rsidRDefault="00CD4EFC" w:rsidP="00CD4EFC">
      <w:pPr>
        <w:ind w:left="-340"/>
        <w:rPr>
          <w:rFonts w:ascii="PT Astra Serif" w:hAnsi="PT Astra Serif"/>
          <w:b/>
          <w:sz w:val="26"/>
          <w:szCs w:val="26"/>
        </w:rPr>
      </w:pPr>
    </w:p>
    <w:p w14:paraId="1E3FF89F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Согласен(а) на использования моих персональных данных.</w:t>
      </w:r>
    </w:p>
    <w:p w14:paraId="1731B425" w14:textId="51D100C6" w:rsidR="00CD4EFC" w:rsidRPr="00831772" w:rsidRDefault="00CD4EFC" w:rsidP="00CD4EF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Ответственность за полноту и достоверность информации, предоставляемой для оказания МКУ «</w:t>
      </w:r>
      <w:r w:rsidRPr="00831772">
        <w:rPr>
          <w:rFonts w:ascii="PT Astra Serif" w:hAnsi="PT Astra Serif"/>
          <w:sz w:val="26"/>
          <w:szCs w:val="26"/>
        </w:rPr>
        <w:t>Центр хранения документов и обработки информации</w:t>
      </w:r>
      <w:r w:rsidRPr="00831772">
        <w:rPr>
          <w:rFonts w:ascii="PT Astra Serif" w:hAnsi="PT Astra Serif"/>
          <w:sz w:val="26"/>
          <w:szCs w:val="26"/>
          <w:lang w:eastAsia="ru-RU"/>
        </w:rPr>
        <w:t>» услуги оставляю за собой.</w:t>
      </w:r>
    </w:p>
    <w:p w14:paraId="5A179966" w14:textId="77777777" w:rsidR="00AE5508" w:rsidRPr="00831772" w:rsidRDefault="00AE5508" w:rsidP="00CD4EF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</w:p>
    <w:p w14:paraId="5C9B0443" w14:textId="4DE376EA" w:rsidR="00CD4EFC" w:rsidRPr="00831772" w:rsidRDefault="00CD4EFC" w:rsidP="001B201F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Подпись</w:t>
      </w:r>
      <w:r w:rsidR="001B201F" w:rsidRPr="00831772">
        <w:rPr>
          <w:rFonts w:ascii="PT Astra Serif" w:hAnsi="PT Astra Serif"/>
          <w:sz w:val="26"/>
          <w:szCs w:val="26"/>
        </w:rPr>
        <w:t xml:space="preserve"> </w:t>
      </w:r>
      <w:r w:rsidRPr="00831772">
        <w:rPr>
          <w:rFonts w:ascii="PT Astra Serif" w:hAnsi="PT Astra Serif"/>
          <w:sz w:val="26"/>
          <w:szCs w:val="26"/>
        </w:rPr>
        <w:t>______________</w:t>
      </w:r>
      <w:r w:rsidRPr="00831772">
        <w:rPr>
          <w:rFonts w:ascii="PT Astra Serif" w:hAnsi="PT Astra Serif"/>
          <w:sz w:val="26"/>
          <w:szCs w:val="26"/>
        </w:rPr>
        <w:tab/>
      </w:r>
      <w:r w:rsidRPr="00831772">
        <w:rPr>
          <w:rFonts w:ascii="PT Astra Serif" w:hAnsi="PT Astra Serif"/>
          <w:sz w:val="26"/>
          <w:szCs w:val="26"/>
        </w:rPr>
        <w:tab/>
      </w:r>
      <w:r w:rsidRPr="00831772">
        <w:rPr>
          <w:rFonts w:ascii="PT Astra Serif" w:hAnsi="PT Astra Serif"/>
          <w:sz w:val="26"/>
          <w:szCs w:val="26"/>
        </w:rPr>
        <w:tab/>
      </w:r>
      <w:r w:rsidRPr="00831772">
        <w:rPr>
          <w:rFonts w:ascii="PT Astra Serif" w:hAnsi="PT Astra Serif"/>
          <w:sz w:val="26"/>
          <w:szCs w:val="26"/>
        </w:rPr>
        <w:tab/>
      </w:r>
      <w:r w:rsidRPr="00831772">
        <w:rPr>
          <w:rFonts w:ascii="PT Astra Serif" w:hAnsi="PT Astra Serif"/>
          <w:sz w:val="26"/>
          <w:szCs w:val="26"/>
        </w:rPr>
        <w:tab/>
        <w:t xml:space="preserve">     </w:t>
      </w:r>
      <w:r w:rsidR="001B201F" w:rsidRPr="00831772">
        <w:rPr>
          <w:rFonts w:ascii="PT Astra Serif" w:hAnsi="PT Astra Serif"/>
          <w:sz w:val="26"/>
          <w:szCs w:val="26"/>
        </w:rPr>
        <w:t xml:space="preserve">Дата </w:t>
      </w:r>
      <w:r w:rsidRPr="00831772">
        <w:rPr>
          <w:rFonts w:ascii="PT Astra Serif" w:hAnsi="PT Astra Serif"/>
          <w:sz w:val="26"/>
          <w:szCs w:val="26"/>
        </w:rPr>
        <w:t>_____________</w:t>
      </w:r>
    </w:p>
    <w:p w14:paraId="41FF685D" w14:textId="1EB03D4F" w:rsidR="00CD4EFC" w:rsidRPr="00831772" w:rsidRDefault="00CD4EFC" w:rsidP="00CD4EFC">
      <w:pPr>
        <w:pStyle w:val="afe"/>
        <w:ind w:left="6237"/>
        <w:jc w:val="right"/>
        <w:outlineLvl w:val="0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Приложение № </w:t>
      </w:r>
      <w:r w:rsidR="000F0128" w:rsidRPr="00831772">
        <w:rPr>
          <w:rFonts w:ascii="PT Astra Serif" w:hAnsi="PT Astra Serif"/>
          <w:sz w:val="28"/>
          <w:szCs w:val="28"/>
        </w:rPr>
        <w:t>4</w:t>
      </w:r>
    </w:p>
    <w:p w14:paraId="7E539272" w14:textId="1F9D8C65" w:rsidR="00CD4EFC" w:rsidRPr="00831772" w:rsidRDefault="000F0128" w:rsidP="000F0128">
      <w:pPr>
        <w:pStyle w:val="afe"/>
        <w:ind w:left="5670"/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к Административному р</w:t>
      </w:r>
      <w:r w:rsidR="00CD4EFC" w:rsidRPr="00831772">
        <w:rPr>
          <w:rFonts w:ascii="PT Astra Serif" w:hAnsi="PT Astra Serif"/>
          <w:sz w:val="28"/>
          <w:szCs w:val="28"/>
        </w:rPr>
        <w:t>егламенту</w:t>
      </w:r>
    </w:p>
    <w:p w14:paraId="6726175F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outlineLvl w:val="0"/>
        <w:rPr>
          <w:rFonts w:ascii="PT Astra Serif" w:hAnsi="PT Astra Serif"/>
          <w:sz w:val="28"/>
          <w:szCs w:val="28"/>
          <w:lang w:eastAsia="ru-RU"/>
        </w:rPr>
      </w:pPr>
    </w:p>
    <w:p w14:paraId="3B5B905F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sz w:val="28"/>
          <w:szCs w:val="28"/>
          <w:lang w:eastAsia="ru-RU"/>
        </w:rPr>
      </w:pPr>
    </w:p>
    <w:p w14:paraId="42BE65D4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Бланк организации, предприятия                  </w:t>
      </w:r>
    </w:p>
    <w:p w14:paraId="1D553D46" w14:textId="77777777" w:rsidR="00CD4EFC" w:rsidRPr="00831772" w:rsidRDefault="00CD4EFC" w:rsidP="00CD4EFC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Директору МКУ </w:t>
      </w:r>
    </w:p>
    <w:p w14:paraId="6A1C764D" w14:textId="77777777" w:rsidR="00CD4EFC" w:rsidRPr="00831772" w:rsidRDefault="00CD4EFC" w:rsidP="00CD4EFC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«Центр хранения документов </w:t>
      </w:r>
    </w:p>
    <w:p w14:paraId="60F359F0" w14:textId="77777777" w:rsidR="00CD4EFC" w:rsidRPr="00831772" w:rsidRDefault="00CD4EFC" w:rsidP="00CD4EFC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и обработки информации»</w:t>
      </w:r>
    </w:p>
    <w:p w14:paraId="72CE3097" w14:textId="77777777" w:rsidR="00CD4EFC" w:rsidRPr="00831772" w:rsidRDefault="00CD4EFC" w:rsidP="00CD4EFC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_________________</w:t>
      </w:r>
    </w:p>
    <w:p w14:paraId="6B2AF9FA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rPr>
          <w:rFonts w:ascii="PT Astra Serif" w:hAnsi="PT Astra Serif"/>
          <w:bCs/>
          <w:sz w:val="28"/>
          <w:szCs w:val="28"/>
          <w:lang w:eastAsia="ru-RU"/>
        </w:rPr>
      </w:pPr>
    </w:p>
    <w:p w14:paraId="6AC4E607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1EB97E46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4D2E1447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7BCCC141" w14:textId="489D98EE" w:rsidR="00CD4EFC" w:rsidRPr="00831772" w:rsidRDefault="000F0128" w:rsidP="000F0128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center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>запрос.</w:t>
      </w:r>
    </w:p>
    <w:p w14:paraId="791ED62B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87EE2B2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16CBA6E0" w14:textId="702760E4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8"/>
        <w:jc w:val="both"/>
        <w:rPr>
          <w:rFonts w:ascii="PT Astra Serif" w:hAnsi="PT Astra Serif"/>
          <w:sz w:val="28"/>
          <w:szCs w:val="28"/>
          <w:u w:val="single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Прошу выдать архивную справку (архивную копию, архивную выписку) о стаже работы (заработной плате) гражданина (ФИО)</w:t>
      </w:r>
      <w:r w:rsidR="000F0128" w:rsidRPr="00831772">
        <w:rPr>
          <w:rFonts w:ascii="PT Astra Serif" w:hAnsi="PT Astra Serif"/>
          <w:sz w:val="28"/>
          <w:szCs w:val="28"/>
          <w:lang w:eastAsia="ru-RU"/>
        </w:rPr>
        <w:t>____________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,_________года рождения, за время его работы в _____________________ (наименование организации) за период _______________________ (годы) в должности _______________. </w:t>
      </w:r>
    </w:p>
    <w:p w14:paraId="1DCD9B8B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center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73D4F7DD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center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4C35C75B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462DC174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jc w:val="both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64635F59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34DBBDD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Руководитель предприятия,   </w:t>
      </w:r>
    </w:p>
    <w:p w14:paraId="682CE1A7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>организации                                  ____________________            (ФИО)</w:t>
      </w:r>
    </w:p>
    <w:p w14:paraId="1CD9B1BD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668472FA" w14:textId="3ABED861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Представитель </w:t>
      </w:r>
      <w:r w:rsidR="001B201F" w:rsidRPr="00831772">
        <w:rPr>
          <w:rFonts w:ascii="PT Astra Serif" w:hAnsi="PT Astra Serif"/>
          <w:bCs/>
          <w:sz w:val="28"/>
          <w:szCs w:val="28"/>
          <w:lang w:eastAsia="ru-RU"/>
        </w:rPr>
        <w:t>организации</w:t>
      </w:r>
      <w:r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 по доверенности №______ от_________</w:t>
      </w:r>
    </w:p>
    <w:p w14:paraId="023BE06D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>_______________________________________ (ФИО)</w:t>
      </w:r>
    </w:p>
    <w:p w14:paraId="4E1D75E3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5B405976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4EB4E619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0CEC2BF2" w14:textId="77777777" w:rsidR="00CD4EFC" w:rsidRPr="00831772" w:rsidRDefault="00CD4EFC" w:rsidP="00CD4EFC">
      <w:pPr>
        <w:rPr>
          <w:rFonts w:ascii="PT Astra Serif" w:hAnsi="PT Astra Serif"/>
          <w:kern w:val="24"/>
          <w:sz w:val="28"/>
          <w:szCs w:val="28"/>
          <w:lang w:eastAsia="ru-RU"/>
        </w:rPr>
      </w:pPr>
      <w:r w:rsidRPr="00831772">
        <w:rPr>
          <w:rFonts w:ascii="PT Astra Serif" w:hAnsi="PT Astra Serif"/>
          <w:kern w:val="24"/>
          <w:sz w:val="28"/>
          <w:szCs w:val="28"/>
          <w:lang w:eastAsia="ru-RU"/>
        </w:rPr>
        <w:t>Дата__________________</w:t>
      </w:r>
    </w:p>
    <w:p w14:paraId="5B5E94BD" w14:textId="77777777" w:rsidR="00CD4EFC" w:rsidRPr="00831772" w:rsidRDefault="00CD4EFC" w:rsidP="00CD4EFC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567D0ED8" w14:textId="77777777" w:rsidR="00CD4EFC" w:rsidRPr="00831772" w:rsidRDefault="00CD4EFC" w:rsidP="00CD4EFC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16AF5BCC" w14:textId="77777777" w:rsidR="00CD4EFC" w:rsidRPr="00831772" w:rsidRDefault="00CD4EFC" w:rsidP="00CD4EFC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60616717" w14:textId="77777777" w:rsidR="00CD4EFC" w:rsidRPr="00831772" w:rsidRDefault="00CD4EFC" w:rsidP="00CD4EFC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13BCD039" w14:textId="77777777" w:rsidR="00CD4EFC" w:rsidRPr="00831772" w:rsidRDefault="00CD4EFC" w:rsidP="00CD4EFC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4D8CDFA4" w14:textId="77777777" w:rsidR="00CD4EFC" w:rsidRPr="00831772" w:rsidRDefault="00CD4EFC" w:rsidP="00CD4EFC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306C749D" w14:textId="77777777" w:rsidR="00CD4EFC" w:rsidRPr="00831772" w:rsidRDefault="00CD4EFC" w:rsidP="00CD4EFC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4BC2834D" w14:textId="77777777" w:rsidR="00CD4EFC" w:rsidRPr="00831772" w:rsidRDefault="00CD4EFC" w:rsidP="00CD4EFC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0033F9C4" w14:textId="77777777" w:rsidR="00CD4EFC" w:rsidRPr="00831772" w:rsidRDefault="00CD4EFC" w:rsidP="00CD4EFC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6501910B" w14:textId="77777777" w:rsidR="00CD4EFC" w:rsidRPr="00831772" w:rsidRDefault="00CD4EFC" w:rsidP="00CD4EFC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08263FB9" w14:textId="77777777" w:rsidR="00CD4EFC" w:rsidRPr="00831772" w:rsidRDefault="00CD4EFC" w:rsidP="00CD4EFC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57BC757A" w14:textId="03119771" w:rsidR="000F0128" w:rsidRPr="00831772" w:rsidRDefault="000F0128" w:rsidP="000F0128">
      <w:pPr>
        <w:pStyle w:val="afe"/>
        <w:ind w:left="6237"/>
        <w:jc w:val="right"/>
        <w:outlineLvl w:val="0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Приложение № 5</w:t>
      </w:r>
    </w:p>
    <w:p w14:paraId="73F39B37" w14:textId="77777777" w:rsidR="000F0128" w:rsidRPr="00831772" w:rsidRDefault="000F0128" w:rsidP="000F0128">
      <w:pPr>
        <w:pStyle w:val="afe"/>
        <w:ind w:left="5670"/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к Административному регламенту</w:t>
      </w:r>
    </w:p>
    <w:p w14:paraId="3E674D36" w14:textId="77777777" w:rsidR="00CD4EFC" w:rsidRPr="00831772" w:rsidRDefault="00CD4EFC" w:rsidP="000F0128">
      <w:pPr>
        <w:jc w:val="right"/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1C09E284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1080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4243A9E2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Бланк организации, предприятия</w:t>
      </w:r>
    </w:p>
    <w:p w14:paraId="38D92B54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7E600263" w14:textId="77777777" w:rsidR="00CD4EFC" w:rsidRPr="00831772" w:rsidRDefault="00CD4EFC" w:rsidP="00CD4EFC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Директору МКУ </w:t>
      </w:r>
    </w:p>
    <w:p w14:paraId="44489E1B" w14:textId="77777777" w:rsidR="00CD4EFC" w:rsidRPr="00831772" w:rsidRDefault="00CD4EFC" w:rsidP="00CD4EFC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«Центр хранения документов </w:t>
      </w:r>
    </w:p>
    <w:p w14:paraId="30E63B51" w14:textId="77777777" w:rsidR="00CD4EFC" w:rsidRPr="00831772" w:rsidRDefault="00CD4EFC" w:rsidP="00CD4EFC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и обработки информации»</w:t>
      </w:r>
    </w:p>
    <w:p w14:paraId="0B7E4D2C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_________________</w:t>
      </w:r>
    </w:p>
    <w:p w14:paraId="0763540D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089C19A5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679074C7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jc w:val="both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2BDCEC15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559A9C9" w14:textId="68586B6E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Прошу выдать заверенную копию постановления, распоряжения, решения</w:t>
      </w:r>
      <w:r w:rsidR="000F0128" w:rsidRPr="00831772">
        <w:rPr>
          <w:rFonts w:ascii="PT Astra Serif" w:hAnsi="PT Astra Serif"/>
          <w:sz w:val="28"/>
          <w:szCs w:val="28"/>
          <w:lang w:eastAsia="ru-RU"/>
        </w:rPr>
        <w:t xml:space="preserve">, лицевого счета похозяйственной книги </w:t>
      </w:r>
      <w:r w:rsidRPr="00831772">
        <w:rPr>
          <w:rFonts w:ascii="PT Astra Serif" w:hAnsi="PT Astra Serif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</w:t>
      </w:r>
    </w:p>
    <w:p w14:paraId="6BD35AC9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от____________________№______(название)__________________________________________________________________________ в ______экземплярах.</w:t>
      </w:r>
    </w:p>
    <w:p w14:paraId="264EB7E6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34F1B52B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8"/>
        <w:jc w:val="center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>(В заявлении необходимо указать причину запроса)</w:t>
      </w:r>
    </w:p>
    <w:p w14:paraId="37BFF875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center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5AAB5F11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center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7B6B02B6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535403C4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9215596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Руководитель предприятия,   </w:t>
      </w:r>
    </w:p>
    <w:p w14:paraId="6EDD3E18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>организации_______________________________________(ФИО)</w:t>
      </w:r>
    </w:p>
    <w:p w14:paraId="38A4206C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0B7C92E6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451C35DB" w14:textId="4EAB68FC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Представитель </w:t>
      </w:r>
      <w:r w:rsidR="000F0128" w:rsidRPr="00831772">
        <w:rPr>
          <w:rFonts w:ascii="PT Astra Serif" w:hAnsi="PT Astra Serif"/>
          <w:bCs/>
          <w:sz w:val="28"/>
          <w:szCs w:val="28"/>
          <w:lang w:eastAsia="ru-RU"/>
        </w:rPr>
        <w:t>организации</w:t>
      </w:r>
      <w:r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 по доверенности №______ от_________</w:t>
      </w:r>
    </w:p>
    <w:p w14:paraId="664AE427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>__________________________________________________ (ФИО)</w:t>
      </w:r>
    </w:p>
    <w:p w14:paraId="621FA4F3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7307F6FC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139B134B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3F3FCD88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0DBCB778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>Дата _______________</w:t>
      </w:r>
    </w:p>
    <w:p w14:paraId="1BD74100" w14:textId="77777777" w:rsidR="00CD4EFC" w:rsidRPr="00831772" w:rsidRDefault="00CD4EFC" w:rsidP="00CD4EFC">
      <w:pPr>
        <w:rPr>
          <w:rFonts w:ascii="PT Astra Serif" w:hAnsi="PT Astra Serif"/>
          <w:sz w:val="28"/>
          <w:szCs w:val="28"/>
          <w:lang w:eastAsia="ru-RU"/>
        </w:rPr>
      </w:pPr>
    </w:p>
    <w:p w14:paraId="2BE55EA4" w14:textId="77777777" w:rsidR="00CD4EFC" w:rsidRPr="00831772" w:rsidRDefault="00CD4EFC" w:rsidP="00CD4EFC">
      <w:pPr>
        <w:rPr>
          <w:rFonts w:ascii="PT Astra Serif" w:hAnsi="PT Astra Serif"/>
          <w:sz w:val="28"/>
          <w:szCs w:val="28"/>
          <w:lang w:eastAsia="ru-RU"/>
        </w:rPr>
      </w:pPr>
    </w:p>
    <w:p w14:paraId="196C718D" w14:textId="77777777" w:rsidR="00CD4EFC" w:rsidRPr="00831772" w:rsidRDefault="00CD4EFC" w:rsidP="00CD4EFC">
      <w:pPr>
        <w:rPr>
          <w:rFonts w:ascii="PT Astra Serif" w:hAnsi="PT Astra Serif"/>
          <w:sz w:val="28"/>
          <w:szCs w:val="28"/>
          <w:lang w:eastAsia="ru-RU"/>
        </w:rPr>
      </w:pPr>
    </w:p>
    <w:p w14:paraId="704CFBFF" w14:textId="77777777" w:rsidR="00CD4EFC" w:rsidRPr="00831772" w:rsidRDefault="00CD4EFC" w:rsidP="00CD4EFC">
      <w:pPr>
        <w:rPr>
          <w:rFonts w:ascii="PT Astra Serif" w:hAnsi="PT Astra Serif"/>
          <w:sz w:val="28"/>
          <w:szCs w:val="28"/>
          <w:lang w:eastAsia="ru-RU"/>
        </w:rPr>
      </w:pPr>
    </w:p>
    <w:p w14:paraId="546C544E" w14:textId="77777777" w:rsidR="00CD4EFC" w:rsidRPr="00831772" w:rsidRDefault="00CD4EFC" w:rsidP="00CD4EFC">
      <w:pPr>
        <w:rPr>
          <w:rFonts w:ascii="PT Astra Serif" w:hAnsi="PT Astra Serif"/>
          <w:sz w:val="28"/>
          <w:szCs w:val="28"/>
          <w:lang w:eastAsia="ru-RU"/>
        </w:rPr>
      </w:pPr>
    </w:p>
    <w:p w14:paraId="5AEB191D" w14:textId="77777777" w:rsidR="00CD4EFC" w:rsidRPr="00831772" w:rsidRDefault="00CD4EFC" w:rsidP="00CD4EFC">
      <w:pPr>
        <w:rPr>
          <w:rFonts w:ascii="PT Astra Serif" w:hAnsi="PT Astra Serif"/>
          <w:sz w:val="28"/>
          <w:szCs w:val="28"/>
          <w:lang w:eastAsia="ru-RU"/>
        </w:rPr>
      </w:pPr>
    </w:p>
    <w:p w14:paraId="082F5324" w14:textId="77777777" w:rsidR="00CD4EFC" w:rsidRPr="00831772" w:rsidRDefault="00CD4EFC" w:rsidP="00CD4EFC">
      <w:pPr>
        <w:rPr>
          <w:rFonts w:ascii="PT Astra Serif" w:hAnsi="PT Astra Serif"/>
          <w:sz w:val="28"/>
          <w:szCs w:val="28"/>
          <w:lang w:eastAsia="ru-RU"/>
        </w:rPr>
      </w:pPr>
    </w:p>
    <w:p w14:paraId="1A954B3F" w14:textId="77777777" w:rsidR="00CD4EFC" w:rsidRPr="00831772" w:rsidRDefault="00CD4EFC" w:rsidP="00CD4EFC">
      <w:pPr>
        <w:rPr>
          <w:rFonts w:ascii="PT Astra Serif" w:hAnsi="PT Astra Serif"/>
          <w:sz w:val="28"/>
          <w:szCs w:val="28"/>
          <w:lang w:eastAsia="ru-RU"/>
        </w:rPr>
      </w:pPr>
    </w:p>
    <w:p w14:paraId="38C11107" w14:textId="00C9C1F1" w:rsidR="00CD4EFC" w:rsidRPr="00831772" w:rsidRDefault="00CD4EFC" w:rsidP="000F0128">
      <w:pPr>
        <w:pStyle w:val="afe"/>
        <w:ind w:left="5670"/>
        <w:jc w:val="right"/>
        <w:outlineLvl w:val="0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Приложение № </w:t>
      </w:r>
      <w:r w:rsidR="000F0128" w:rsidRPr="00831772">
        <w:rPr>
          <w:rFonts w:ascii="PT Astra Serif" w:hAnsi="PT Astra Serif"/>
          <w:sz w:val="28"/>
          <w:szCs w:val="28"/>
        </w:rPr>
        <w:t>6</w:t>
      </w:r>
    </w:p>
    <w:p w14:paraId="61B6F961" w14:textId="7421B484" w:rsidR="00CD4EFC" w:rsidRPr="00831772" w:rsidRDefault="00CD4EFC" w:rsidP="000F0128">
      <w:pPr>
        <w:pStyle w:val="afe"/>
        <w:ind w:left="5387"/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к Административному</w:t>
      </w:r>
      <w:r w:rsidR="000F0128"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/>
          <w:sz w:val="28"/>
          <w:szCs w:val="28"/>
        </w:rPr>
        <w:t>регламенту</w:t>
      </w:r>
    </w:p>
    <w:p w14:paraId="4389F526" w14:textId="77777777" w:rsidR="00CD4EFC" w:rsidRPr="00831772" w:rsidRDefault="00CD4EFC" w:rsidP="00CD4EFC">
      <w:pPr>
        <w:pStyle w:val="afe"/>
        <w:ind w:left="5812"/>
        <w:jc w:val="right"/>
        <w:rPr>
          <w:rFonts w:ascii="PT Astra Serif" w:hAnsi="PT Astra Serif"/>
          <w:sz w:val="28"/>
          <w:szCs w:val="28"/>
        </w:rPr>
      </w:pPr>
    </w:p>
    <w:p w14:paraId="1E8E96C3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452" w:right="169" w:firstLine="709"/>
        <w:jc w:val="right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Директору МКУ </w:t>
      </w:r>
    </w:p>
    <w:p w14:paraId="5F3A7627" w14:textId="77777777" w:rsidR="00CD4EFC" w:rsidRPr="00831772" w:rsidRDefault="00CD4EFC" w:rsidP="00CD4EFC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              «</w:t>
      </w:r>
      <w:r w:rsidRPr="00831772">
        <w:rPr>
          <w:rFonts w:ascii="PT Astra Serif" w:hAnsi="PT Astra Serif"/>
          <w:sz w:val="28"/>
          <w:szCs w:val="28"/>
        </w:rPr>
        <w:t xml:space="preserve">Центр хранения документов </w:t>
      </w:r>
    </w:p>
    <w:p w14:paraId="60D3A2AA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452" w:right="169" w:firstLine="709"/>
        <w:jc w:val="right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и обработки информации</w:t>
      </w:r>
      <w:r w:rsidRPr="00831772">
        <w:rPr>
          <w:rFonts w:ascii="PT Astra Serif" w:hAnsi="PT Astra Serif"/>
          <w:sz w:val="28"/>
          <w:szCs w:val="28"/>
          <w:lang w:eastAsia="ru-RU"/>
        </w:rPr>
        <w:t>»</w:t>
      </w:r>
    </w:p>
    <w:p w14:paraId="32142E33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452" w:right="169" w:firstLine="709"/>
        <w:jc w:val="right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____________________</w:t>
      </w:r>
    </w:p>
    <w:p w14:paraId="4B3D1738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731A64E7" w14:textId="77777777" w:rsidR="00AE5508" w:rsidRPr="00831772" w:rsidRDefault="00AE5508" w:rsidP="00AE5508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ФИО_________________________</w:t>
      </w:r>
    </w:p>
    <w:p w14:paraId="569DD592" w14:textId="77777777" w:rsidR="00AE5508" w:rsidRPr="00831772" w:rsidRDefault="00AE5508" w:rsidP="00AE5508">
      <w:pPr>
        <w:widowControl w:val="0"/>
        <w:autoSpaceDE w:val="0"/>
        <w:autoSpaceDN w:val="0"/>
        <w:adjustRightInd w:val="0"/>
        <w:ind w:left="5954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0017325C" w14:textId="77777777" w:rsidR="00AE5508" w:rsidRPr="00831772" w:rsidRDefault="00AE5508" w:rsidP="00AE5508">
      <w:pPr>
        <w:ind w:left="5954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 xml:space="preserve">_____________________________   По доверенности </w:t>
      </w:r>
    </w:p>
    <w:p w14:paraId="14F3B19E" w14:textId="77777777" w:rsidR="00AE5508" w:rsidRPr="00831772" w:rsidRDefault="00AE5508" w:rsidP="00AE5508">
      <w:pPr>
        <w:ind w:left="5954"/>
        <w:rPr>
          <w:rFonts w:ascii="PT Astra Serif" w:hAnsi="PT Astra Serif"/>
          <w:spacing w:val="-1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№____________от______________</w:t>
      </w:r>
    </w:p>
    <w:p w14:paraId="63F1A4BC" w14:textId="77777777" w:rsidR="00AE5508" w:rsidRPr="00831772" w:rsidRDefault="00AE5508" w:rsidP="00AE5508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Паспорт: серия_____№_________</w:t>
      </w:r>
    </w:p>
    <w:p w14:paraId="4849997B" w14:textId="77777777" w:rsidR="00AE5508" w:rsidRPr="00831772" w:rsidRDefault="00AE5508" w:rsidP="00AE5508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Когда и кем выдан: ____________</w:t>
      </w:r>
    </w:p>
    <w:p w14:paraId="4A91DB80" w14:textId="77777777" w:rsidR="00AE5508" w:rsidRPr="00831772" w:rsidRDefault="00AE5508" w:rsidP="00AE5508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589E92D8" w14:textId="77777777" w:rsidR="00AE5508" w:rsidRPr="00831772" w:rsidRDefault="00AE5508" w:rsidP="00AE5508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56743E09" w14:textId="77777777" w:rsidR="00AE5508" w:rsidRPr="00831772" w:rsidRDefault="00AE5508" w:rsidP="00AE5508">
      <w:pPr>
        <w:widowControl w:val="0"/>
        <w:autoSpaceDE w:val="0"/>
        <w:autoSpaceDN w:val="0"/>
        <w:adjustRightInd w:val="0"/>
        <w:ind w:left="5387" w:right="169" w:firstLine="34"/>
        <w:jc w:val="center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 xml:space="preserve">проживающего(ей) по адресу:   </w:t>
      </w:r>
    </w:p>
    <w:p w14:paraId="447CC9BE" w14:textId="77777777" w:rsidR="00AE5508" w:rsidRPr="00831772" w:rsidRDefault="00AE5508" w:rsidP="00AE5508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индекс:_______________________</w:t>
      </w:r>
    </w:p>
    <w:p w14:paraId="02545C23" w14:textId="77777777" w:rsidR="00AE5508" w:rsidRPr="00831772" w:rsidRDefault="00AE5508" w:rsidP="00AE5508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7D67D1EB" w14:textId="15EF4154" w:rsidR="00CD4EFC" w:rsidRPr="00831772" w:rsidRDefault="00AE5508" w:rsidP="00AE5508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rFonts w:ascii="PT Astra Serif" w:hAnsi="PT Astra Serif"/>
          <w:spacing w:val="-1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телефон:______________________</w:t>
      </w:r>
    </w:p>
    <w:p w14:paraId="11FBAFAF" w14:textId="77777777" w:rsidR="00CF5E76" w:rsidRPr="00831772" w:rsidRDefault="00CF5E76" w:rsidP="00CD4EFC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12ED319D" w14:textId="7D8FD56D" w:rsidR="00CD4EFC" w:rsidRPr="00831772" w:rsidRDefault="00CD4EFC" w:rsidP="00CD4EFC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запрос.</w:t>
      </w:r>
    </w:p>
    <w:p w14:paraId="309516A6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6292A423" w14:textId="77777777" w:rsidR="00CD4EFC" w:rsidRPr="00831772" w:rsidRDefault="00CD4EFC" w:rsidP="00CD4EFC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Прошу исправить допущенные опечатки (ошибки) в результате предоставления Услуги в документе №________ от _____________   </w:t>
      </w:r>
    </w:p>
    <w:p w14:paraId="2EAFB7A5" w14:textId="77777777" w:rsidR="00CD4EFC" w:rsidRPr="00831772" w:rsidRDefault="00CD4EFC" w:rsidP="00CD4EFC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  </w:t>
      </w:r>
    </w:p>
    <w:p w14:paraId="2625021F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Указать опечатки (ошибки) в документе:</w:t>
      </w:r>
    </w:p>
    <w:p w14:paraId="74CF162E" w14:textId="77777777" w:rsidR="00CD4EFC" w:rsidRPr="00831772" w:rsidRDefault="00CD4EFC" w:rsidP="00CD4EFC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__________________________________________________________________________________________________________________________________________________________________________________________________________________      </w:t>
      </w:r>
    </w:p>
    <w:p w14:paraId="4792E862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69E9D33D" w14:textId="77777777" w:rsidR="00CD4EFC" w:rsidRPr="00831772" w:rsidRDefault="00CD4EFC" w:rsidP="00CD4EFC">
      <w:pPr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Прошу выдать документ: </w:t>
      </w:r>
    </w:p>
    <w:p w14:paraId="4A59AA9E" w14:textId="77777777" w:rsidR="00CD4EFC" w:rsidRPr="00831772" w:rsidRDefault="00CD4EFC" w:rsidP="00CD4EFC">
      <w:pPr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           </w:t>
      </w:r>
    </w:p>
    <w:p w14:paraId="6CF358F8" w14:textId="37E5661E" w:rsidR="00CD4EFC" w:rsidRPr="00831772" w:rsidRDefault="00CD4EFC" w:rsidP="00CD4EFC">
      <w:pPr>
        <w:ind w:left="-340"/>
        <w:rPr>
          <w:rFonts w:ascii="PT Astra Serif" w:hAnsi="PT Astra Serif"/>
          <w:b/>
          <w:sz w:val="28"/>
          <w:szCs w:val="28"/>
        </w:rPr>
      </w:pPr>
      <w:r w:rsidRPr="00831772">
        <w:rPr>
          <w:rFonts w:ascii="PT Astra Serif" w:hAnsi="PT Astra Serif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A52224" wp14:editId="291B7660">
                <wp:simplePos x="0" y="0"/>
                <wp:positionH relativeFrom="column">
                  <wp:posOffset>1301115</wp:posOffset>
                </wp:positionH>
                <wp:positionV relativeFrom="paragraph">
                  <wp:posOffset>56515</wp:posOffset>
                </wp:positionV>
                <wp:extent cx="219075" cy="190500"/>
                <wp:effectExtent l="0" t="0" r="28575" b="19050"/>
                <wp:wrapNone/>
                <wp:docPr id="5" name="Скругленный 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075" cy="190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180D4D5" id="Скругленный прямоугольник 5" o:spid="_x0000_s1026" style="position:absolute;margin-left:102.45pt;margin-top:4.45pt;width:17.2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" fillcolor="window" strokecolor="windowText" strokeweight="2pt">
                <v:path arrowok="t"/>
              </v:roundrect>
            </w:pict>
          </mc:Fallback>
        </mc:AlternateContent>
      </w:r>
      <w:r w:rsidRPr="00831772">
        <w:rPr>
          <w:rFonts w:ascii="PT Astra Serif" w:hAnsi="PT Astra Serif"/>
          <w:b/>
          <w:sz w:val="28"/>
          <w:szCs w:val="28"/>
        </w:rPr>
        <w:t xml:space="preserve">                    </w:t>
      </w:r>
      <w:r w:rsidR="00CF5E76" w:rsidRPr="00831772">
        <w:rPr>
          <w:rFonts w:ascii="PT Astra Serif" w:hAnsi="PT Astra Serif"/>
          <w:b/>
          <w:sz w:val="28"/>
          <w:szCs w:val="28"/>
        </w:rPr>
        <w:t xml:space="preserve">                     </w:t>
      </w:r>
      <w:r w:rsidRPr="00831772">
        <w:rPr>
          <w:rFonts w:ascii="PT Astra Serif" w:hAnsi="PT Astra Serif"/>
          <w:b/>
          <w:sz w:val="28"/>
          <w:szCs w:val="28"/>
        </w:rPr>
        <w:t xml:space="preserve"> ВЫСЛАТЬ ПОЧТОЙ           </w:t>
      </w:r>
      <w:r w:rsidRPr="00831772">
        <w:rPr>
          <w:rFonts w:ascii="PT Astra Serif" w:hAnsi="PT Astra Serif"/>
          <w:b/>
          <w:noProof/>
          <w:sz w:val="28"/>
          <w:szCs w:val="28"/>
          <w:lang w:eastAsia="ru-RU"/>
        </w:rPr>
        <w:drawing>
          <wp:inline distT="0" distB="0" distL="0" distR="0" wp14:anchorId="1D991CAA" wp14:editId="15ED6CCB">
            <wp:extent cx="237490" cy="21399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1772">
        <w:rPr>
          <w:rFonts w:ascii="PT Astra Serif" w:hAnsi="PT Astra Serif"/>
          <w:b/>
          <w:sz w:val="28"/>
          <w:szCs w:val="28"/>
        </w:rPr>
        <w:t xml:space="preserve">   ВЫДАТЬ НА РУКИ</w:t>
      </w:r>
    </w:p>
    <w:p w14:paraId="4EA91FAC" w14:textId="77777777" w:rsidR="00CD4EFC" w:rsidRPr="00831772" w:rsidRDefault="00CD4EFC" w:rsidP="00CD4EFC">
      <w:pPr>
        <w:ind w:left="-340"/>
        <w:rPr>
          <w:rFonts w:ascii="PT Astra Serif" w:hAnsi="PT Astra Serif"/>
          <w:b/>
          <w:sz w:val="28"/>
          <w:szCs w:val="28"/>
        </w:rPr>
      </w:pPr>
    </w:p>
    <w:p w14:paraId="4930F3CF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Согласен(а) на использования моих персональных данных.</w:t>
      </w:r>
    </w:p>
    <w:p w14:paraId="76061C5F" w14:textId="77777777" w:rsidR="00CD4EFC" w:rsidRPr="00831772" w:rsidRDefault="00CD4EFC" w:rsidP="00CD4EFC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Ответственность за полноту и достоверность информации, предоставляемой для оказания МКУ «</w:t>
      </w:r>
      <w:r w:rsidRPr="00831772">
        <w:rPr>
          <w:rFonts w:ascii="PT Astra Serif" w:hAnsi="PT Astra Serif"/>
          <w:sz w:val="28"/>
          <w:szCs w:val="28"/>
        </w:rPr>
        <w:t>Центр хранения документов и обработки информации</w:t>
      </w:r>
      <w:r w:rsidRPr="00831772">
        <w:rPr>
          <w:rFonts w:ascii="PT Astra Serif" w:hAnsi="PT Astra Serif"/>
          <w:sz w:val="28"/>
          <w:szCs w:val="28"/>
          <w:lang w:eastAsia="ru-RU"/>
        </w:rPr>
        <w:t>» услуги оставляю за собой.</w:t>
      </w:r>
    </w:p>
    <w:p w14:paraId="637B4FFC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0CB870E9" w14:textId="1E2EC4E5" w:rsidR="00CD4EFC" w:rsidRPr="00831772" w:rsidRDefault="00CD4EFC" w:rsidP="00CF5E76">
      <w:pPr>
        <w:ind w:firstLine="709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Подпись</w:t>
      </w:r>
      <w:r w:rsidR="00CF5E76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______________               </w:t>
      </w:r>
      <w:r w:rsidR="00CF5E76" w:rsidRPr="00831772">
        <w:rPr>
          <w:rFonts w:ascii="PT Astra Serif" w:hAnsi="PT Astra Serif"/>
          <w:sz w:val="28"/>
          <w:szCs w:val="28"/>
          <w:lang w:eastAsia="ru-RU"/>
        </w:rPr>
        <w:t xml:space="preserve">                             </w:t>
      </w:r>
      <w:r w:rsidRPr="00831772">
        <w:rPr>
          <w:rFonts w:ascii="PT Astra Serif" w:hAnsi="PT Astra Serif"/>
          <w:sz w:val="28"/>
          <w:szCs w:val="28"/>
          <w:lang w:eastAsia="ru-RU"/>
        </w:rPr>
        <w:t>Дата</w:t>
      </w:r>
      <w:r w:rsidR="00CF5E76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831772">
        <w:rPr>
          <w:rFonts w:ascii="PT Astra Serif" w:hAnsi="PT Astra Serif"/>
          <w:sz w:val="28"/>
          <w:szCs w:val="28"/>
          <w:lang w:eastAsia="ru-RU"/>
        </w:rPr>
        <w:t>________________</w:t>
      </w:r>
    </w:p>
    <w:p w14:paraId="1AD03F83" w14:textId="77777777" w:rsidR="00CD4EFC" w:rsidRPr="00831772" w:rsidRDefault="00CD4EFC" w:rsidP="00CD4EFC">
      <w:pPr>
        <w:rPr>
          <w:rFonts w:ascii="PT Astra Serif" w:hAnsi="PT Astra Serif"/>
          <w:sz w:val="28"/>
          <w:szCs w:val="28"/>
          <w:lang w:eastAsia="ru-RU"/>
        </w:rPr>
      </w:pPr>
    </w:p>
    <w:p w14:paraId="42214627" w14:textId="768B6ADB" w:rsidR="00CD4EFC" w:rsidRPr="00831772" w:rsidRDefault="00CD4EFC" w:rsidP="00CD4EFC">
      <w:pPr>
        <w:rPr>
          <w:rFonts w:ascii="PT Astra Serif" w:hAnsi="PT Astra Serif"/>
          <w:sz w:val="28"/>
          <w:szCs w:val="28"/>
          <w:lang w:eastAsia="ru-RU"/>
        </w:rPr>
      </w:pPr>
    </w:p>
    <w:p w14:paraId="5D8F4B38" w14:textId="5D458054" w:rsidR="00CF5E76" w:rsidRPr="00831772" w:rsidRDefault="00CF5E76" w:rsidP="00CD4EFC">
      <w:pPr>
        <w:rPr>
          <w:rFonts w:ascii="PT Astra Serif" w:hAnsi="PT Astra Serif"/>
          <w:sz w:val="28"/>
          <w:szCs w:val="28"/>
          <w:lang w:eastAsia="ru-RU"/>
        </w:rPr>
      </w:pPr>
    </w:p>
    <w:p w14:paraId="4E590050" w14:textId="77777777" w:rsidR="00CF5E76" w:rsidRPr="00831772" w:rsidRDefault="00CF5E76" w:rsidP="00CD4EFC">
      <w:pPr>
        <w:rPr>
          <w:rFonts w:ascii="PT Astra Serif" w:hAnsi="PT Astra Serif"/>
          <w:sz w:val="28"/>
          <w:szCs w:val="28"/>
          <w:lang w:eastAsia="ru-RU"/>
        </w:rPr>
      </w:pPr>
    </w:p>
    <w:p w14:paraId="118D1D8A" w14:textId="5E978E08" w:rsidR="00CD4EFC" w:rsidRPr="00831772" w:rsidRDefault="00CD4EFC" w:rsidP="00CD4EFC">
      <w:pPr>
        <w:pStyle w:val="afe"/>
        <w:ind w:left="6237"/>
        <w:jc w:val="right"/>
        <w:outlineLvl w:val="0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Приложение № </w:t>
      </w:r>
      <w:r w:rsidR="00CF5E76" w:rsidRPr="00831772">
        <w:rPr>
          <w:rFonts w:ascii="PT Astra Serif" w:hAnsi="PT Astra Serif"/>
          <w:sz w:val="28"/>
          <w:szCs w:val="28"/>
        </w:rPr>
        <w:t>7</w:t>
      </w:r>
    </w:p>
    <w:p w14:paraId="6DB2E2AA" w14:textId="77777777" w:rsidR="00CD4EFC" w:rsidRPr="00831772" w:rsidRDefault="00CD4EFC" w:rsidP="00CF5E76">
      <w:pPr>
        <w:pStyle w:val="afe"/>
        <w:ind w:left="5387"/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к Административному регламенту</w:t>
      </w:r>
    </w:p>
    <w:p w14:paraId="02AE820E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outlineLvl w:val="0"/>
        <w:rPr>
          <w:rFonts w:ascii="PT Astra Serif" w:hAnsi="PT Astra Serif"/>
          <w:sz w:val="28"/>
          <w:szCs w:val="28"/>
          <w:lang w:eastAsia="ru-RU"/>
        </w:rPr>
      </w:pPr>
    </w:p>
    <w:p w14:paraId="7BC014F2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sz w:val="28"/>
          <w:szCs w:val="28"/>
          <w:lang w:eastAsia="ru-RU"/>
        </w:rPr>
      </w:pPr>
    </w:p>
    <w:p w14:paraId="12F07B29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Бланк организации, предприятия                  </w:t>
      </w:r>
    </w:p>
    <w:p w14:paraId="2EB18606" w14:textId="77777777" w:rsidR="00CD4EFC" w:rsidRPr="00831772" w:rsidRDefault="00CD4EFC" w:rsidP="00CD4EFC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Директору МКУ </w:t>
      </w:r>
    </w:p>
    <w:p w14:paraId="6B6F5B82" w14:textId="77777777" w:rsidR="00CD4EFC" w:rsidRPr="00831772" w:rsidRDefault="00CD4EFC" w:rsidP="00CD4EFC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«Центр хранения документов </w:t>
      </w:r>
    </w:p>
    <w:p w14:paraId="2A16876F" w14:textId="77777777" w:rsidR="00CD4EFC" w:rsidRPr="00831772" w:rsidRDefault="00CD4EFC" w:rsidP="00CD4EFC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и обработки информации»</w:t>
      </w:r>
    </w:p>
    <w:p w14:paraId="3D5674E2" w14:textId="77777777" w:rsidR="00CD4EFC" w:rsidRPr="00831772" w:rsidRDefault="00CD4EFC" w:rsidP="00CD4EFC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_________________</w:t>
      </w:r>
    </w:p>
    <w:p w14:paraId="38CEC77C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rPr>
          <w:rFonts w:ascii="PT Astra Serif" w:hAnsi="PT Astra Serif"/>
          <w:bCs/>
          <w:sz w:val="28"/>
          <w:szCs w:val="28"/>
          <w:lang w:eastAsia="ru-RU"/>
        </w:rPr>
      </w:pPr>
    </w:p>
    <w:p w14:paraId="6FC7C187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5D583DF2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1D4D47F4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38CE29B7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82335A9" w14:textId="19B8EAF2" w:rsidR="00CD4EFC" w:rsidRPr="00831772" w:rsidRDefault="00CF5E76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center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>запрос.</w:t>
      </w:r>
    </w:p>
    <w:p w14:paraId="5E902F2B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C6E602F" w14:textId="77777777" w:rsidR="00CD4EFC" w:rsidRPr="00831772" w:rsidRDefault="00CD4EFC" w:rsidP="00CD4EFC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Прошу исправить допущенные опечатки (ошибки) в результате предоставления Услуги в документе №________ от _____________   </w:t>
      </w:r>
    </w:p>
    <w:p w14:paraId="116CC391" w14:textId="77777777" w:rsidR="00CD4EFC" w:rsidRPr="00831772" w:rsidRDefault="00CD4EFC" w:rsidP="00CD4EFC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  </w:t>
      </w:r>
    </w:p>
    <w:p w14:paraId="14975903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Указать опечатки (ошибки) в документе:</w:t>
      </w:r>
    </w:p>
    <w:p w14:paraId="0D3E7892" w14:textId="77777777" w:rsidR="00CD4EFC" w:rsidRPr="00831772" w:rsidRDefault="00CD4EFC" w:rsidP="00CD4EFC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__________________________________________________________________________________________________________________________________________________________________________________________________________________      </w:t>
      </w:r>
    </w:p>
    <w:p w14:paraId="30A44086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center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284C1319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center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5D8CE051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jc w:val="both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008661FD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3E69E33A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Руководитель предприятия,   </w:t>
      </w:r>
    </w:p>
    <w:p w14:paraId="7F3F0A60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>организации                                  ____________________            (ФИО)</w:t>
      </w:r>
    </w:p>
    <w:p w14:paraId="307DF62B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6B599BAC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67B5FD55" w14:textId="5B8E4F94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Представитель </w:t>
      </w:r>
      <w:r w:rsidR="00CF5E76" w:rsidRPr="00831772">
        <w:rPr>
          <w:rFonts w:ascii="PT Astra Serif" w:hAnsi="PT Astra Serif"/>
          <w:bCs/>
          <w:sz w:val="28"/>
          <w:szCs w:val="28"/>
          <w:lang w:eastAsia="ru-RU"/>
        </w:rPr>
        <w:t>организации</w:t>
      </w:r>
      <w:r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 по доверенности №______ от_________</w:t>
      </w:r>
    </w:p>
    <w:p w14:paraId="4BC49CCA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>_____________________________________________________  (ФИО)</w:t>
      </w:r>
    </w:p>
    <w:p w14:paraId="50BFD556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6A6829EB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391D08DE" w14:textId="00C9B57E" w:rsidR="00CD4EFC" w:rsidRPr="00831772" w:rsidRDefault="00CD4EFC" w:rsidP="008628AA">
      <w:pPr>
        <w:ind w:firstLine="709"/>
        <w:rPr>
          <w:rFonts w:ascii="PT Astra Serif" w:hAnsi="PT Astra Serif"/>
          <w:kern w:val="24"/>
          <w:sz w:val="28"/>
          <w:szCs w:val="28"/>
          <w:lang w:eastAsia="ru-RU"/>
        </w:rPr>
      </w:pPr>
      <w:r w:rsidRPr="00831772">
        <w:rPr>
          <w:rFonts w:ascii="PT Astra Serif" w:hAnsi="PT Astra Serif"/>
          <w:kern w:val="24"/>
          <w:sz w:val="28"/>
          <w:szCs w:val="28"/>
          <w:lang w:eastAsia="ru-RU"/>
        </w:rPr>
        <w:t>Дата</w:t>
      </w:r>
      <w:r w:rsidR="008628AA" w:rsidRPr="00831772">
        <w:rPr>
          <w:rFonts w:ascii="PT Astra Serif" w:hAnsi="PT Astra Serif"/>
          <w:kern w:val="24"/>
          <w:sz w:val="28"/>
          <w:szCs w:val="28"/>
          <w:lang w:eastAsia="ru-RU"/>
        </w:rPr>
        <w:t xml:space="preserve"> </w:t>
      </w:r>
      <w:r w:rsidRPr="00831772">
        <w:rPr>
          <w:rFonts w:ascii="PT Astra Serif" w:hAnsi="PT Astra Serif"/>
          <w:kern w:val="24"/>
          <w:sz w:val="28"/>
          <w:szCs w:val="28"/>
          <w:lang w:eastAsia="ru-RU"/>
        </w:rPr>
        <w:t>______________</w:t>
      </w:r>
    </w:p>
    <w:p w14:paraId="29EA0717" w14:textId="77777777" w:rsidR="00CD4EFC" w:rsidRPr="00831772" w:rsidRDefault="00CD4EFC" w:rsidP="00CD4EFC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121EBA0D" w14:textId="77777777" w:rsidR="00CD4EFC" w:rsidRPr="00831772" w:rsidRDefault="00CD4EFC" w:rsidP="00CD4EFC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3FD43D25" w14:textId="77777777" w:rsidR="00CD4EFC" w:rsidRPr="00831772" w:rsidRDefault="00CD4EFC" w:rsidP="00CD4EFC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0B762EA6" w14:textId="77777777" w:rsidR="00257BFE" w:rsidRPr="00831772" w:rsidRDefault="00257BFE" w:rsidP="00CD4EFC">
      <w:pPr>
        <w:pStyle w:val="afe"/>
        <w:ind w:left="6237"/>
        <w:jc w:val="right"/>
        <w:outlineLvl w:val="0"/>
        <w:rPr>
          <w:rFonts w:ascii="PT Astra Serif" w:hAnsi="PT Astra Serif"/>
          <w:sz w:val="28"/>
          <w:szCs w:val="28"/>
          <w:lang w:eastAsia="ru-RU"/>
        </w:rPr>
      </w:pPr>
    </w:p>
    <w:sectPr w:rsidR="00257BFE" w:rsidRPr="00831772" w:rsidSect="00840E20">
      <w:pgSz w:w="11906" w:h="16838"/>
      <w:pgMar w:top="1134" w:right="567" w:bottom="993" w:left="1418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65164" w14:textId="77777777" w:rsidR="00884D0C" w:rsidRDefault="00884D0C">
      <w:r>
        <w:separator/>
      </w:r>
    </w:p>
  </w:endnote>
  <w:endnote w:type="continuationSeparator" w:id="0">
    <w:p w14:paraId="374EA292" w14:textId="77777777" w:rsidR="00884D0C" w:rsidRDefault="00884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CCD92" w14:textId="77777777" w:rsidR="00884D0C" w:rsidRDefault="00884D0C">
      <w:r>
        <w:separator/>
      </w:r>
    </w:p>
  </w:footnote>
  <w:footnote w:type="continuationSeparator" w:id="0">
    <w:p w14:paraId="32CADB6C" w14:textId="77777777" w:rsidR="00884D0C" w:rsidRDefault="00884D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2E37D4"/>
    <w:multiLevelType w:val="hybridMultilevel"/>
    <w:tmpl w:val="D550139E"/>
    <w:lvl w:ilvl="0" w:tplc="19C29C46">
      <w:start w:val="1"/>
      <w:numFmt w:val="decimal"/>
      <w:lvlText w:val="%1."/>
      <w:lvlJc w:val="left"/>
      <w:pPr>
        <w:ind w:left="-3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00" w:hanging="360"/>
      </w:pPr>
    </w:lvl>
    <w:lvl w:ilvl="2" w:tplc="0419001B" w:tentative="1">
      <w:start w:val="1"/>
      <w:numFmt w:val="lowerRoman"/>
      <w:lvlText w:val="%3."/>
      <w:lvlJc w:val="right"/>
      <w:pPr>
        <w:ind w:left="1120" w:hanging="180"/>
      </w:pPr>
    </w:lvl>
    <w:lvl w:ilvl="3" w:tplc="0419000F" w:tentative="1">
      <w:start w:val="1"/>
      <w:numFmt w:val="decimal"/>
      <w:lvlText w:val="%4."/>
      <w:lvlJc w:val="left"/>
      <w:pPr>
        <w:ind w:left="1840" w:hanging="360"/>
      </w:pPr>
    </w:lvl>
    <w:lvl w:ilvl="4" w:tplc="04190019" w:tentative="1">
      <w:start w:val="1"/>
      <w:numFmt w:val="lowerLetter"/>
      <w:lvlText w:val="%5."/>
      <w:lvlJc w:val="left"/>
      <w:pPr>
        <w:ind w:left="2560" w:hanging="360"/>
      </w:pPr>
    </w:lvl>
    <w:lvl w:ilvl="5" w:tplc="0419001B" w:tentative="1">
      <w:start w:val="1"/>
      <w:numFmt w:val="lowerRoman"/>
      <w:lvlText w:val="%6."/>
      <w:lvlJc w:val="right"/>
      <w:pPr>
        <w:ind w:left="3280" w:hanging="180"/>
      </w:pPr>
    </w:lvl>
    <w:lvl w:ilvl="6" w:tplc="0419000F" w:tentative="1">
      <w:start w:val="1"/>
      <w:numFmt w:val="decimal"/>
      <w:lvlText w:val="%7."/>
      <w:lvlJc w:val="left"/>
      <w:pPr>
        <w:ind w:left="4000" w:hanging="360"/>
      </w:pPr>
    </w:lvl>
    <w:lvl w:ilvl="7" w:tplc="04190019" w:tentative="1">
      <w:start w:val="1"/>
      <w:numFmt w:val="lowerLetter"/>
      <w:lvlText w:val="%8."/>
      <w:lvlJc w:val="left"/>
      <w:pPr>
        <w:ind w:left="4720" w:hanging="360"/>
      </w:pPr>
    </w:lvl>
    <w:lvl w:ilvl="8" w:tplc="0419001B" w:tentative="1">
      <w:start w:val="1"/>
      <w:numFmt w:val="lowerRoman"/>
      <w:lvlText w:val="%9."/>
      <w:lvlJc w:val="right"/>
      <w:pPr>
        <w:ind w:left="5440" w:hanging="180"/>
      </w:pPr>
    </w:lvl>
  </w:abstractNum>
  <w:abstractNum w:abstractNumId="2" w15:restartNumberingAfterBreak="0">
    <w:nsid w:val="092F0CDC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B3F1DC5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0EF0468F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13624413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176E7F76"/>
    <w:multiLevelType w:val="hybridMultilevel"/>
    <w:tmpl w:val="32A6777C"/>
    <w:lvl w:ilvl="0" w:tplc="1730F81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9C30F30"/>
    <w:multiLevelType w:val="multilevel"/>
    <w:tmpl w:val="B35088FA"/>
    <w:lvl w:ilvl="0">
      <w:start w:val="1"/>
      <w:numFmt w:val="decimal"/>
      <w:lvlText w:val="Вариант %1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A057726"/>
    <w:multiLevelType w:val="hybridMultilevel"/>
    <w:tmpl w:val="65FCF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86F05"/>
    <w:multiLevelType w:val="hybridMultilevel"/>
    <w:tmpl w:val="1F626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16227C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2411"/>
        </w:tabs>
        <w:ind w:left="1277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2099"/>
        </w:tabs>
        <w:ind w:left="1792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568"/>
        </w:tabs>
        <w:ind w:left="2296" w:hanging="648"/>
      </w:pPr>
    </w:lvl>
    <w:lvl w:ilvl="4">
      <w:start w:val="1"/>
      <w:numFmt w:val="decimal"/>
      <w:lvlText w:val="%1.%2.%3.%4.%5."/>
      <w:lvlJc w:val="left"/>
      <w:pPr>
        <w:tabs>
          <w:tab w:val="num" w:pos="568"/>
        </w:tabs>
        <w:ind w:left="2800" w:hanging="792"/>
      </w:pPr>
    </w:lvl>
    <w:lvl w:ilvl="5">
      <w:start w:val="1"/>
      <w:numFmt w:val="decimal"/>
      <w:lvlText w:val="%1.%2.%3.%4.%5.%6."/>
      <w:lvlJc w:val="left"/>
      <w:pPr>
        <w:tabs>
          <w:tab w:val="num" w:pos="568"/>
        </w:tabs>
        <w:ind w:left="3304" w:hanging="936"/>
      </w:pPr>
    </w:lvl>
    <w:lvl w:ilvl="6">
      <w:start w:val="1"/>
      <w:numFmt w:val="decimal"/>
      <w:lvlText w:val="%1.%2.%3.%4.%5.%6.%7."/>
      <w:lvlJc w:val="left"/>
      <w:pPr>
        <w:tabs>
          <w:tab w:val="num" w:pos="568"/>
        </w:tabs>
        <w:ind w:left="380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68"/>
        </w:tabs>
        <w:ind w:left="431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68"/>
        </w:tabs>
        <w:ind w:left="4888" w:hanging="1440"/>
      </w:pPr>
    </w:lvl>
  </w:abstractNum>
  <w:abstractNum w:abstractNumId="11" w15:restartNumberingAfterBreak="0">
    <w:nsid w:val="3A5A5CD1"/>
    <w:multiLevelType w:val="multilevel"/>
    <w:tmpl w:val="C55ABD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3B432A81"/>
    <w:multiLevelType w:val="multilevel"/>
    <w:tmpl w:val="813E9E30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3B670DC1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3BFF69BB"/>
    <w:multiLevelType w:val="multilevel"/>
    <w:tmpl w:val="C55ABD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3E71373F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47990C2D"/>
    <w:multiLevelType w:val="hybridMultilevel"/>
    <w:tmpl w:val="A866FF94"/>
    <w:lvl w:ilvl="0" w:tplc="87CE73FA">
      <w:start w:val="1"/>
      <w:numFmt w:val="bullet"/>
      <w:lvlText w:val="–"/>
      <w:lvlJc w:val="left"/>
      <w:pPr>
        <w:ind w:left="1277" w:hanging="360"/>
      </w:pPr>
      <w:rPr>
        <w:rFonts w:ascii="Arial" w:eastAsia="Arial" w:hAnsi="Arial" w:cs="Arial"/>
      </w:rPr>
    </w:lvl>
    <w:lvl w:ilvl="1" w:tplc="B8A63DD2">
      <w:start w:val="1"/>
      <w:numFmt w:val="bullet"/>
      <w:lvlText w:val="o"/>
      <w:lvlJc w:val="left"/>
      <w:pPr>
        <w:ind w:left="1997" w:hanging="360"/>
      </w:pPr>
      <w:rPr>
        <w:rFonts w:ascii="Courier New" w:eastAsia="Courier New" w:hAnsi="Courier New" w:cs="Courier New"/>
      </w:rPr>
    </w:lvl>
    <w:lvl w:ilvl="2" w:tplc="F3D01A48">
      <w:start w:val="1"/>
      <w:numFmt w:val="bullet"/>
      <w:lvlText w:val="§"/>
      <w:lvlJc w:val="left"/>
      <w:pPr>
        <w:ind w:left="2717" w:hanging="360"/>
      </w:pPr>
      <w:rPr>
        <w:rFonts w:ascii="Wingdings" w:eastAsia="Wingdings" w:hAnsi="Wingdings" w:cs="Wingdings"/>
      </w:rPr>
    </w:lvl>
    <w:lvl w:ilvl="3" w:tplc="ACA2512E">
      <w:start w:val="1"/>
      <w:numFmt w:val="bullet"/>
      <w:lvlText w:val="·"/>
      <w:lvlJc w:val="left"/>
      <w:pPr>
        <w:ind w:left="3437" w:hanging="360"/>
      </w:pPr>
      <w:rPr>
        <w:rFonts w:ascii="Symbol" w:eastAsia="Symbol" w:hAnsi="Symbol" w:cs="Symbol"/>
      </w:rPr>
    </w:lvl>
    <w:lvl w:ilvl="4" w:tplc="AD7C0224">
      <w:start w:val="1"/>
      <w:numFmt w:val="bullet"/>
      <w:lvlText w:val="o"/>
      <w:lvlJc w:val="left"/>
      <w:pPr>
        <w:ind w:left="4157" w:hanging="360"/>
      </w:pPr>
      <w:rPr>
        <w:rFonts w:ascii="Courier New" w:eastAsia="Courier New" w:hAnsi="Courier New" w:cs="Courier New"/>
      </w:rPr>
    </w:lvl>
    <w:lvl w:ilvl="5" w:tplc="A1D0437C">
      <w:start w:val="1"/>
      <w:numFmt w:val="bullet"/>
      <w:lvlText w:val="§"/>
      <w:lvlJc w:val="left"/>
      <w:pPr>
        <w:ind w:left="4877" w:hanging="360"/>
      </w:pPr>
      <w:rPr>
        <w:rFonts w:ascii="Wingdings" w:eastAsia="Wingdings" w:hAnsi="Wingdings" w:cs="Wingdings"/>
      </w:rPr>
    </w:lvl>
    <w:lvl w:ilvl="6" w:tplc="733886FC">
      <w:start w:val="1"/>
      <w:numFmt w:val="bullet"/>
      <w:lvlText w:val="·"/>
      <w:lvlJc w:val="left"/>
      <w:pPr>
        <w:ind w:left="5597" w:hanging="360"/>
      </w:pPr>
      <w:rPr>
        <w:rFonts w:ascii="Symbol" w:eastAsia="Symbol" w:hAnsi="Symbol" w:cs="Symbol"/>
      </w:rPr>
    </w:lvl>
    <w:lvl w:ilvl="7" w:tplc="E068ACA6">
      <w:start w:val="1"/>
      <w:numFmt w:val="bullet"/>
      <w:lvlText w:val="o"/>
      <w:lvlJc w:val="left"/>
      <w:pPr>
        <w:ind w:left="6317" w:hanging="360"/>
      </w:pPr>
      <w:rPr>
        <w:rFonts w:ascii="Courier New" w:eastAsia="Courier New" w:hAnsi="Courier New" w:cs="Courier New"/>
      </w:rPr>
    </w:lvl>
    <w:lvl w:ilvl="8" w:tplc="CACEC2DA">
      <w:start w:val="1"/>
      <w:numFmt w:val="bullet"/>
      <w:lvlText w:val="§"/>
      <w:lvlJc w:val="left"/>
      <w:pPr>
        <w:ind w:left="7037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491C08C7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4E5B3613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51E45D7B"/>
    <w:multiLevelType w:val="hybridMultilevel"/>
    <w:tmpl w:val="24F06128"/>
    <w:lvl w:ilvl="0" w:tplc="C2AAA312">
      <w:start w:val="1"/>
      <w:numFmt w:val="bullet"/>
      <w:lvlText w:val="–"/>
      <w:lvlJc w:val="left"/>
      <w:pPr>
        <w:ind w:left="1277" w:hanging="360"/>
      </w:pPr>
      <w:rPr>
        <w:rFonts w:ascii="Arial" w:eastAsia="Arial" w:hAnsi="Arial" w:cs="Arial"/>
      </w:rPr>
    </w:lvl>
    <w:lvl w:ilvl="1" w:tplc="7500F0A8">
      <w:start w:val="1"/>
      <w:numFmt w:val="bullet"/>
      <w:lvlText w:val="o"/>
      <w:lvlJc w:val="left"/>
      <w:pPr>
        <w:ind w:left="1997" w:hanging="360"/>
      </w:pPr>
      <w:rPr>
        <w:rFonts w:ascii="Courier New" w:eastAsia="Courier New" w:hAnsi="Courier New" w:cs="Courier New"/>
      </w:rPr>
    </w:lvl>
    <w:lvl w:ilvl="2" w:tplc="E700697E">
      <w:start w:val="1"/>
      <w:numFmt w:val="bullet"/>
      <w:lvlText w:val="§"/>
      <w:lvlJc w:val="left"/>
      <w:pPr>
        <w:ind w:left="2717" w:hanging="360"/>
      </w:pPr>
      <w:rPr>
        <w:rFonts w:ascii="Wingdings" w:eastAsia="Wingdings" w:hAnsi="Wingdings" w:cs="Wingdings"/>
      </w:rPr>
    </w:lvl>
    <w:lvl w:ilvl="3" w:tplc="9702985A">
      <w:start w:val="1"/>
      <w:numFmt w:val="bullet"/>
      <w:lvlText w:val="·"/>
      <w:lvlJc w:val="left"/>
      <w:pPr>
        <w:ind w:left="3437" w:hanging="360"/>
      </w:pPr>
      <w:rPr>
        <w:rFonts w:ascii="Symbol" w:eastAsia="Symbol" w:hAnsi="Symbol" w:cs="Symbol"/>
      </w:rPr>
    </w:lvl>
    <w:lvl w:ilvl="4" w:tplc="49CC6D6A">
      <w:start w:val="1"/>
      <w:numFmt w:val="bullet"/>
      <w:lvlText w:val="o"/>
      <w:lvlJc w:val="left"/>
      <w:pPr>
        <w:ind w:left="4157" w:hanging="360"/>
      </w:pPr>
      <w:rPr>
        <w:rFonts w:ascii="Courier New" w:eastAsia="Courier New" w:hAnsi="Courier New" w:cs="Courier New"/>
      </w:rPr>
    </w:lvl>
    <w:lvl w:ilvl="5" w:tplc="1436DBE6">
      <w:start w:val="1"/>
      <w:numFmt w:val="bullet"/>
      <w:lvlText w:val="§"/>
      <w:lvlJc w:val="left"/>
      <w:pPr>
        <w:ind w:left="4877" w:hanging="360"/>
      </w:pPr>
      <w:rPr>
        <w:rFonts w:ascii="Wingdings" w:eastAsia="Wingdings" w:hAnsi="Wingdings" w:cs="Wingdings"/>
      </w:rPr>
    </w:lvl>
    <w:lvl w:ilvl="6" w:tplc="A89CD710">
      <w:start w:val="1"/>
      <w:numFmt w:val="bullet"/>
      <w:lvlText w:val="·"/>
      <w:lvlJc w:val="left"/>
      <w:pPr>
        <w:ind w:left="5597" w:hanging="360"/>
      </w:pPr>
      <w:rPr>
        <w:rFonts w:ascii="Symbol" w:eastAsia="Symbol" w:hAnsi="Symbol" w:cs="Symbol"/>
      </w:rPr>
    </w:lvl>
    <w:lvl w:ilvl="7" w:tplc="2D5457B2">
      <w:start w:val="1"/>
      <w:numFmt w:val="bullet"/>
      <w:lvlText w:val="o"/>
      <w:lvlJc w:val="left"/>
      <w:pPr>
        <w:ind w:left="6317" w:hanging="360"/>
      </w:pPr>
      <w:rPr>
        <w:rFonts w:ascii="Courier New" w:eastAsia="Courier New" w:hAnsi="Courier New" w:cs="Courier New"/>
      </w:rPr>
    </w:lvl>
    <w:lvl w:ilvl="8" w:tplc="B388D9D4">
      <w:start w:val="1"/>
      <w:numFmt w:val="bullet"/>
      <w:lvlText w:val="§"/>
      <w:lvlJc w:val="left"/>
      <w:pPr>
        <w:ind w:left="7037" w:hanging="360"/>
      </w:pPr>
      <w:rPr>
        <w:rFonts w:ascii="Wingdings" w:eastAsia="Wingdings" w:hAnsi="Wingdings" w:cs="Wingdings"/>
      </w:rPr>
    </w:lvl>
  </w:abstractNum>
  <w:abstractNum w:abstractNumId="20" w15:restartNumberingAfterBreak="0">
    <w:nsid w:val="54F3335B"/>
    <w:multiLevelType w:val="multilevel"/>
    <w:tmpl w:val="AAF06D58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5C613B48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5F186DF4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3" w15:restartNumberingAfterBreak="0">
    <w:nsid w:val="69F35819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4" w15:restartNumberingAfterBreak="0">
    <w:nsid w:val="6AF743FE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5" w15:restartNumberingAfterBreak="0">
    <w:nsid w:val="6DE824CE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6" w15:restartNumberingAfterBreak="0">
    <w:nsid w:val="7EE8550E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9"/>
  </w:num>
  <w:num w:numId="5">
    <w:abstractNumId w:val="11"/>
  </w:num>
  <w:num w:numId="6">
    <w:abstractNumId w:val="14"/>
  </w:num>
  <w:num w:numId="7">
    <w:abstractNumId w:val="16"/>
  </w:num>
  <w:num w:numId="8">
    <w:abstractNumId w:val="19"/>
  </w:num>
  <w:num w:numId="9">
    <w:abstractNumId w:val="1"/>
  </w:num>
  <w:num w:numId="10">
    <w:abstractNumId w:val="5"/>
  </w:num>
  <w:num w:numId="11">
    <w:abstractNumId w:val="23"/>
  </w:num>
  <w:num w:numId="12">
    <w:abstractNumId w:val="25"/>
  </w:num>
  <w:num w:numId="13">
    <w:abstractNumId w:val="22"/>
  </w:num>
  <w:num w:numId="14">
    <w:abstractNumId w:val="26"/>
  </w:num>
  <w:num w:numId="15">
    <w:abstractNumId w:val="17"/>
  </w:num>
  <w:num w:numId="16">
    <w:abstractNumId w:val="7"/>
  </w:num>
  <w:num w:numId="17">
    <w:abstractNumId w:val="18"/>
  </w:num>
  <w:num w:numId="18">
    <w:abstractNumId w:val="13"/>
  </w:num>
  <w:num w:numId="19">
    <w:abstractNumId w:val="15"/>
  </w:num>
  <w:num w:numId="20">
    <w:abstractNumId w:val="10"/>
  </w:num>
  <w:num w:numId="21">
    <w:abstractNumId w:val="4"/>
  </w:num>
  <w:num w:numId="22">
    <w:abstractNumId w:val="2"/>
  </w:num>
  <w:num w:numId="23">
    <w:abstractNumId w:val="20"/>
  </w:num>
  <w:num w:numId="24">
    <w:abstractNumId w:val="12"/>
  </w:num>
  <w:num w:numId="25">
    <w:abstractNumId w:val="24"/>
  </w:num>
  <w:num w:numId="26">
    <w:abstractNumId w:val="3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9B8"/>
    <w:rsid w:val="000374CE"/>
    <w:rsid w:val="00046838"/>
    <w:rsid w:val="00076495"/>
    <w:rsid w:val="000819F0"/>
    <w:rsid w:val="000944E1"/>
    <w:rsid w:val="00097D31"/>
    <w:rsid w:val="000C03AD"/>
    <w:rsid w:val="000C36CF"/>
    <w:rsid w:val="000C4F1C"/>
    <w:rsid w:val="000C7F49"/>
    <w:rsid w:val="000D49B8"/>
    <w:rsid w:val="000D49FE"/>
    <w:rsid w:val="000F0128"/>
    <w:rsid w:val="000F0C66"/>
    <w:rsid w:val="00101E14"/>
    <w:rsid w:val="001110AE"/>
    <w:rsid w:val="00111309"/>
    <w:rsid w:val="001408D0"/>
    <w:rsid w:val="001559BD"/>
    <w:rsid w:val="00162657"/>
    <w:rsid w:val="0018112C"/>
    <w:rsid w:val="00193F78"/>
    <w:rsid w:val="001A0F39"/>
    <w:rsid w:val="001A4593"/>
    <w:rsid w:val="001A5FBD"/>
    <w:rsid w:val="001B159B"/>
    <w:rsid w:val="001B15AA"/>
    <w:rsid w:val="001B201F"/>
    <w:rsid w:val="001B638C"/>
    <w:rsid w:val="001D3C5F"/>
    <w:rsid w:val="00210731"/>
    <w:rsid w:val="00217561"/>
    <w:rsid w:val="00222190"/>
    <w:rsid w:val="00223240"/>
    <w:rsid w:val="00226330"/>
    <w:rsid w:val="00247E06"/>
    <w:rsid w:val="002505CB"/>
    <w:rsid w:val="002507DA"/>
    <w:rsid w:val="0025208E"/>
    <w:rsid w:val="0025343B"/>
    <w:rsid w:val="00257460"/>
    <w:rsid w:val="00257BFE"/>
    <w:rsid w:val="00267DF1"/>
    <w:rsid w:val="00296CF0"/>
    <w:rsid w:val="002B34DA"/>
    <w:rsid w:val="002B5704"/>
    <w:rsid w:val="002C151D"/>
    <w:rsid w:val="003020E8"/>
    <w:rsid w:val="003211DE"/>
    <w:rsid w:val="00326D2B"/>
    <w:rsid w:val="00335706"/>
    <w:rsid w:val="003367E8"/>
    <w:rsid w:val="00356CE0"/>
    <w:rsid w:val="003621BF"/>
    <w:rsid w:val="00365255"/>
    <w:rsid w:val="00371D97"/>
    <w:rsid w:val="00394BE5"/>
    <w:rsid w:val="003A1772"/>
    <w:rsid w:val="003A66DC"/>
    <w:rsid w:val="003A7586"/>
    <w:rsid w:val="003D4D60"/>
    <w:rsid w:val="003D4FF6"/>
    <w:rsid w:val="003D6831"/>
    <w:rsid w:val="003F7B89"/>
    <w:rsid w:val="00406615"/>
    <w:rsid w:val="00422F7A"/>
    <w:rsid w:val="004321A3"/>
    <w:rsid w:val="00432429"/>
    <w:rsid w:val="00450007"/>
    <w:rsid w:val="00451A3B"/>
    <w:rsid w:val="0046464C"/>
    <w:rsid w:val="00476743"/>
    <w:rsid w:val="0048387B"/>
    <w:rsid w:val="00484AF8"/>
    <w:rsid w:val="00487A7C"/>
    <w:rsid w:val="00491892"/>
    <w:rsid w:val="004A3D1A"/>
    <w:rsid w:val="004C21F6"/>
    <w:rsid w:val="004C380D"/>
    <w:rsid w:val="004C3C9A"/>
    <w:rsid w:val="004C4DE7"/>
    <w:rsid w:val="004C7083"/>
    <w:rsid w:val="004D1116"/>
    <w:rsid w:val="004D15FA"/>
    <w:rsid w:val="004F2DD7"/>
    <w:rsid w:val="00502517"/>
    <w:rsid w:val="005138A0"/>
    <w:rsid w:val="00513CBF"/>
    <w:rsid w:val="0051476B"/>
    <w:rsid w:val="005319AC"/>
    <w:rsid w:val="0053428A"/>
    <w:rsid w:val="00537AEE"/>
    <w:rsid w:val="0057103A"/>
    <w:rsid w:val="0058489F"/>
    <w:rsid w:val="00596082"/>
    <w:rsid w:val="005A6D0A"/>
    <w:rsid w:val="005C0533"/>
    <w:rsid w:val="00601E2A"/>
    <w:rsid w:val="006222A4"/>
    <w:rsid w:val="00624C52"/>
    <w:rsid w:val="00650D0A"/>
    <w:rsid w:val="00651B87"/>
    <w:rsid w:val="00654D98"/>
    <w:rsid w:val="006713C9"/>
    <w:rsid w:val="00680CC2"/>
    <w:rsid w:val="006906B9"/>
    <w:rsid w:val="006B5C19"/>
    <w:rsid w:val="006B7F6F"/>
    <w:rsid w:val="006C33E3"/>
    <w:rsid w:val="006C401B"/>
    <w:rsid w:val="006C4F9A"/>
    <w:rsid w:val="006C5F6B"/>
    <w:rsid w:val="006D7C98"/>
    <w:rsid w:val="006F22B0"/>
    <w:rsid w:val="006F2D12"/>
    <w:rsid w:val="006F77F8"/>
    <w:rsid w:val="007710A1"/>
    <w:rsid w:val="007835E8"/>
    <w:rsid w:val="00787262"/>
    <w:rsid w:val="00796661"/>
    <w:rsid w:val="007C096D"/>
    <w:rsid w:val="007C626A"/>
    <w:rsid w:val="007D70F4"/>
    <w:rsid w:val="007F5A72"/>
    <w:rsid w:val="00801D0B"/>
    <w:rsid w:val="008069F4"/>
    <w:rsid w:val="00811499"/>
    <w:rsid w:val="00831772"/>
    <w:rsid w:val="00834BBD"/>
    <w:rsid w:val="00840E20"/>
    <w:rsid w:val="00845FB4"/>
    <w:rsid w:val="008628AA"/>
    <w:rsid w:val="008631A7"/>
    <w:rsid w:val="00876B4F"/>
    <w:rsid w:val="0088420E"/>
    <w:rsid w:val="00884D0C"/>
    <w:rsid w:val="00886A38"/>
    <w:rsid w:val="00892F91"/>
    <w:rsid w:val="008A30CE"/>
    <w:rsid w:val="008B02B3"/>
    <w:rsid w:val="008C5512"/>
    <w:rsid w:val="008C78BA"/>
    <w:rsid w:val="008D0A65"/>
    <w:rsid w:val="008D5BE2"/>
    <w:rsid w:val="00901EA5"/>
    <w:rsid w:val="0090486C"/>
    <w:rsid w:val="00904CFB"/>
    <w:rsid w:val="009115CD"/>
    <w:rsid w:val="00915C61"/>
    <w:rsid w:val="00926207"/>
    <w:rsid w:val="009362FB"/>
    <w:rsid w:val="00951B9E"/>
    <w:rsid w:val="009542A6"/>
    <w:rsid w:val="00975048"/>
    <w:rsid w:val="009760F8"/>
    <w:rsid w:val="00980793"/>
    <w:rsid w:val="00981785"/>
    <w:rsid w:val="0098458F"/>
    <w:rsid w:val="00987E48"/>
    <w:rsid w:val="009A4A8F"/>
    <w:rsid w:val="009B589A"/>
    <w:rsid w:val="009B624B"/>
    <w:rsid w:val="009E0F5F"/>
    <w:rsid w:val="009E1024"/>
    <w:rsid w:val="009E2097"/>
    <w:rsid w:val="009E317A"/>
    <w:rsid w:val="009F06F1"/>
    <w:rsid w:val="00A07CBF"/>
    <w:rsid w:val="00A1196C"/>
    <w:rsid w:val="00A409F3"/>
    <w:rsid w:val="00A46E2F"/>
    <w:rsid w:val="00A47901"/>
    <w:rsid w:val="00A47DCC"/>
    <w:rsid w:val="00A50199"/>
    <w:rsid w:val="00A555B6"/>
    <w:rsid w:val="00A73710"/>
    <w:rsid w:val="00A82AA9"/>
    <w:rsid w:val="00A941B2"/>
    <w:rsid w:val="00AA5B82"/>
    <w:rsid w:val="00AC2A2C"/>
    <w:rsid w:val="00AC6C0E"/>
    <w:rsid w:val="00AC7D8C"/>
    <w:rsid w:val="00AD1C7D"/>
    <w:rsid w:val="00AE5508"/>
    <w:rsid w:val="00B03873"/>
    <w:rsid w:val="00B0593F"/>
    <w:rsid w:val="00B060D6"/>
    <w:rsid w:val="00B126F8"/>
    <w:rsid w:val="00B14212"/>
    <w:rsid w:val="00B146F3"/>
    <w:rsid w:val="00B203C4"/>
    <w:rsid w:val="00B2471D"/>
    <w:rsid w:val="00B3308E"/>
    <w:rsid w:val="00B37FCC"/>
    <w:rsid w:val="00B849FD"/>
    <w:rsid w:val="00B87315"/>
    <w:rsid w:val="00BD2A0C"/>
    <w:rsid w:val="00C053BA"/>
    <w:rsid w:val="00C11416"/>
    <w:rsid w:val="00C20947"/>
    <w:rsid w:val="00C22D69"/>
    <w:rsid w:val="00C23271"/>
    <w:rsid w:val="00C3526A"/>
    <w:rsid w:val="00C571C5"/>
    <w:rsid w:val="00C817C5"/>
    <w:rsid w:val="00CA5ED6"/>
    <w:rsid w:val="00CB2913"/>
    <w:rsid w:val="00CC3ACD"/>
    <w:rsid w:val="00CD24AC"/>
    <w:rsid w:val="00CD373C"/>
    <w:rsid w:val="00CD4EFC"/>
    <w:rsid w:val="00CD6BDA"/>
    <w:rsid w:val="00CF208C"/>
    <w:rsid w:val="00CF5E76"/>
    <w:rsid w:val="00D1364C"/>
    <w:rsid w:val="00D138FA"/>
    <w:rsid w:val="00D14ED6"/>
    <w:rsid w:val="00D15778"/>
    <w:rsid w:val="00D275A5"/>
    <w:rsid w:val="00D279DA"/>
    <w:rsid w:val="00D3506D"/>
    <w:rsid w:val="00D41624"/>
    <w:rsid w:val="00D4464E"/>
    <w:rsid w:val="00D75BAE"/>
    <w:rsid w:val="00D8437A"/>
    <w:rsid w:val="00DA2AB5"/>
    <w:rsid w:val="00DD0174"/>
    <w:rsid w:val="00DE2357"/>
    <w:rsid w:val="00DE3C78"/>
    <w:rsid w:val="00DE4737"/>
    <w:rsid w:val="00DE5326"/>
    <w:rsid w:val="00DE73E5"/>
    <w:rsid w:val="00DF4F66"/>
    <w:rsid w:val="00DF6D4C"/>
    <w:rsid w:val="00DF7B9E"/>
    <w:rsid w:val="00E01E41"/>
    <w:rsid w:val="00E03C2A"/>
    <w:rsid w:val="00E41E5F"/>
    <w:rsid w:val="00E65A94"/>
    <w:rsid w:val="00E71089"/>
    <w:rsid w:val="00E764C7"/>
    <w:rsid w:val="00E832B9"/>
    <w:rsid w:val="00E91679"/>
    <w:rsid w:val="00E96974"/>
    <w:rsid w:val="00EA2F0E"/>
    <w:rsid w:val="00EA5831"/>
    <w:rsid w:val="00EB4B6C"/>
    <w:rsid w:val="00ED7C52"/>
    <w:rsid w:val="00EF75E2"/>
    <w:rsid w:val="00F0019E"/>
    <w:rsid w:val="00F2611C"/>
    <w:rsid w:val="00F451B8"/>
    <w:rsid w:val="00F712A3"/>
    <w:rsid w:val="00F737E5"/>
    <w:rsid w:val="00FA46D8"/>
    <w:rsid w:val="00FC2CFC"/>
    <w:rsid w:val="00FE16A1"/>
    <w:rsid w:val="00FE1952"/>
    <w:rsid w:val="00FE372F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5072157"/>
  <w15:chartTrackingRefBased/>
  <w15:docId w15:val="{BDE5D7E3-0B5B-4129-B263-CAB62E214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0F5F"/>
    <w:rPr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9E0F5F"/>
    <w:rPr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9E0F5F"/>
    <w:rPr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uiPriority w:val="9"/>
    <w:rsid w:val="009E0F5F"/>
    <w:rPr>
      <w:sz w:val="28"/>
      <w:szCs w:val="24"/>
      <w:lang w:eastAsia="zh-CN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1">
    <w:name w:val="Основной шрифт абзаца3"/>
  </w:style>
  <w:style w:type="character" w:customStyle="1" w:styleId="21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Текст выноски Знак"/>
    <w:uiPriority w:val="99"/>
    <w:rPr>
      <w:rFonts w:ascii="Tahoma" w:hAnsi="Tahoma" w:cs="Tahoma"/>
      <w:sz w:val="16"/>
      <w:szCs w:val="16"/>
    </w:rPr>
  </w:style>
  <w:style w:type="character" w:customStyle="1" w:styleId="12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1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uiPriority w:val="99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3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link w:val="ab"/>
    <w:uiPriority w:val="1"/>
    <w:qFormat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1"/>
    <w:rsid w:val="009E0F5F"/>
    <w:rPr>
      <w:sz w:val="28"/>
      <w:szCs w:val="24"/>
      <w:lang w:eastAsia="zh-CN"/>
    </w:rPr>
  </w:style>
  <w:style w:type="paragraph" w:styleId="ac">
    <w:name w:val="List"/>
    <w:basedOn w:val="aa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uiPriority w:val="99"/>
  </w:style>
  <w:style w:type="character" w:customStyle="1" w:styleId="af1">
    <w:name w:val="Верхний колонтитул Знак"/>
    <w:basedOn w:val="a0"/>
    <w:link w:val="af0"/>
    <w:uiPriority w:val="99"/>
    <w:rsid w:val="009E0F5F"/>
    <w:rPr>
      <w:sz w:val="24"/>
      <w:szCs w:val="24"/>
      <w:lang w:eastAsia="zh-CN"/>
    </w:rPr>
  </w:style>
  <w:style w:type="paragraph" w:styleId="af2">
    <w:name w:val="footer"/>
    <w:basedOn w:val="a"/>
    <w:link w:val="af3"/>
    <w:uiPriority w:val="99"/>
  </w:style>
  <w:style w:type="character" w:customStyle="1" w:styleId="af3">
    <w:name w:val="Нижний колонтитул Знак"/>
    <w:basedOn w:val="a0"/>
    <w:link w:val="af2"/>
    <w:uiPriority w:val="99"/>
    <w:rsid w:val="009E0F5F"/>
    <w:rPr>
      <w:sz w:val="24"/>
      <w:szCs w:val="24"/>
      <w:lang w:eastAsia="zh-CN"/>
    </w:rPr>
  </w:style>
  <w:style w:type="paragraph" w:styleId="af4">
    <w:name w:val="Balloon Text"/>
    <w:basedOn w:val="a"/>
    <w:uiPriority w:val="99"/>
    <w:rPr>
      <w:rFonts w:ascii="Tahoma" w:hAnsi="Tahoma" w:cs="Tahoma"/>
      <w:sz w:val="16"/>
      <w:szCs w:val="16"/>
    </w:rPr>
  </w:style>
  <w:style w:type="paragraph" w:customStyle="1" w:styleId="16">
    <w:name w:val="Текст примечания1"/>
    <w:basedOn w:val="a"/>
    <w:rPr>
      <w:sz w:val="20"/>
      <w:szCs w:val="20"/>
    </w:rPr>
  </w:style>
  <w:style w:type="paragraph" w:styleId="af5">
    <w:name w:val="annotation subject"/>
    <w:basedOn w:val="16"/>
    <w:next w:val="16"/>
    <w:rPr>
      <w:b/>
      <w:bCs/>
    </w:rPr>
  </w:style>
  <w:style w:type="paragraph" w:styleId="af6">
    <w:name w:val="Revision"/>
    <w:pPr>
      <w:suppressAutoHyphens/>
    </w:pPr>
    <w:rPr>
      <w:sz w:val="24"/>
      <w:szCs w:val="24"/>
      <w:lang w:eastAsia="zh-CN"/>
    </w:rPr>
  </w:style>
  <w:style w:type="paragraph" w:customStyle="1" w:styleId="17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customStyle="1" w:styleId="af8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8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customStyle="1" w:styleId="afb">
    <w:name w:val="Содержимое врезки"/>
    <w:basedOn w:val="a"/>
  </w:style>
  <w:style w:type="table" w:styleId="afc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9E0F5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a"/>
    <w:rsid w:val="009E0F5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9E0F5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paragraph" w:customStyle="1" w:styleId="ConsPlusNormal">
    <w:name w:val="ConsPlusNormal"/>
    <w:rsid w:val="009E0F5F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Default">
    <w:name w:val="Default"/>
    <w:rsid w:val="009E0F5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onsPlusNonformat">
    <w:name w:val="ConsPlusNonformat"/>
    <w:rsid w:val="009E0F5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9E0F5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9E0F5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9E0F5F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9E0F5F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9E0F5F"/>
    <w:pPr>
      <w:widowControl w:val="0"/>
      <w:autoSpaceDE w:val="0"/>
      <w:autoSpaceDN w:val="0"/>
    </w:pPr>
    <w:rPr>
      <w:rFonts w:ascii="Arial" w:hAnsi="Arial" w:cs="Arial"/>
    </w:rPr>
  </w:style>
  <w:style w:type="character" w:styleId="afd">
    <w:name w:val="Emphasis"/>
    <w:basedOn w:val="a0"/>
    <w:uiPriority w:val="20"/>
    <w:qFormat/>
    <w:rsid w:val="009E0F5F"/>
    <w:rPr>
      <w:i/>
      <w:iCs/>
    </w:rPr>
  </w:style>
  <w:style w:type="paragraph" w:customStyle="1" w:styleId="24">
    <w:name w:val="Основной текст (2)"/>
    <w:rsid w:val="009E0F5F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FFFFFF" w:fill="FFFFFF"/>
      <w:spacing w:line="322" w:lineRule="exact"/>
      <w:jc w:val="center"/>
    </w:pPr>
    <w:rPr>
      <w:sz w:val="26"/>
      <w:szCs w:val="26"/>
      <w:lang w:eastAsia="en-US"/>
    </w:rPr>
  </w:style>
  <w:style w:type="paragraph" w:customStyle="1" w:styleId="-N">
    <w:name w:val="Список-N"/>
    <w:qFormat/>
    <w:rsid w:val="009E0F5F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  <w:ind w:left="-141" w:firstLine="709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123">
    <w:name w:val="_Список_123"/>
    <w:rsid w:val="009E0F5F"/>
    <w:pPr>
      <w:tabs>
        <w:tab w:val="left" w:pos="851"/>
        <w:tab w:val="left" w:pos="1644"/>
        <w:tab w:val="left" w:pos="1928"/>
        <w:tab w:val="left" w:pos="2325"/>
      </w:tabs>
      <w:spacing w:after="60"/>
      <w:jc w:val="both"/>
    </w:pPr>
    <w:rPr>
      <w:sz w:val="24"/>
    </w:rPr>
  </w:style>
  <w:style w:type="paragraph" w:styleId="afe">
    <w:name w:val="No Spacing"/>
    <w:uiPriority w:val="1"/>
    <w:qFormat/>
    <w:rsid w:val="00CC3ACD"/>
    <w:rPr>
      <w:rFonts w:ascii="Calibri" w:eastAsia="Calibri" w:hAnsi="Calibri"/>
      <w:sz w:val="22"/>
      <w:szCs w:val="22"/>
      <w:lang w:eastAsia="en-US"/>
    </w:rPr>
  </w:style>
  <w:style w:type="character" w:customStyle="1" w:styleId="aff">
    <w:name w:val="Основной текст_"/>
    <w:link w:val="19"/>
    <w:rsid w:val="00CC3ACD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f"/>
    <w:rsid w:val="00CC3ACD"/>
    <w:pPr>
      <w:widowControl w:val="0"/>
      <w:shd w:val="clear" w:color="auto" w:fill="FFFFFF"/>
      <w:suppressAutoHyphens w:val="0"/>
      <w:spacing w:before="720" w:after="300" w:line="312" w:lineRule="exact"/>
      <w:jc w:val="right"/>
    </w:pPr>
    <w:rPr>
      <w:sz w:val="27"/>
      <w:szCs w:val="27"/>
      <w:lang w:eastAsia="ru-RU"/>
    </w:rPr>
  </w:style>
  <w:style w:type="paragraph" w:styleId="aff0">
    <w:name w:val="Normal (Web)"/>
    <w:basedOn w:val="a"/>
    <w:unhideWhenUsed/>
    <w:rsid w:val="0098458F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1">
    <w:name w:val="annotation reference"/>
    <w:basedOn w:val="a0"/>
    <w:uiPriority w:val="99"/>
    <w:semiHidden/>
    <w:unhideWhenUsed/>
    <w:rsid w:val="00B849FD"/>
    <w:rPr>
      <w:sz w:val="16"/>
      <w:szCs w:val="16"/>
    </w:rPr>
  </w:style>
  <w:style w:type="paragraph" w:styleId="aff2">
    <w:name w:val="annotation text"/>
    <w:basedOn w:val="a"/>
    <w:link w:val="1a"/>
    <w:uiPriority w:val="99"/>
    <w:semiHidden/>
    <w:unhideWhenUsed/>
    <w:rsid w:val="00B849FD"/>
    <w:rPr>
      <w:sz w:val="20"/>
      <w:szCs w:val="20"/>
    </w:rPr>
  </w:style>
  <w:style w:type="character" w:customStyle="1" w:styleId="1a">
    <w:name w:val="Текст примечания Знак1"/>
    <w:basedOn w:val="a0"/>
    <w:link w:val="aff2"/>
    <w:uiPriority w:val="99"/>
    <w:semiHidden/>
    <w:rsid w:val="00B849FD"/>
    <w:rPr>
      <w:lang w:eastAsia="zh-CN"/>
    </w:rPr>
  </w:style>
  <w:style w:type="character" w:customStyle="1" w:styleId="aff3">
    <w:name w:val="Текст сноски Знак"/>
    <w:basedOn w:val="a0"/>
    <w:link w:val="aff4"/>
    <w:uiPriority w:val="99"/>
    <w:qFormat/>
    <w:rsid w:val="000C7F49"/>
  </w:style>
  <w:style w:type="character" w:customStyle="1" w:styleId="aff5">
    <w:name w:val="Символ сноски"/>
    <w:basedOn w:val="a0"/>
    <w:uiPriority w:val="99"/>
    <w:semiHidden/>
    <w:unhideWhenUsed/>
    <w:qFormat/>
    <w:rsid w:val="000C7F49"/>
    <w:rPr>
      <w:vertAlign w:val="superscript"/>
    </w:rPr>
  </w:style>
  <w:style w:type="character" w:styleId="aff6">
    <w:name w:val="footnote reference"/>
    <w:rsid w:val="000C7F49"/>
    <w:rPr>
      <w:vertAlign w:val="superscript"/>
    </w:rPr>
  </w:style>
  <w:style w:type="paragraph" w:styleId="aff4">
    <w:name w:val="footnote text"/>
    <w:basedOn w:val="a"/>
    <w:link w:val="aff3"/>
    <w:uiPriority w:val="99"/>
    <w:unhideWhenUsed/>
    <w:rsid w:val="000C7F49"/>
    <w:rPr>
      <w:sz w:val="20"/>
      <w:szCs w:val="20"/>
      <w:lang w:eastAsia="ru-RU"/>
    </w:rPr>
  </w:style>
  <w:style w:type="character" w:customStyle="1" w:styleId="1b">
    <w:name w:val="Текст сноски Знак1"/>
    <w:basedOn w:val="a0"/>
    <w:uiPriority w:val="99"/>
    <w:semiHidden/>
    <w:rsid w:val="000C7F49"/>
    <w:rPr>
      <w:lang w:eastAsia="zh-CN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DE4737"/>
    <w:pPr>
      <w:tabs>
        <w:tab w:val="left" w:pos="851"/>
      </w:tabs>
      <w:spacing w:before="60" w:after="60" w:line="360" w:lineRule="auto"/>
      <w:ind w:firstLine="709"/>
      <w:jc w:val="both"/>
    </w:pPr>
    <w:rPr>
      <w:szCs w:val="20"/>
      <w:lang w:eastAsia="ru-RU"/>
    </w:rPr>
  </w:style>
  <w:style w:type="table" w:customStyle="1" w:styleId="33">
    <w:name w:val="Сетка таблицы3"/>
    <w:basedOn w:val="a1"/>
    <w:uiPriority w:val="39"/>
    <w:rsid w:val="00DE4737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0;&#1089;&#1100;&#1084;&#1086;__(&#1087;&#1088;&#1072;&#1074;&#1080;&#1090;&#1077;&#1083;&#1100;&#1089;&#1090;&#1074;&#1086;%20&#1080;%20&#1054;&#1048;&#1042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9DD67-69B6-4981-9071-E654D1A08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Письмо__(правительство и ОИВ)</Template>
  <TotalTime>146</TotalTime>
  <Pages>34</Pages>
  <Words>9568</Words>
  <Characters>54542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63983</CharactersWithSpaces>
  <SharedDoc>false</SharedDoc>
  <HLinks>
    <vt:vector size="84" baseType="variant">
      <vt:variant>
        <vt:i4>3014781</vt:i4>
      </vt:variant>
      <vt:variant>
        <vt:i4>39</vt:i4>
      </vt:variant>
      <vt:variant>
        <vt:i4>0</vt:i4>
      </vt:variant>
      <vt:variant>
        <vt:i4>5</vt:i4>
      </vt:variant>
      <vt:variant>
        <vt:lpwstr>https://mizo.tularegion.ru/</vt:lpwstr>
      </vt:variant>
      <vt:variant>
        <vt:lpwstr/>
      </vt:variant>
      <vt:variant>
        <vt:i4>3211264</vt:i4>
      </vt:variant>
      <vt:variant>
        <vt:i4>36</vt:i4>
      </vt:variant>
      <vt:variant>
        <vt:i4>0</vt:i4>
      </vt:variant>
      <vt:variant>
        <vt:i4>5</vt:i4>
      </vt:variant>
      <vt:variant>
        <vt:lpwstr>mailto:mizo@tularegion.ru</vt:lpwstr>
      </vt:variant>
      <vt:variant>
        <vt:lpwstr/>
      </vt:variant>
      <vt:variant>
        <vt:i4>5243005</vt:i4>
      </vt:variant>
      <vt:variant>
        <vt:i4>33</vt:i4>
      </vt:variant>
      <vt:variant>
        <vt:i4>0</vt:i4>
      </vt:variant>
      <vt:variant>
        <vt:i4>5</vt:i4>
      </vt:variant>
      <vt:variant>
        <vt:lpwstr>mailto:osd@tularegion.ru</vt:lpwstr>
      </vt:variant>
      <vt:variant>
        <vt:lpwstr/>
      </vt:variant>
      <vt:variant>
        <vt:i4>2818055</vt:i4>
      </vt:variant>
      <vt:variant>
        <vt:i4>30</vt:i4>
      </vt:variant>
      <vt:variant>
        <vt:i4>0</vt:i4>
      </vt:variant>
      <vt:variant>
        <vt:i4>5</vt:i4>
      </vt:variant>
      <vt:variant>
        <vt:lpwstr>mailto:glavkadry@tularegion.ru</vt:lpwstr>
      </vt:variant>
      <vt:variant>
        <vt:lpwstr/>
      </vt:variant>
      <vt:variant>
        <vt:i4>4128869</vt:i4>
      </vt:variant>
      <vt:variant>
        <vt:i4>27</vt:i4>
      </vt:variant>
      <vt:variant>
        <vt:i4>0</vt:i4>
      </vt:variant>
      <vt:variant>
        <vt:i4>5</vt:i4>
      </vt:variant>
      <vt:variant>
        <vt:lpwstr>https://gosstroy.tularegion.ru/</vt:lpwstr>
      </vt:variant>
      <vt:variant>
        <vt:lpwstr/>
      </vt:variant>
      <vt:variant>
        <vt:i4>3932175</vt:i4>
      </vt:variant>
      <vt:variant>
        <vt:i4>24</vt:i4>
      </vt:variant>
      <vt:variant>
        <vt:i4>0</vt:i4>
      </vt:variant>
      <vt:variant>
        <vt:i4>5</vt:i4>
      </vt:variant>
      <vt:variant>
        <vt:lpwstr>mailto:igsn@tularegion.ru</vt:lpwstr>
      </vt:variant>
      <vt:variant>
        <vt:lpwstr/>
      </vt:variant>
      <vt:variant>
        <vt:i4>5963803</vt:i4>
      </vt:variant>
      <vt:variant>
        <vt:i4>21</vt:i4>
      </vt:variant>
      <vt:variant>
        <vt:i4>0</vt:i4>
      </vt:variant>
      <vt:variant>
        <vt:i4>5</vt:i4>
      </vt:variant>
      <vt:variant>
        <vt:lpwstr>https://gosteh.tularegion.ru/</vt:lpwstr>
      </vt:variant>
      <vt:variant>
        <vt:lpwstr/>
      </vt:variant>
      <vt:variant>
        <vt:i4>6488141</vt:i4>
      </vt:variant>
      <vt:variant>
        <vt:i4>18</vt:i4>
      </vt:variant>
      <vt:variant>
        <vt:i4>0</vt:i4>
      </vt:variant>
      <vt:variant>
        <vt:i4>5</vt:i4>
      </vt:variant>
      <vt:variant>
        <vt:lpwstr>mailto:gtn71@tularegion.ru</vt:lpwstr>
      </vt:variant>
      <vt:variant>
        <vt:lpwstr/>
      </vt:variant>
      <vt:variant>
        <vt:i4>7209079</vt:i4>
      </vt:variant>
      <vt:variant>
        <vt:i4>15</vt:i4>
      </vt:variant>
      <vt:variant>
        <vt:i4>0</vt:i4>
      </vt:variant>
      <vt:variant>
        <vt:i4>5</vt:i4>
      </vt:variant>
      <vt:variant>
        <vt:lpwstr>https://gzi.tularegion.ru/</vt:lpwstr>
      </vt:variant>
      <vt:variant>
        <vt:lpwstr/>
      </vt:variant>
      <vt:variant>
        <vt:i4>6553667</vt:i4>
      </vt:variant>
      <vt:variant>
        <vt:i4>12</vt:i4>
      </vt:variant>
      <vt:variant>
        <vt:i4>0</vt:i4>
      </vt:variant>
      <vt:variant>
        <vt:i4>5</vt:i4>
      </vt:variant>
      <vt:variant>
        <vt:lpwstr>mailto:gzi71@tularegion.ru</vt:lpwstr>
      </vt:variant>
      <vt:variant>
        <vt:lpwstr/>
      </vt:variant>
      <vt:variant>
        <vt:i4>5505125</vt:i4>
      </vt:variant>
      <vt:variant>
        <vt:i4>9</vt:i4>
      </vt:variant>
      <vt:variant>
        <vt:i4>0</vt:i4>
      </vt:variant>
      <vt:variant>
        <vt:i4>5</vt:i4>
      </vt:variant>
      <vt:variant>
        <vt:lpwstr>mailto:gkh@tularegion.ru</vt:lpwstr>
      </vt:variant>
      <vt:variant>
        <vt:lpwstr/>
      </vt:variant>
      <vt:variant>
        <vt:i4>6946921</vt:i4>
      </vt:variant>
      <vt:variant>
        <vt:i4>6</vt:i4>
      </vt:variant>
      <vt:variant>
        <vt:i4>0</vt:i4>
      </vt:variant>
      <vt:variant>
        <vt:i4>5</vt:i4>
      </vt:variant>
      <vt:variant>
        <vt:lpwstr>https://gosprav.tularegion.ru/</vt:lpwstr>
      </vt:variant>
      <vt:variant>
        <vt:lpwstr/>
      </vt:variant>
      <vt:variant>
        <vt:i4>2424842</vt:i4>
      </vt:variant>
      <vt:variant>
        <vt:i4>3</vt:i4>
      </vt:variant>
      <vt:variant>
        <vt:i4>0</vt:i4>
      </vt:variant>
      <vt:variant>
        <vt:i4>5</vt:i4>
      </vt:variant>
      <vt:variant>
        <vt:lpwstr>mailto:pravo@tularegion.ru</vt:lpwstr>
      </vt:variant>
      <vt:variant>
        <vt:lpwstr/>
      </vt:variant>
      <vt:variant>
        <vt:i4>4063255</vt:i4>
      </vt:variant>
      <vt:variant>
        <vt:i4>0</vt:i4>
      </vt:variant>
      <vt:variant>
        <vt:i4>0</vt:i4>
      </vt:variant>
      <vt:variant>
        <vt:i4>5</vt:i4>
      </vt:variant>
      <vt:variant>
        <vt:lpwstr>mailto:minstroy@tularegion.ru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Евстегнеева Галина Анатольевна</dc:creator>
  <cp:keywords/>
  <cp:lastModifiedBy>Авилова Людмила Валентиновна</cp:lastModifiedBy>
  <cp:revision>22</cp:revision>
  <cp:lastPrinted>1995-11-21T14:41:00Z</cp:lastPrinted>
  <dcterms:created xsi:type="dcterms:W3CDTF">2025-02-05T09:16:00Z</dcterms:created>
  <dcterms:modified xsi:type="dcterms:W3CDTF">2025-02-17T14:01:00Z</dcterms:modified>
</cp:coreProperties>
</file>