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D3163" w14:textId="77777777" w:rsidR="00D470E7" w:rsidRPr="00D470E7" w:rsidRDefault="00D470E7" w:rsidP="00D470E7">
      <w:pPr>
        <w:widowControl w:val="0"/>
        <w:spacing w:after="0" w:line="240" w:lineRule="auto"/>
        <w:ind w:left="538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8</w:t>
      </w:r>
      <w:r w:rsidRPr="00D470E7">
        <w:rPr>
          <w:rFonts w:ascii="Times New Roman" w:eastAsia="Times New Roman" w:hAnsi="Times New Roman" w:cs="Times New Roman"/>
          <w:color w:val="000000"/>
          <w:sz w:val="28"/>
          <w:szCs w:val="28"/>
          <w:lang w:eastAsia="ru-RU"/>
        </w:rPr>
        <w:br/>
        <w:t xml:space="preserve"> к постановлению </w:t>
      </w:r>
    </w:p>
    <w:p w14:paraId="38BC9921" w14:textId="77777777" w:rsidR="00D470E7" w:rsidRPr="00D470E7" w:rsidRDefault="00D470E7" w:rsidP="00D470E7">
      <w:pPr>
        <w:widowControl w:val="0"/>
        <w:spacing w:after="0" w:line="240" w:lineRule="auto"/>
        <w:ind w:left="5387"/>
        <w:jc w:val="right"/>
        <w:rPr>
          <w:rFonts w:ascii="Times New Roman" w:eastAsia="Times New Roman" w:hAnsi="Times New Roman" w:cs="Times New Roman"/>
          <w:color w:val="000000"/>
          <w:sz w:val="28"/>
          <w:szCs w:val="28"/>
          <w:lang w:eastAsia="ru-RU"/>
        </w:rPr>
      </w:pPr>
      <w:r w:rsidRPr="00D470E7">
        <w:rPr>
          <w:rFonts w:ascii="Times New Roman" w:eastAsia="Times New Roman" w:hAnsi="Times New Roman" w:cs="Times New Roman"/>
          <w:color w:val="000000"/>
          <w:sz w:val="28"/>
          <w:szCs w:val="28"/>
          <w:lang w:eastAsia="ru-RU"/>
        </w:rPr>
        <w:t>администрации города Тулы</w:t>
      </w:r>
    </w:p>
    <w:p w14:paraId="364B4BA0" w14:textId="77777777" w:rsidR="00D470E7" w:rsidRPr="00D470E7" w:rsidRDefault="00D470E7" w:rsidP="00D470E7">
      <w:pPr>
        <w:widowControl w:val="0"/>
        <w:spacing w:after="0" w:line="240" w:lineRule="auto"/>
        <w:ind w:left="5387"/>
        <w:jc w:val="right"/>
        <w:rPr>
          <w:rFonts w:ascii="Times New Roman" w:eastAsia="Times New Roman" w:hAnsi="Times New Roman" w:cs="Times New Roman"/>
          <w:sz w:val="24"/>
          <w:szCs w:val="24"/>
          <w:lang w:eastAsia="ru-RU"/>
        </w:rPr>
      </w:pPr>
      <w:r w:rsidRPr="00D470E7">
        <w:rPr>
          <w:rFonts w:ascii="Times New Roman" w:eastAsia="Times New Roman" w:hAnsi="Times New Roman" w:cs="Times New Roman"/>
          <w:color w:val="000000"/>
          <w:sz w:val="28"/>
          <w:szCs w:val="28"/>
          <w:lang w:eastAsia="ru-RU"/>
        </w:rPr>
        <w:t>от_____________ №_______</w:t>
      </w:r>
    </w:p>
    <w:p w14:paraId="01A0FB4A"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17D50846"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Примерная форма д</w:t>
      </w:r>
      <w:r w:rsidRPr="00D470E7">
        <w:rPr>
          <w:rFonts w:ascii="Times New Roman" w:eastAsiaTheme="minorEastAsia" w:hAnsi="Times New Roman" w:cs="Times New Roman"/>
          <w:b/>
          <w:sz w:val="28"/>
          <w:szCs w:val="28"/>
          <w:lang w:eastAsia="ru-RU"/>
        </w:rPr>
        <w:t>оговор</w:t>
      </w:r>
      <w:r>
        <w:rPr>
          <w:rFonts w:ascii="Times New Roman" w:eastAsiaTheme="minorEastAsia" w:hAnsi="Times New Roman" w:cs="Times New Roman"/>
          <w:b/>
          <w:sz w:val="28"/>
          <w:szCs w:val="28"/>
          <w:lang w:eastAsia="ru-RU"/>
        </w:rPr>
        <w:t>а</w:t>
      </w:r>
      <w:r w:rsidRPr="00D470E7">
        <w:rPr>
          <w:rFonts w:ascii="Times New Roman" w:eastAsiaTheme="minorEastAsia" w:hAnsi="Times New Roman" w:cs="Times New Roman"/>
          <w:b/>
          <w:sz w:val="28"/>
          <w:szCs w:val="28"/>
          <w:lang w:eastAsia="ru-RU"/>
        </w:rPr>
        <w:t xml:space="preserve"> аренды</w:t>
      </w:r>
    </w:p>
    <w:p w14:paraId="62AB165B"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D470E7">
        <w:rPr>
          <w:rFonts w:ascii="Times New Roman" w:eastAsiaTheme="minorEastAsia" w:hAnsi="Times New Roman" w:cs="Times New Roman"/>
          <w:b/>
          <w:sz w:val="28"/>
          <w:szCs w:val="28"/>
          <w:lang w:eastAsia="ru-RU"/>
        </w:rPr>
        <w:t>недвижимого муниципального имущества</w:t>
      </w:r>
    </w:p>
    <w:p w14:paraId="58859DDA"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D470E7">
        <w:rPr>
          <w:rFonts w:ascii="Times New Roman" w:eastAsiaTheme="minorEastAsia" w:hAnsi="Times New Roman" w:cs="Times New Roman"/>
          <w:b/>
          <w:sz w:val="28"/>
          <w:szCs w:val="28"/>
          <w:lang w:eastAsia="ru-RU"/>
        </w:rPr>
        <w:t>муниципального образования город Тула</w:t>
      </w:r>
    </w:p>
    <w:p w14:paraId="19058EDC"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05465F86"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г. Тула "_____"                                                                  </w:t>
      </w:r>
      <w:r>
        <w:rPr>
          <w:rFonts w:ascii="Times New Roman" w:eastAsiaTheme="minorEastAsia" w:hAnsi="Times New Roman" w:cs="Times New Roman"/>
          <w:sz w:val="28"/>
          <w:szCs w:val="28"/>
          <w:lang w:eastAsia="ru-RU"/>
        </w:rPr>
        <w:t xml:space="preserve">            </w:t>
      </w:r>
      <w:r w:rsidRPr="00D470E7">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_____________г.</w:t>
      </w:r>
    </w:p>
    <w:p w14:paraId="77CB43BC"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___________________________________________________________________________в лице ___________________________________________________, действующего на основании _________________________________________, именуемый в дальнейшем Арендодатель, с одной стороны и ____________________________________ в лице________________________________________________, действующего на основании_______________________________, именуемый в дальнейшем Арендатор, с другой </w:t>
      </w:r>
      <w:r>
        <w:rPr>
          <w:rFonts w:ascii="Times New Roman" w:eastAsiaTheme="minorEastAsia" w:hAnsi="Times New Roman" w:cs="Times New Roman"/>
          <w:sz w:val="28"/>
          <w:szCs w:val="28"/>
          <w:lang w:eastAsia="ru-RU"/>
        </w:rPr>
        <w:t xml:space="preserve">стороны, </w:t>
      </w:r>
      <w:r w:rsidRPr="00D470E7">
        <w:rPr>
          <w:rFonts w:ascii="Times New Roman" w:eastAsiaTheme="minorEastAsia" w:hAnsi="Times New Roman" w:cs="Times New Roman"/>
          <w:sz w:val="28"/>
          <w:szCs w:val="28"/>
          <w:lang w:eastAsia="ru-RU"/>
        </w:rPr>
        <w:t>на основании ________________________________ заключили настоящий договор о нижеследующем.</w:t>
      </w:r>
    </w:p>
    <w:p w14:paraId="4BF27C02" w14:textId="77777777" w:rsidR="00D470E7" w:rsidRPr="00D470E7" w:rsidRDefault="00D470E7" w:rsidP="00D470E7">
      <w:pPr>
        <w:widowControl w:val="0"/>
        <w:autoSpaceDE w:val="0"/>
        <w:autoSpaceDN w:val="0"/>
        <w:spacing w:after="0" w:line="240" w:lineRule="auto"/>
        <w:contextualSpacing/>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 Предмет договора</w:t>
      </w:r>
    </w:p>
    <w:p w14:paraId="308C242E"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0B54CF2F"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bookmarkStart w:id="0" w:name="P220"/>
      <w:bookmarkEnd w:id="0"/>
      <w:r w:rsidRPr="00D470E7">
        <w:rPr>
          <w:rFonts w:ascii="Times New Roman" w:eastAsiaTheme="minorEastAsia" w:hAnsi="Times New Roman" w:cs="Times New Roman"/>
          <w:sz w:val="28"/>
          <w:szCs w:val="28"/>
          <w:lang w:eastAsia="ru-RU"/>
        </w:rPr>
        <w:t xml:space="preserve">    1.1.  Арендодатель сдает, а Арендатор принимает в аренду ________________________________________, расположенное по адресу: _____________________________________________________________, с индивидуальными характеризующими признаками: ____________________________________, являющееся собственностью муниципального образования город Тула, далее именуемое Имущество.</w:t>
      </w:r>
      <w:bookmarkStart w:id="1" w:name="P227"/>
      <w:bookmarkEnd w:id="1"/>
    </w:p>
    <w:p w14:paraId="4F9CE2B7" w14:textId="77777777" w:rsid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1.2. Имущество предоставляется для использования ____</w:t>
      </w:r>
      <w:r>
        <w:rPr>
          <w:rFonts w:ascii="Times New Roman" w:eastAsiaTheme="minorEastAsia" w:hAnsi="Times New Roman" w:cs="Times New Roman"/>
          <w:sz w:val="28"/>
          <w:szCs w:val="28"/>
          <w:lang w:eastAsia="ru-RU"/>
        </w:rPr>
        <w:t>_____________</w:t>
      </w:r>
      <w:r w:rsidRPr="00D470E7">
        <w:rPr>
          <w:rFonts w:ascii="Times New Roman" w:eastAsiaTheme="minorEastAsia" w:hAnsi="Times New Roman" w:cs="Times New Roman"/>
          <w:sz w:val="28"/>
          <w:szCs w:val="28"/>
          <w:lang w:eastAsia="ru-RU"/>
        </w:rPr>
        <w:t>.</w:t>
      </w:r>
    </w:p>
    <w:p w14:paraId="50B25980"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470E7">
        <w:rPr>
          <w:rFonts w:ascii="Times New Roman" w:eastAsiaTheme="minorEastAsia" w:hAnsi="Times New Roman" w:cs="Times New Roman"/>
          <w:sz w:val="28"/>
          <w:szCs w:val="28"/>
          <w:lang w:eastAsia="ru-RU"/>
        </w:rPr>
        <w:t xml:space="preserve"> 1.3. Срок аренды устанавливается с ____________ г. по _____________ г.</w:t>
      </w:r>
    </w:p>
    <w:p w14:paraId="6520673A"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470E7">
        <w:rPr>
          <w:rFonts w:ascii="Times New Roman" w:eastAsiaTheme="minorEastAsia" w:hAnsi="Times New Roman" w:cs="Times New Roman"/>
          <w:sz w:val="28"/>
          <w:szCs w:val="28"/>
          <w:lang w:eastAsia="ru-RU"/>
        </w:rPr>
        <w:t xml:space="preserve"> 1.4. Имущество имеет следующие обременения: ____________________.</w:t>
      </w:r>
    </w:p>
    <w:p w14:paraId="27251335"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545EAAC0"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2. Порядок передачи имущества в аренду</w:t>
      </w:r>
    </w:p>
    <w:p w14:paraId="4EC96110"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1E9D906F"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2.1. В пятидневный срок после заключения настоящего договора Арендодатель передает Арендатору Имущество, указанное в </w:t>
      </w:r>
      <w:hyperlink w:anchor="P220">
        <w:r w:rsidRPr="00D470E7">
          <w:rPr>
            <w:rFonts w:ascii="Times New Roman" w:eastAsiaTheme="minorEastAsia" w:hAnsi="Times New Roman" w:cs="Times New Roman"/>
            <w:color w:val="0000FF"/>
            <w:sz w:val="28"/>
            <w:szCs w:val="28"/>
            <w:lang w:eastAsia="ru-RU"/>
          </w:rPr>
          <w:t>п. 1.1</w:t>
        </w:r>
      </w:hyperlink>
      <w:r w:rsidRPr="00D470E7">
        <w:rPr>
          <w:rFonts w:ascii="Times New Roman" w:eastAsiaTheme="minorEastAsia" w:hAnsi="Times New Roman" w:cs="Times New Roman"/>
          <w:sz w:val="28"/>
          <w:szCs w:val="28"/>
          <w:lang w:eastAsia="ru-RU"/>
        </w:rPr>
        <w:t xml:space="preserve"> настоящего договора.</w:t>
      </w:r>
    </w:p>
    <w:p w14:paraId="1DBAC233"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2.2. 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14:paraId="20B8EA2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2.3. 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w:t>
      </w:r>
      <w:hyperlink w:anchor="P352">
        <w:r w:rsidRPr="00D470E7">
          <w:rPr>
            <w:rFonts w:ascii="Times New Roman" w:eastAsiaTheme="minorEastAsia" w:hAnsi="Times New Roman" w:cs="Times New Roman"/>
            <w:color w:val="0000FF"/>
            <w:sz w:val="28"/>
            <w:szCs w:val="28"/>
            <w:lang w:eastAsia="ru-RU"/>
          </w:rPr>
          <w:t>приложения 1</w:t>
        </w:r>
      </w:hyperlink>
      <w:r w:rsidRPr="00D470E7">
        <w:rPr>
          <w:rFonts w:ascii="Times New Roman" w:eastAsiaTheme="minorEastAsia" w:hAnsi="Times New Roman" w:cs="Times New Roman"/>
          <w:sz w:val="28"/>
          <w:szCs w:val="28"/>
          <w:lang w:eastAsia="ru-RU"/>
        </w:rPr>
        <w:t>.</w:t>
      </w:r>
    </w:p>
    <w:p w14:paraId="70FAD864"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624C5D73" w14:textId="77777777" w:rsid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p>
    <w:p w14:paraId="26A9FEFD"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lastRenderedPageBreak/>
        <w:t>3. Порядок возврата имущества</w:t>
      </w:r>
    </w:p>
    <w:p w14:paraId="62A7ED33" w14:textId="77777777" w:rsidR="00D470E7" w:rsidRPr="00D470E7" w:rsidRDefault="00D470E7" w:rsidP="00D470E7">
      <w:pPr>
        <w:widowControl w:val="0"/>
        <w:autoSpaceDE w:val="0"/>
        <w:autoSpaceDN w:val="0"/>
        <w:spacing w:after="0" w:line="240" w:lineRule="auto"/>
        <w:contextualSpacing/>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по окончании действия договора</w:t>
      </w:r>
    </w:p>
    <w:p w14:paraId="5F43ADB2"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426B5C48"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Возврат Имущества оформляется передаточным актом, подписываемым представителями Арендатора и Арендодателя.</w:t>
      </w:r>
    </w:p>
    <w:p w14:paraId="2BC00F19"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14:paraId="020FFCDD"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возвращения Имущества.</w:t>
      </w:r>
    </w:p>
    <w:p w14:paraId="3A646867"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39060127"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 Обязанности сторон</w:t>
      </w:r>
    </w:p>
    <w:p w14:paraId="3666F575"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26E35D80"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4.1. Обязанности Арендодателя:</w:t>
      </w:r>
    </w:p>
    <w:p w14:paraId="7B86C2BA"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4.1.1. Предоставить в аренду недвижимое Имущество, указанное в </w:t>
      </w:r>
      <w:hyperlink w:anchor="P220">
        <w:r w:rsidRPr="00D470E7">
          <w:rPr>
            <w:rFonts w:ascii="Times New Roman" w:eastAsiaTheme="minorEastAsia" w:hAnsi="Times New Roman" w:cs="Times New Roman"/>
            <w:color w:val="0000FF"/>
            <w:sz w:val="28"/>
            <w:szCs w:val="28"/>
            <w:lang w:eastAsia="ru-RU"/>
          </w:rPr>
          <w:t>п. 1.1</w:t>
        </w:r>
      </w:hyperlink>
      <w:r w:rsidRPr="00D470E7">
        <w:rPr>
          <w:rFonts w:ascii="Times New Roman" w:eastAsiaTheme="minorEastAsia" w:hAnsi="Times New Roman" w:cs="Times New Roman"/>
          <w:sz w:val="28"/>
          <w:szCs w:val="28"/>
          <w:lang w:eastAsia="ru-RU"/>
        </w:rPr>
        <w:t xml:space="preserve"> настоящего договора.</w:t>
      </w:r>
    </w:p>
    <w:p w14:paraId="7BE9417E"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14:paraId="3E827C94"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bookmarkStart w:id="2" w:name="P251"/>
      <w:bookmarkEnd w:id="2"/>
      <w:r w:rsidRPr="00D470E7">
        <w:rPr>
          <w:rFonts w:ascii="Times New Roman" w:eastAsiaTheme="minorEastAsia" w:hAnsi="Times New Roman" w:cs="Times New Roman"/>
          <w:sz w:val="28"/>
          <w:szCs w:val="28"/>
          <w:lang w:eastAsia="ru-RU"/>
        </w:rPr>
        <w:t>4.2. Обязанности Арендатора:</w:t>
      </w:r>
    </w:p>
    <w:p w14:paraId="2EF212B5"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4.2.1. Использовать Имущество в соответствии с </w:t>
      </w:r>
      <w:hyperlink w:anchor="P227">
        <w:r w:rsidRPr="00D470E7">
          <w:rPr>
            <w:rFonts w:ascii="Times New Roman" w:eastAsiaTheme="minorEastAsia" w:hAnsi="Times New Roman" w:cs="Times New Roman"/>
            <w:color w:val="0000FF"/>
            <w:sz w:val="28"/>
            <w:szCs w:val="28"/>
            <w:lang w:eastAsia="ru-RU"/>
          </w:rPr>
          <w:t>п. 1.2</w:t>
        </w:r>
      </w:hyperlink>
      <w:r w:rsidRPr="00D470E7">
        <w:rPr>
          <w:rFonts w:ascii="Times New Roman" w:eastAsiaTheme="minorEastAsia" w:hAnsi="Times New Roman" w:cs="Times New Roman"/>
          <w:sz w:val="28"/>
          <w:szCs w:val="28"/>
          <w:lang w:eastAsia="ru-RU"/>
        </w:rPr>
        <w:t xml:space="preserve"> настоящего договора.</w:t>
      </w:r>
    </w:p>
    <w:p w14:paraId="17C47489" w14:textId="1861BD01" w:rsid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4.2.2. Своевременно производить платежи по настоящему договору.</w:t>
      </w:r>
    </w:p>
    <w:p w14:paraId="44F3178B" w14:textId="0EE392BC" w:rsidR="001E1EEE" w:rsidRPr="00D470E7" w:rsidRDefault="007039CE" w:rsidP="007039CE">
      <w:pPr>
        <w:widowControl w:val="0"/>
        <w:autoSpaceDE w:val="0"/>
        <w:autoSpaceDN w:val="0"/>
        <w:spacing w:before="220" w:after="0" w:line="240" w:lineRule="auto"/>
        <w:ind w:firstLine="567"/>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4.2.3. Содержать Имущество в надлежащем техническом состоянии, для чего заключить договоры </w:t>
      </w:r>
      <w:r w:rsidRPr="00BD626E">
        <w:rPr>
          <w:rFonts w:ascii="Times New Roman" w:eastAsiaTheme="minorEastAsia" w:hAnsi="Times New Roman" w:cs="Times New Roman"/>
          <w:sz w:val="28"/>
          <w:szCs w:val="28"/>
          <w:lang w:eastAsia="ru-RU"/>
        </w:rPr>
        <w:t>на поставку коммунальных ресурсов и своевременно оплачивать коммунальные ресурсы</w:t>
      </w:r>
      <w:r>
        <w:rPr>
          <w:rFonts w:ascii="Times New Roman" w:eastAsiaTheme="minorEastAsia" w:hAnsi="Times New Roman" w:cs="Times New Roman"/>
          <w:sz w:val="28"/>
          <w:szCs w:val="28"/>
          <w:lang w:eastAsia="ru-RU"/>
        </w:rPr>
        <w:t xml:space="preserve">, </w:t>
      </w:r>
      <w:r w:rsidRPr="00BD626E">
        <w:rPr>
          <w:rFonts w:ascii="Times New Roman" w:eastAsiaTheme="minorEastAsia" w:hAnsi="Times New Roman" w:cs="Times New Roman"/>
          <w:sz w:val="28"/>
          <w:szCs w:val="28"/>
          <w:lang w:eastAsia="ru-RU"/>
        </w:rPr>
        <w:t>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w:t>
      </w:r>
      <w:r>
        <w:rPr>
          <w:rFonts w:ascii="Times New Roman" w:eastAsiaTheme="minorEastAsia" w:hAnsi="Times New Roman" w:cs="Times New Roman"/>
          <w:sz w:val="28"/>
          <w:szCs w:val="28"/>
          <w:lang w:eastAsia="ru-RU"/>
        </w:rPr>
        <w:t>дств текущий и капитальный ремонт.</w:t>
      </w:r>
    </w:p>
    <w:p w14:paraId="532F94D0" w14:textId="3F7AA85A" w:rsidR="00D470E7" w:rsidRPr="00D470E7" w:rsidRDefault="001E1EEE"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4.2.4</w:t>
      </w:r>
      <w:r w:rsidR="00D470E7" w:rsidRPr="00D470E7">
        <w:rPr>
          <w:rFonts w:ascii="Times New Roman" w:eastAsiaTheme="minorEastAsia" w:hAnsi="Times New Roman" w:cs="Times New Roman"/>
          <w:sz w:val="28"/>
          <w:szCs w:val="28"/>
          <w:lang w:eastAsia="ru-RU"/>
        </w:rPr>
        <w:t>. Производить неотделимые улучшения, капитальный ремонт Имущества только на основании письменных разрешений Арендодателя.</w:t>
      </w:r>
    </w:p>
    <w:p w14:paraId="636CCC9F"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4.2.6.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14:paraId="5FF2E087"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4.2.7. Обеспечивает уборку:</w:t>
      </w:r>
    </w:p>
    <w:p w14:paraId="039C830C"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w:t>
      </w:r>
      <w:r w:rsidRPr="00D470E7">
        <w:rPr>
          <w:rFonts w:ascii="Times New Roman" w:eastAsiaTheme="minorEastAsia" w:hAnsi="Times New Roman" w:cs="Times New Roman"/>
          <w:sz w:val="28"/>
          <w:szCs w:val="28"/>
          <w:lang w:eastAsia="ru-RU"/>
        </w:rPr>
        <w:lastRenderedPageBreak/>
        <w:t>аренду здания, сооружения;</w:t>
      </w:r>
    </w:p>
    <w:p w14:paraId="265C1B55"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помещения цокольного этажа либо первого этажа.</w:t>
      </w:r>
    </w:p>
    <w:p w14:paraId="369159A8"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p>
    <w:p w14:paraId="01294A57"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5. Платежи и расчеты по договору</w:t>
      </w:r>
    </w:p>
    <w:p w14:paraId="2815A9F3"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6225878C"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bookmarkStart w:id="3" w:name="P266"/>
      <w:bookmarkEnd w:id="3"/>
      <w:r w:rsidRPr="00D470E7">
        <w:rPr>
          <w:rFonts w:ascii="Times New Roman" w:eastAsiaTheme="minorEastAsia" w:hAnsi="Times New Roman" w:cs="Times New Roman"/>
          <w:sz w:val="28"/>
          <w:szCs w:val="28"/>
          <w:lang w:eastAsia="ru-RU"/>
        </w:rPr>
        <w:t xml:space="preserve">5.1. За пользование указанным в </w:t>
      </w:r>
      <w:hyperlink w:anchor="P220">
        <w:r w:rsidRPr="00D470E7">
          <w:rPr>
            <w:rFonts w:ascii="Times New Roman" w:eastAsiaTheme="minorEastAsia" w:hAnsi="Times New Roman" w:cs="Times New Roman"/>
            <w:color w:val="0000FF"/>
            <w:sz w:val="28"/>
            <w:szCs w:val="28"/>
            <w:lang w:eastAsia="ru-RU"/>
          </w:rPr>
          <w:t>п. 1.1</w:t>
        </w:r>
      </w:hyperlink>
      <w:r w:rsidRPr="00D470E7">
        <w:rPr>
          <w:rFonts w:ascii="Times New Roman" w:eastAsiaTheme="minorEastAsia" w:hAnsi="Times New Roman" w:cs="Times New Roman"/>
          <w:sz w:val="28"/>
          <w:szCs w:val="28"/>
          <w:lang w:eastAsia="ru-RU"/>
        </w:rPr>
        <w:t xml:space="preserve"> настоящего договора Имуществом Арендатор уплачивает арендную плату, определяемую в </w:t>
      </w:r>
      <w:hyperlink w:anchor="P391">
        <w:r w:rsidRPr="00D470E7">
          <w:rPr>
            <w:rFonts w:ascii="Times New Roman" w:eastAsiaTheme="minorEastAsia" w:hAnsi="Times New Roman" w:cs="Times New Roman"/>
            <w:color w:val="0000FF"/>
            <w:sz w:val="28"/>
            <w:szCs w:val="28"/>
            <w:lang w:eastAsia="ru-RU"/>
          </w:rPr>
          <w:t>приложении 2</w:t>
        </w:r>
      </w:hyperlink>
      <w:r w:rsidRPr="00D470E7">
        <w:rPr>
          <w:rFonts w:ascii="Times New Roman" w:eastAsiaTheme="minorEastAsia" w:hAnsi="Times New Roman" w:cs="Times New Roman"/>
          <w:sz w:val="28"/>
          <w:szCs w:val="28"/>
          <w:lang w:eastAsia="ru-RU"/>
        </w:rPr>
        <w:t xml:space="preserve"> к настоящему договору.</w:t>
      </w:r>
    </w:p>
    <w:p w14:paraId="54CDFB0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bookmarkStart w:id="4" w:name="P267"/>
      <w:bookmarkEnd w:id="4"/>
      <w:r w:rsidRPr="00D470E7">
        <w:rPr>
          <w:rFonts w:ascii="Times New Roman" w:eastAsiaTheme="minorEastAsia" w:hAnsi="Times New Roman" w:cs="Times New Roman"/>
          <w:sz w:val="28"/>
          <w:szCs w:val="28"/>
          <w:lang w:eastAsia="ru-RU"/>
        </w:rPr>
        <w:t>5.2. Арендная плата перечисляется ежемесячно на расчетный счет Арендодателя не позднее 10-го числа месяца, следующего за отчетным, в размере 1/12 части от годового размера.</w:t>
      </w:r>
    </w:p>
    <w:p w14:paraId="7D236885"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При изменении размера арендной платы после получения уведомления от Арендодателя Арендатором самостоятельно производится уплата арендной платы в новом размере с начала действия такого размера арендной платы.</w:t>
      </w:r>
    </w:p>
    <w:p w14:paraId="526DACA1"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14:paraId="54846F2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14:paraId="77A8529A"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5.5. При несоблюдении требований </w:t>
      </w:r>
      <w:hyperlink w:anchor="P266">
        <w:r w:rsidRPr="00D470E7">
          <w:rPr>
            <w:rFonts w:ascii="Times New Roman" w:eastAsiaTheme="minorEastAsia" w:hAnsi="Times New Roman" w:cs="Times New Roman"/>
            <w:color w:val="0000FF"/>
            <w:sz w:val="28"/>
            <w:szCs w:val="28"/>
            <w:lang w:eastAsia="ru-RU"/>
          </w:rPr>
          <w:t>п. 5.1</w:t>
        </w:r>
      </w:hyperlink>
      <w:r w:rsidRPr="00D470E7">
        <w:rPr>
          <w:rFonts w:ascii="Times New Roman" w:eastAsiaTheme="minorEastAsia" w:hAnsi="Times New Roman" w:cs="Times New Roman"/>
          <w:sz w:val="28"/>
          <w:szCs w:val="28"/>
          <w:lang w:eastAsia="ru-RU"/>
        </w:rPr>
        <w:t xml:space="preserve"> настоящего договора Арендатор уплачивает Арендодателю штраф в размере 1 процента от месячной суммы арендной платы за каждый день просрочки.</w:t>
      </w:r>
    </w:p>
    <w:p w14:paraId="0F75C354"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33D317DA"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6. Порядок использования арендованного имущества</w:t>
      </w:r>
    </w:p>
    <w:p w14:paraId="4446D1B9"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6BE883A4"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bookmarkStart w:id="5" w:name="P275"/>
      <w:bookmarkEnd w:id="5"/>
      <w:r w:rsidRPr="00D470E7">
        <w:rPr>
          <w:rFonts w:ascii="Times New Roman" w:eastAsiaTheme="minorEastAsia" w:hAnsi="Times New Roman" w:cs="Times New Roman"/>
          <w:sz w:val="28"/>
          <w:szCs w:val="28"/>
          <w:lang w:eastAsia="ru-RU"/>
        </w:rPr>
        <w:t>6.1. Арендатор обязан:</w:t>
      </w:r>
    </w:p>
    <w:p w14:paraId="520F17D3"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6.1.1. Согласовывать с Арендодателем:</w:t>
      </w:r>
    </w:p>
    <w:p w14:paraId="2811CD33"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производство неотделимых улучшений и реконструкцию арендуемого Имущества;</w:t>
      </w:r>
    </w:p>
    <w:p w14:paraId="4DF9E54F"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перепланировки и переоборудования арендуемого Имущества;</w:t>
      </w:r>
    </w:p>
    <w:p w14:paraId="06DEE1FE"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сроки и объемы капитального ремонта.</w:t>
      </w:r>
    </w:p>
    <w:p w14:paraId="2F907C08" w14:textId="20E361F4"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6.1.2. Соблюдать технические, санитарные, </w:t>
      </w:r>
      <w:r w:rsidR="00E37188">
        <w:rPr>
          <w:rFonts w:ascii="Times New Roman" w:eastAsiaTheme="minorEastAsia" w:hAnsi="Times New Roman" w:cs="Times New Roman"/>
          <w:sz w:val="28"/>
          <w:szCs w:val="28"/>
          <w:lang w:eastAsia="ru-RU"/>
        </w:rPr>
        <w:t>противо</w:t>
      </w:r>
      <w:r w:rsidRPr="00D470E7">
        <w:rPr>
          <w:rFonts w:ascii="Times New Roman" w:eastAsiaTheme="minorEastAsia" w:hAnsi="Times New Roman" w:cs="Times New Roman"/>
          <w:sz w:val="28"/>
          <w:szCs w:val="28"/>
          <w:lang w:eastAsia="ru-RU"/>
        </w:rPr>
        <w:t>пожарные и иные нормы</w:t>
      </w:r>
      <w:r w:rsidR="00E37188">
        <w:rPr>
          <w:rFonts w:ascii="Times New Roman" w:eastAsiaTheme="minorEastAsia" w:hAnsi="Times New Roman" w:cs="Times New Roman"/>
          <w:sz w:val="28"/>
          <w:szCs w:val="28"/>
          <w:lang w:eastAsia="ru-RU"/>
        </w:rPr>
        <w:t xml:space="preserve"> и правила</w:t>
      </w:r>
      <w:r w:rsidRPr="00D470E7">
        <w:rPr>
          <w:rFonts w:ascii="Times New Roman" w:eastAsiaTheme="minorEastAsia" w:hAnsi="Times New Roman" w:cs="Times New Roman"/>
          <w:sz w:val="28"/>
          <w:szCs w:val="28"/>
          <w:lang w:eastAsia="ru-RU"/>
        </w:rPr>
        <w:t xml:space="preserve"> при использовании Имущества.</w:t>
      </w:r>
    </w:p>
    <w:p w14:paraId="54F2FF9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нарушения и замечания.</w:t>
      </w:r>
    </w:p>
    <w:p w14:paraId="09435484"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6.1.4. В случае создания аварийной ситуации, связанной с арендуемым Имуществом или его частью, немедленно поставить в известность </w:t>
      </w:r>
      <w:r w:rsidRPr="00D470E7">
        <w:rPr>
          <w:rFonts w:ascii="Times New Roman" w:eastAsiaTheme="minorEastAsia" w:hAnsi="Times New Roman" w:cs="Times New Roman"/>
          <w:sz w:val="28"/>
          <w:szCs w:val="28"/>
          <w:lang w:eastAsia="ru-RU"/>
        </w:rPr>
        <w:lastRenderedPageBreak/>
        <w:t>Арендодателя и предпринять все возможные действия для устранения возникшей аварийной ситуации.</w:t>
      </w:r>
    </w:p>
    <w:p w14:paraId="770E0293"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6F85AB33" w14:textId="54862252" w:rsid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7. Обязательства в отношении третьих лиц</w:t>
      </w:r>
    </w:p>
    <w:p w14:paraId="38DF886B" w14:textId="77777777" w:rsidR="001E1EEE" w:rsidRPr="00D470E7" w:rsidRDefault="001E1EEE" w:rsidP="001E1EEE">
      <w:pPr>
        <w:widowControl w:val="0"/>
        <w:autoSpaceDE w:val="0"/>
        <w:autoSpaceDN w:val="0"/>
        <w:spacing w:after="0" w:line="240" w:lineRule="auto"/>
        <w:contextualSpacing/>
        <w:outlineLvl w:val="2"/>
        <w:rPr>
          <w:rFonts w:ascii="Times New Roman" w:eastAsiaTheme="minorEastAsia" w:hAnsi="Times New Roman" w:cs="Times New Roman"/>
          <w:sz w:val="28"/>
          <w:szCs w:val="28"/>
          <w:lang w:eastAsia="ru-RU"/>
        </w:rPr>
      </w:pPr>
    </w:p>
    <w:p w14:paraId="7605AFA5" w14:textId="3E37ACBF" w:rsidR="00D470E7" w:rsidRDefault="001E1EEE" w:rsidP="001E1EEE">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7.1. Арендатор не вправе без разрешения </w:t>
      </w:r>
      <w:r w:rsidRPr="00D470E7">
        <w:rPr>
          <w:rFonts w:ascii="Times New Roman" w:eastAsiaTheme="minorEastAsia" w:hAnsi="Times New Roman" w:cs="Times New Roman"/>
          <w:sz w:val="28"/>
          <w:szCs w:val="28"/>
          <w:lang w:eastAsia="ru-RU"/>
        </w:rPr>
        <w:t xml:space="preserve">Арендодателя </w:t>
      </w:r>
      <w:r>
        <w:rPr>
          <w:rFonts w:ascii="Times New Roman" w:eastAsiaTheme="minorEastAsia" w:hAnsi="Times New Roman" w:cs="Times New Roman"/>
          <w:sz w:val="28"/>
          <w:szCs w:val="28"/>
          <w:lang w:eastAsia="ru-RU"/>
        </w:rPr>
        <w:t xml:space="preserve">сдавать </w:t>
      </w:r>
      <w:r w:rsidRPr="00D470E7">
        <w:rPr>
          <w:rFonts w:ascii="Times New Roman" w:eastAsiaTheme="minorEastAsia" w:hAnsi="Times New Roman" w:cs="Times New Roman"/>
          <w:sz w:val="28"/>
          <w:szCs w:val="28"/>
          <w:lang w:eastAsia="ru-RU"/>
        </w:rPr>
        <w:t>арендуемое Имущество</w:t>
      </w:r>
      <w:r>
        <w:rPr>
          <w:rFonts w:ascii="Times New Roman" w:eastAsiaTheme="minorEastAsia" w:hAnsi="Times New Roman" w:cs="Times New Roman"/>
          <w:sz w:val="28"/>
          <w:szCs w:val="28"/>
          <w:lang w:eastAsia="ru-RU"/>
        </w:rPr>
        <w:t xml:space="preserve"> в субаренду</w:t>
      </w:r>
      <w:r w:rsidRPr="00D470E7">
        <w:rPr>
          <w:rFonts w:ascii="Times New Roman" w:eastAsiaTheme="minorEastAsia" w:hAnsi="Times New Roman" w:cs="Times New Roman"/>
          <w:sz w:val="28"/>
          <w:szCs w:val="28"/>
          <w:lang w:eastAsia="ru-RU"/>
        </w:rPr>
        <w:t xml:space="preserve"> в целом или по </w:t>
      </w:r>
      <w:r>
        <w:rPr>
          <w:rFonts w:ascii="Times New Roman" w:eastAsiaTheme="minorEastAsia" w:hAnsi="Times New Roman" w:cs="Times New Roman"/>
          <w:sz w:val="28"/>
          <w:szCs w:val="28"/>
          <w:lang w:eastAsia="ru-RU"/>
        </w:rPr>
        <w:t>частям.</w:t>
      </w:r>
    </w:p>
    <w:p w14:paraId="78EAF047" w14:textId="77777777" w:rsidR="001E1EEE" w:rsidRPr="00D470E7" w:rsidRDefault="001E1EEE" w:rsidP="001E1EEE">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p>
    <w:p w14:paraId="7FAD4EF1"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bookmarkStart w:id="6" w:name="P286"/>
      <w:bookmarkEnd w:id="6"/>
      <w:r w:rsidRPr="00D470E7">
        <w:rPr>
          <w:rFonts w:ascii="Times New Roman" w:eastAsiaTheme="minorEastAsia" w:hAnsi="Times New Roman" w:cs="Times New Roman"/>
          <w:sz w:val="28"/>
          <w:szCs w:val="28"/>
          <w:lang w:eastAsia="ru-RU"/>
        </w:rPr>
        <w:t>8. Ответственность сторон</w:t>
      </w:r>
    </w:p>
    <w:p w14:paraId="36BA79AC"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2ADA9AB8"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14:paraId="1F6E5984"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8.2. При несоблюдении иных обязательств по настоящему договору (за исключением </w:t>
      </w:r>
      <w:hyperlink w:anchor="P266">
        <w:r w:rsidRPr="00D470E7">
          <w:rPr>
            <w:rFonts w:ascii="Times New Roman" w:eastAsiaTheme="minorEastAsia" w:hAnsi="Times New Roman" w:cs="Times New Roman"/>
            <w:color w:val="0000FF"/>
            <w:sz w:val="28"/>
            <w:szCs w:val="28"/>
            <w:lang w:eastAsia="ru-RU"/>
          </w:rPr>
          <w:t>п. 5.1</w:t>
        </w:r>
      </w:hyperlink>
      <w:r w:rsidRPr="00D470E7">
        <w:rPr>
          <w:rFonts w:ascii="Times New Roman" w:eastAsiaTheme="minorEastAsia" w:hAnsi="Times New Roman" w:cs="Times New Roman"/>
          <w:sz w:val="28"/>
          <w:szCs w:val="28"/>
          <w:lang w:eastAsia="ru-RU"/>
        </w:rPr>
        <w:t>) Арендатор обязан уплатить Арендодателю штраф в размере 2 процентов от месячной суммы арендной платы за каждый случай несоблюдения обязательств.</w:t>
      </w:r>
    </w:p>
    <w:p w14:paraId="676CDA2B"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bookmarkStart w:id="7" w:name="P294"/>
      <w:bookmarkEnd w:id="7"/>
      <w:r>
        <w:rPr>
          <w:rFonts w:ascii="Times New Roman" w:eastAsiaTheme="minorEastAsia" w:hAnsi="Times New Roman" w:cs="Times New Roman"/>
          <w:sz w:val="28"/>
          <w:szCs w:val="28"/>
          <w:lang w:eastAsia="ru-RU"/>
        </w:rPr>
        <w:t>.</w:t>
      </w:r>
    </w:p>
    <w:p w14:paraId="55FA8CD2" w14:textId="77777777" w:rsid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p>
    <w:p w14:paraId="07F92F08"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9. Особые условия</w:t>
      </w:r>
    </w:p>
    <w:p w14:paraId="7D8DF81B"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4A741879" w14:textId="77777777" w:rsid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____________________________________________________</w:t>
      </w:r>
      <w:r>
        <w:rPr>
          <w:rFonts w:ascii="Times New Roman" w:eastAsiaTheme="minorEastAsia" w:hAnsi="Times New Roman" w:cs="Times New Roman"/>
          <w:sz w:val="28"/>
          <w:szCs w:val="28"/>
          <w:lang w:eastAsia="ru-RU"/>
        </w:rPr>
        <w:t>__________</w:t>
      </w:r>
      <w:r w:rsidRPr="00D470E7">
        <w:rPr>
          <w:rFonts w:ascii="Times New Roman" w:eastAsiaTheme="minorEastAsia" w:hAnsi="Times New Roman" w:cs="Times New Roman"/>
          <w:sz w:val="28"/>
          <w:szCs w:val="28"/>
          <w:lang w:eastAsia="ru-RU"/>
        </w:rPr>
        <w:t>.</w:t>
      </w:r>
    </w:p>
    <w:p w14:paraId="62DBACC0"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p>
    <w:p w14:paraId="207F36F1"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 Прекращение действия договора</w:t>
      </w:r>
    </w:p>
    <w:p w14:paraId="4B6B7253"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740DAB86"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10.1. Договор прекращает свое действие по окончании срока, на который он был заключен.</w:t>
      </w:r>
    </w:p>
    <w:p w14:paraId="4B7A178F"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14:paraId="25E6A7BC"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10.3. Арендодатель вправе досрочно расторгнуть договор в одностороннем порядке в случаях:</w:t>
      </w:r>
    </w:p>
    <w:p w14:paraId="1CBDA886"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невыполнения Арендатором требований </w:t>
      </w:r>
      <w:hyperlink w:anchor="P251">
        <w:r w:rsidRPr="00D470E7">
          <w:rPr>
            <w:rFonts w:ascii="Times New Roman" w:eastAsiaTheme="minorEastAsia" w:hAnsi="Times New Roman" w:cs="Times New Roman"/>
            <w:color w:val="0000FF"/>
            <w:sz w:val="28"/>
            <w:szCs w:val="28"/>
            <w:lang w:eastAsia="ru-RU"/>
          </w:rPr>
          <w:t>пп. 4.2</w:t>
        </w:r>
      </w:hyperlink>
      <w:r w:rsidRPr="00D470E7">
        <w:rPr>
          <w:rFonts w:ascii="Times New Roman" w:eastAsiaTheme="minorEastAsia" w:hAnsi="Times New Roman" w:cs="Times New Roman"/>
          <w:sz w:val="28"/>
          <w:szCs w:val="28"/>
          <w:lang w:eastAsia="ru-RU"/>
        </w:rPr>
        <w:t xml:space="preserve">, </w:t>
      </w:r>
      <w:hyperlink w:anchor="P266">
        <w:r w:rsidRPr="00D470E7">
          <w:rPr>
            <w:rFonts w:ascii="Times New Roman" w:eastAsiaTheme="minorEastAsia" w:hAnsi="Times New Roman" w:cs="Times New Roman"/>
            <w:color w:val="0000FF"/>
            <w:sz w:val="28"/>
            <w:szCs w:val="28"/>
            <w:lang w:eastAsia="ru-RU"/>
          </w:rPr>
          <w:t>5.1</w:t>
        </w:r>
      </w:hyperlink>
      <w:r w:rsidRPr="00D470E7">
        <w:rPr>
          <w:rFonts w:ascii="Times New Roman" w:eastAsiaTheme="minorEastAsia" w:hAnsi="Times New Roman" w:cs="Times New Roman"/>
          <w:sz w:val="28"/>
          <w:szCs w:val="28"/>
          <w:lang w:eastAsia="ru-RU"/>
        </w:rPr>
        <w:t xml:space="preserve">, </w:t>
      </w:r>
      <w:hyperlink w:anchor="P267">
        <w:r w:rsidRPr="00D470E7">
          <w:rPr>
            <w:rFonts w:ascii="Times New Roman" w:eastAsiaTheme="minorEastAsia" w:hAnsi="Times New Roman" w:cs="Times New Roman"/>
            <w:color w:val="0000FF"/>
            <w:sz w:val="28"/>
            <w:szCs w:val="28"/>
            <w:lang w:eastAsia="ru-RU"/>
          </w:rPr>
          <w:t>5.2</w:t>
        </w:r>
      </w:hyperlink>
      <w:r w:rsidRPr="00D470E7">
        <w:rPr>
          <w:rFonts w:ascii="Times New Roman" w:eastAsiaTheme="minorEastAsia" w:hAnsi="Times New Roman" w:cs="Times New Roman"/>
          <w:sz w:val="28"/>
          <w:szCs w:val="28"/>
          <w:lang w:eastAsia="ru-RU"/>
        </w:rPr>
        <w:t xml:space="preserve">, </w:t>
      </w:r>
      <w:hyperlink w:anchor="P275">
        <w:r w:rsidRPr="00D470E7">
          <w:rPr>
            <w:rFonts w:ascii="Times New Roman" w:eastAsiaTheme="minorEastAsia" w:hAnsi="Times New Roman" w:cs="Times New Roman"/>
            <w:color w:val="0000FF"/>
            <w:sz w:val="28"/>
            <w:szCs w:val="28"/>
            <w:lang w:eastAsia="ru-RU"/>
          </w:rPr>
          <w:t>6.1</w:t>
        </w:r>
      </w:hyperlink>
      <w:r w:rsidRPr="00D470E7">
        <w:rPr>
          <w:rFonts w:ascii="Times New Roman" w:eastAsiaTheme="minorEastAsia" w:hAnsi="Times New Roman" w:cs="Times New Roman"/>
          <w:sz w:val="28"/>
          <w:szCs w:val="28"/>
          <w:lang w:eastAsia="ru-RU"/>
        </w:rPr>
        <w:t xml:space="preserve">, </w:t>
      </w:r>
      <w:hyperlink w:anchor="P286">
        <w:r w:rsidRPr="00D470E7">
          <w:rPr>
            <w:rFonts w:ascii="Times New Roman" w:eastAsiaTheme="minorEastAsia" w:hAnsi="Times New Roman" w:cs="Times New Roman"/>
            <w:color w:val="0000FF"/>
            <w:sz w:val="28"/>
            <w:szCs w:val="28"/>
            <w:lang w:eastAsia="ru-RU"/>
          </w:rPr>
          <w:t>7.1</w:t>
        </w:r>
      </w:hyperlink>
      <w:r w:rsidRPr="00D470E7">
        <w:rPr>
          <w:rFonts w:ascii="Times New Roman" w:eastAsiaTheme="minorEastAsia" w:hAnsi="Times New Roman" w:cs="Times New Roman"/>
          <w:sz w:val="28"/>
          <w:szCs w:val="28"/>
          <w:lang w:eastAsia="ru-RU"/>
        </w:rPr>
        <w:t xml:space="preserve"> настоящего договора;</w:t>
      </w:r>
    </w:p>
    <w:p w14:paraId="32F6CC43"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использования Арендатором Имущества не по назначению;</w:t>
      </w:r>
    </w:p>
    <w:p w14:paraId="4106E6EE"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невыполнения Арендатором особых условий, предусмотренных настоящим договором в </w:t>
      </w:r>
      <w:hyperlink w:anchor="P294">
        <w:r w:rsidRPr="00D470E7">
          <w:rPr>
            <w:rFonts w:ascii="Times New Roman" w:eastAsiaTheme="minorEastAsia" w:hAnsi="Times New Roman" w:cs="Times New Roman"/>
            <w:color w:val="0000FF"/>
            <w:sz w:val="28"/>
            <w:szCs w:val="28"/>
            <w:lang w:eastAsia="ru-RU"/>
          </w:rPr>
          <w:t>разделе 9</w:t>
        </w:r>
      </w:hyperlink>
      <w:r w:rsidRPr="00D470E7">
        <w:rPr>
          <w:rFonts w:ascii="Times New Roman" w:eastAsiaTheme="minorEastAsia" w:hAnsi="Times New Roman" w:cs="Times New Roman"/>
          <w:sz w:val="28"/>
          <w:szCs w:val="28"/>
          <w:lang w:eastAsia="ru-RU"/>
        </w:rPr>
        <w:t>.</w:t>
      </w:r>
    </w:p>
    <w:p w14:paraId="40D601F7"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14:paraId="6D1641D6"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lastRenderedPageBreak/>
        <w:t>10.5. Досрочное прекращение действия договора аренды влечет прекращение заключенных в соответствии с ним договоров субаренды.</w:t>
      </w:r>
    </w:p>
    <w:p w14:paraId="09E8982C"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14:paraId="3B2272FA"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33A1B3FE"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11. Прочие условия</w:t>
      </w:r>
    </w:p>
    <w:p w14:paraId="5D82E293"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013B104D"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11.1. Вопросы, не урегулированные настоящим договором, регулируются действующим гражданским законодательством РФ.</w:t>
      </w:r>
    </w:p>
    <w:p w14:paraId="51ED06DB"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11.2. Споры, возникающие из настоящего договора, рассматриваются судом, арбитражным судом по месту нахождения Арендодателя.</w:t>
      </w:r>
    </w:p>
    <w:p w14:paraId="0D2CD1D6"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14:paraId="0B7AA84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11.3. Договор составлен в ______ экземплярах, имеющих одинаковую юридическую силу и хранящих</w:t>
      </w:r>
      <w:r>
        <w:rPr>
          <w:rFonts w:ascii="Times New Roman" w:eastAsiaTheme="minorEastAsia" w:hAnsi="Times New Roman" w:cs="Times New Roman"/>
          <w:sz w:val="28"/>
          <w:szCs w:val="28"/>
          <w:lang w:eastAsia="ru-RU"/>
        </w:rPr>
        <w:t>ся у Арендодателя, Арендатора.</w:t>
      </w:r>
    </w:p>
    <w:p w14:paraId="7B959136"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11.4. Настоящий договор подлежит государственной регистрации в случаях и порядке, установленных законодательством РФ. Бремя государственной регистрации несет Арендатор.</w:t>
      </w:r>
    </w:p>
    <w:p w14:paraId="33F0CF63"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3850CBBA" w14:textId="77777777" w:rsidR="00D470E7" w:rsidRPr="00D470E7" w:rsidRDefault="00D470E7" w:rsidP="00D470E7">
      <w:pPr>
        <w:widowControl w:val="0"/>
        <w:autoSpaceDE w:val="0"/>
        <w:autoSpaceDN w:val="0"/>
        <w:spacing w:after="0" w:line="240" w:lineRule="auto"/>
        <w:contextualSpacing/>
        <w:jc w:val="center"/>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12. Приложения к договору</w:t>
      </w:r>
    </w:p>
    <w:p w14:paraId="0EA47258"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55C3504A"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12.1. Неотъемлемыми частями настоящего договора являются:</w:t>
      </w:r>
    </w:p>
    <w:p w14:paraId="40EC1B2C"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передаточный акт </w:t>
      </w:r>
      <w:hyperlink w:anchor="P352">
        <w:r w:rsidRPr="00D470E7">
          <w:rPr>
            <w:rFonts w:ascii="Times New Roman" w:eastAsiaTheme="minorEastAsia" w:hAnsi="Times New Roman" w:cs="Times New Roman"/>
            <w:color w:val="0000FF"/>
            <w:sz w:val="28"/>
            <w:szCs w:val="28"/>
            <w:lang w:eastAsia="ru-RU"/>
          </w:rPr>
          <w:t>(приложение 1)</w:t>
        </w:r>
      </w:hyperlink>
      <w:r w:rsidRPr="00D470E7">
        <w:rPr>
          <w:rFonts w:ascii="Times New Roman" w:eastAsiaTheme="minorEastAsia" w:hAnsi="Times New Roman" w:cs="Times New Roman"/>
          <w:sz w:val="28"/>
          <w:szCs w:val="28"/>
          <w:lang w:eastAsia="ru-RU"/>
        </w:rPr>
        <w:t>;</w:t>
      </w:r>
    </w:p>
    <w:p w14:paraId="3CDB3D3A"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расчет размера арендной платы за пользование Имуществом </w:t>
      </w:r>
      <w:hyperlink w:anchor="P391">
        <w:r w:rsidRPr="00D470E7">
          <w:rPr>
            <w:rFonts w:ascii="Times New Roman" w:eastAsiaTheme="minorEastAsia" w:hAnsi="Times New Roman" w:cs="Times New Roman"/>
            <w:color w:val="0000FF"/>
            <w:sz w:val="28"/>
            <w:szCs w:val="28"/>
            <w:lang w:eastAsia="ru-RU"/>
          </w:rPr>
          <w:t>(приложение 2)</w:t>
        </w:r>
      </w:hyperlink>
      <w:r w:rsidRPr="00D470E7">
        <w:rPr>
          <w:rFonts w:ascii="Times New Roman" w:eastAsiaTheme="minorEastAsia" w:hAnsi="Times New Roman" w:cs="Times New Roman"/>
          <w:sz w:val="28"/>
          <w:szCs w:val="28"/>
          <w:lang w:eastAsia="ru-RU"/>
        </w:rPr>
        <w:t>;</w:t>
      </w:r>
    </w:p>
    <w:p w14:paraId="41C8B688"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план (выкопировка) арендуемого Имущества (при необходимости).</w:t>
      </w:r>
    </w:p>
    <w:p w14:paraId="4C0F5ECA"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04B44DFE"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Реквизиты сторон:</w:t>
      </w:r>
    </w:p>
    <w:p w14:paraId="1420BE40"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Арендодатель: _________________________</w:t>
      </w:r>
    </w:p>
    <w:p w14:paraId="472F60D6"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Арендатор: ____________________________</w:t>
      </w:r>
    </w:p>
    <w:p w14:paraId="7FA2C56F"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_______________________________________</w:t>
      </w:r>
    </w:p>
    <w:p w14:paraId="227D2F68" w14:textId="77777777" w:rsidR="00D470E7" w:rsidRPr="00D470E7" w:rsidRDefault="00D470E7" w:rsidP="00D470E7">
      <w:pPr>
        <w:widowControl w:val="0"/>
        <w:autoSpaceDE w:val="0"/>
        <w:autoSpaceDN w:val="0"/>
        <w:spacing w:after="0" w:line="240" w:lineRule="auto"/>
        <w:contextualSpacing/>
        <w:jc w:val="both"/>
        <w:rPr>
          <w:rFonts w:ascii="Times New Roman" w:eastAsiaTheme="minorEastAsia" w:hAnsi="Times New Roman" w:cs="Times New Roman"/>
          <w:sz w:val="28"/>
          <w:szCs w:val="28"/>
          <w:lang w:eastAsia="ru-RU"/>
        </w:rPr>
      </w:pPr>
    </w:p>
    <w:p w14:paraId="37907AD4" w14:textId="77777777" w:rsidR="00D470E7" w:rsidRPr="00D470E7" w:rsidRDefault="00D470E7" w:rsidP="00D470E7">
      <w:pPr>
        <w:widowControl w:val="0"/>
        <w:autoSpaceDE w:val="0"/>
        <w:autoSpaceDN w:val="0"/>
        <w:spacing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Подписи сторон:</w:t>
      </w:r>
    </w:p>
    <w:p w14:paraId="3CC4ECE2"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Арендодатель: _________________________</w:t>
      </w:r>
    </w:p>
    <w:p w14:paraId="69C07A15"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Арендатор: ____________________________</w:t>
      </w:r>
    </w:p>
    <w:p w14:paraId="18186B9F" w14:textId="77777777" w:rsidR="00D470E7" w:rsidRPr="00D470E7" w:rsidRDefault="00D470E7" w:rsidP="00D470E7">
      <w:pPr>
        <w:widowControl w:val="0"/>
        <w:autoSpaceDE w:val="0"/>
        <w:autoSpaceDN w:val="0"/>
        <w:spacing w:before="220" w:after="0" w:line="240" w:lineRule="auto"/>
        <w:ind w:firstLine="540"/>
        <w:contextualSpacing/>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_______________________________________</w:t>
      </w:r>
    </w:p>
    <w:p w14:paraId="7BE56D21"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B9877F0"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A037103" w14:textId="77777777" w:rsidR="007039CE" w:rsidRDefault="007039CE" w:rsidP="00D470E7">
      <w:pPr>
        <w:widowControl w:val="0"/>
        <w:autoSpaceDE w:val="0"/>
        <w:autoSpaceDN w:val="0"/>
        <w:spacing w:after="0" w:line="240" w:lineRule="auto"/>
        <w:jc w:val="right"/>
        <w:outlineLvl w:val="2"/>
        <w:rPr>
          <w:rFonts w:ascii="Times New Roman" w:eastAsiaTheme="minorEastAsia" w:hAnsi="Times New Roman" w:cs="Times New Roman"/>
          <w:sz w:val="28"/>
          <w:szCs w:val="28"/>
          <w:lang w:eastAsia="ru-RU"/>
        </w:rPr>
      </w:pPr>
    </w:p>
    <w:p w14:paraId="3D2EBF7D" w14:textId="77777777" w:rsidR="007039CE" w:rsidRDefault="007039CE" w:rsidP="00D470E7">
      <w:pPr>
        <w:widowControl w:val="0"/>
        <w:autoSpaceDE w:val="0"/>
        <w:autoSpaceDN w:val="0"/>
        <w:spacing w:after="0" w:line="240" w:lineRule="auto"/>
        <w:jc w:val="right"/>
        <w:outlineLvl w:val="2"/>
        <w:rPr>
          <w:rFonts w:ascii="Times New Roman" w:eastAsiaTheme="minorEastAsia" w:hAnsi="Times New Roman" w:cs="Times New Roman"/>
          <w:sz w:val="28"/>
          <w:szCs w:val="28"/>
          <w:lang w:eastAsia="ru-RU"/>
        </w:rPr>
      </w:pPr>
    </w:p>
    <w:p w14:paraId="2CE57379" w14:textId="77777777" w:rsidR="007039CE" w:rsidRDefault="007039CE" w:rsidP="00D470E7">
      <w:pPr>
        <w:widowControl w:val="0"/>
        <w:autoSpaceDE w:val="0"/>
        <w:autoSpaceDN w:val="0"/>
        <w:spacing w:after="0" w:line="240" w:lineRule="auto"/>
        <w:jc w:val="right"/>
        <w:outlineLvl w:val="2"/>
        <w:rPr>
          <w:rFonts w:ascii="Times New Roman" w:eastAsiaTheme="minorEastAsia" w:hAnsi="Times New Roman" w:cs="Times New Roman"/>
          <w:sz w:val="28"/>
          <w:szCs w:val="28"/>
          <w:lang w:eastAsia="ru-RU"/>
        </w:rPr>
      </w:pPr>
    </w:p>
    <w:p w14:paraId="133DE9DD" w14:textId="4B80F28A" w:rsidR="00D470E7" w:rsidRPr="00D470E7" w:rsidRDefault="00D470E7" w:rsidP="00D470E7">
      <w:pPr>
        <w:widowControl w:val="0"/>
        <w:autoSpaceDE w:val="0"/>
        <w:autoSpaceDN w:val="0"/>
        <w:spacing w:after="0" w:line="240" w:lineRule="auto"/>
        <w:jc w:val="right"/>
        <w:outlineLvl w:val="2"/>
        <w:rPr>
          <w:rFonts w:ascii="Times New Roman" w:eastAsiaTheme="minorEastAsia" w:hAnsi="Times New Roman" w:cs="Times New Roman"/>
          <w:sz w:val="28"/>
          <w:szCs w:val="28"/>
          <w:lang w:eastAsia="ru-RU"/>
        </w:rPr>
      </w:pPr>
      <w:bookmarkStart w:id="8" w:name="_GoBack"/>
      <w:bookmarkEnd w:id="8"/>
      <w:r w:rsidRPr="00D470E7">
        <w:rPr>
          <w:rFonts w:ascii="Times New Roman" w:eastAsiaTheme="minorEastAsia" w:hAnsi="Times New Roman" w:cs="Times New Roman"/>
          <w:sz w:val="28"/>
          <w:szCs w:val="28"/>
          <w:lang w:eastAsia="ru-RU"/>
        </w:rPr>
        <w:lastRenderedPageBreak/>
        <w:t>Приложение 1</w:t>
      </w:r>
    </w:p>
    <w:p w14:paraId="49417530"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к договору аренды</w:t>
      </w:r>
    </w:p>
    <w:p w14:paraId="6F398B3A"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муниципального имущества</w:t>
      </w:r>
    </w:p>
    <w:p w14:paraId="0D9F1347"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муниципального образования</w:t>
      </w:r>
    </w:p>
    <w:p w14:paraId="2AB35127"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город Тула</w:t>
      </w:r>
    </w:p>
    <w:p w14:paraId="3C3D0E26"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p>
    <w:p w14:paraId="0D549E80"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D470E7">
        <w:rPr>
          <w:rFonts w:ascii="Times New Roman" w:eastAsiaTheme="minorEastAsia" w:hAnsi="Times New Roman" w:cs="Times New Roman"/>
          <w:sz w:val="28"/>
          <w:szCs w:val="28"/>
          <w:lang w:eastAsia="ru-RU"/>
        </w:rPr>
        <w:t xml:space="preserve"> ___ от "__" __________ г.</w:t>
      </w:r>
    </w:p>
    <w:p w14:paraId="02514E0D"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042BE905"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bookmarkStart w:id="9" w:name="P352"/>
      <w:bookmarkEnd w:id="9"/>
      <w:r w:rsidRPr="00D470E7">
        <w:rPr>
          <w:rFonts w:ascii="Times New Roman" w:eastAsiaTheme="minorEastAsia" w:hAnsi="Times New Roman" w:cs="Times New Roman"/>
          <w:sz w:val="28"/>
          <w:szCs w:val="28"/>
          <w:lang w:eastAsia="ru-RU"/>
        </w:rPr>
        <w:t>Передаточный акт</w:t>
      </w:r>
    </w:p>
    <w:p w14:paraId="23972350"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от __________ г.</w:t>
      </w:r>
    </w:p>
    <w:p w14:paraId="78326AE6"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413BE903"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 По договору аренды от "___" __________ 20__ г. Арендодатель передал во временное владение и пользование Арендатору, а Арендатор принял следующее муниципальное имущество:</w:t>
      </w:r>
    </w:p>
    <w:p w14:paraId="3266E617"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39"/>
        <w:gridCol w:w="4876"/>
      </w:tblGrid>
      <w:tr w:rsidR="00D470E7" w:rsidRPr="00D470E7" w14:paraId="45426536" w14:textId="77777777" w:rsidTr="002F3A5C">
        <w:tc>
          <w:tcPr>
            <w:tcW w:w="4139" w:type="dxa"/>
          </w:tcPr>
          <w:p w14:paraId="3095DD91"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Перечень имущества</w:t>
            </w:r>
          </w:p>
        </w:tc>
        <w:tc>
          <w:tcPr>
            <w:tcW w:w="4876" w:type="dxa"/>
          </w:tcPr>
          <w:p w14:paraId="0061DC05"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Характеристики имущества</w:t>
            </w:r>
          </w:p>
        </w:tc>
      </w:tr>
      <w:tr w:rsidR="00D470E7" w:rsidRPr="00D470E7" w14:paraId="20715741" w14:textId="77777777" w:rsidTr="002F3A5C">
        <w:tc>
          <w:tcPr>
            <w:tcW w:w="4139" w:type="dxa"/>
          </w:tcPr>
          <w:p w14:paraId="1F31A7B4"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1.</w:t>
            </w:r>
          </w:p>
        </w:tc>
        <w:tc>
          <w:tcPr>
            <w:tcW w:w="4876" w:type="dxa"/>
          </w:tcPr>
          <w:p w14:paraId="4EFB7982"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p>
        </w:tc>
      </w:tr>
      <w:tr w:rsidR="00D470E7" w:rsidRPr="00D470E7" w14:paraId="16BB199F" w14:textId="77777777" w:rsidTr="002F3A5C">
        <w:tc>
          <w:tcPr>
            <w:tcW w:w="4139" w:type="dxa"/>
          </w:tcPr>
          <w:p w14:paraId="372D2916"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2.</w:t>
            </w:r>
          </w:p>
        </w:tc>
        <w:tc>
          <w:tcPr>
            <w:tcW w:w="4876" w:type="dxa"/>
          </w:tcPr>
          <w:p w14:paraId="5A8E0DFA"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p>
        </w:tc>
      </w:tr>
      <w:tr w:rsidR="00D470E7" w:rsidRPr="00D470E7" w14:paraId="082A2F18" w14:textId="77777777" w:rsidTr="002F3A5C">
        <w:tc>
          <w:tcPr>
            <w:tcW w:w="4139" w:type="dxa"/>
          </w:tcPr>
          <w:p w14:paraId="22D2AE86"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3.</w:t>
            </w:r>
          </w:p>
        </w:tc>
        <w:tc>
          <w:tcPr>
            <w:tcW w:w="4876" w:type="dxa"/>
          </w:tcPr>
          <w:p w14:paraId="077E0248" w14:textId="77777777" w:rsidR="00D470E7" w:rsidRPr="00D470E7" w:rsidRDefault="00D470E7" w:rsidP="00D470E7">
            <w:pPr>
              <w:widowControl w:val="0"/>
              <w:autoSpaceDE w:val="0"/>
              <w:autoSpaceDN w:val="0"/>
              <w:spacing w:after="0" w:line="240" w:lineRule="auto"/>
              <w:rPr>
                <w:rFonts w:ascii="Times New Roman" w:eastAsiaTheme="minorEastAsia" w:hAnsi="Times New Roman" w:cs="Times New Roman"/>
                <w:sz w:val="28"/>
                <w:szCs w:val="28"/>
                <w:lang w:eastAsia="ru-RU"/>
              </w:rPr>
            </w:pPr>
          </w:p>
        </w:tc>
      </w:tr>
    </w:tbl>
    <w:p w14:paraId="555D6244"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7A8FAD88"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2. С момента подписания сторонами настоящего акта обязанность Арендодателя передать указанное имущество и обязанность Арендатора принять его признаются выполненными.</w:t>
      </w:r>
    </w:p>
    <w:p w14:paraId="75012AA5" w14:textId="77777777" w:rsidR="00D470E7" w:rsidRPr="00D470E7" w:rsidRDefault="00D470E7" w:rsidP="00D470E7">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3. Настоящий акт составлен в _______ экземплярах.</w:t>
      </w:r>
    </w:p>
    <w:p w14:paraId="48CE000A"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1E46277"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51A2391C"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5775C4C2"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ПОДПИСИ СТОРОН</w:t>
      </w:r>
    </w:p>
    <w:p w14:paraId="5C0A1B4B"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0AC5FDC4"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Арендодатель (подпись, Ф.И.О.)</w:t>
      </w:r>
    </w:p>
    <w:p w14:paraId="68A502CB" w14:textId="77777777" w:rsidR="00D470E7" w:rsidRPr="00D470E7" w:rsidRDefault="00D470E7" w:rsidP="00D470E7">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"___" ______________ 20___ г.</w:t>
      </w:r>
    </w:p>
    <w:p w14:paraId="1D692799"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6620EA1A"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Арендатор (подпись, Ф.И.О.)</w:t>
      </w:r>
    </w:p>
    <w:p w14:paraId="17C1D944" w14:textId="77777777" w:rsidR="00D470E7" w:rsidRPr="00D470E7" w:rsidRDefault="00D470E7" w:rsidP="00D470E7">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
    <w:p w14:paraId="02B8B5D0" w14:textId="77777777" w:rsidR="00D470E7" w:rsidRPr="00D470E7" w:rsidRDefault="00D470E7" w:rsidP="00D470E7">
      <w:pPr>
        <w:widowControl w:val="0"/>
        <w:autoSpaceDE w:val="0"/>
        <w:autoSpaceDN w:val="0"/>
        <w:spacing w:before="220" w:after="0" w:line="240" w:lineRule="auto"/>
        <w:ind w:firstLine="540"/>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"___" ______________ 20___ г.</w:t>
      </w:r>
    </w:p>
    <w:p w14:paraId="03239135"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06864AEB"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68F4C75F"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11916DF5"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1333FF96"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4CE0DE14"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69B49522" w14:textId="77777777" w:rsidR="00D470E7" w:rsidRPr="00D470E7" w:rsidRDefault="00D470E7" w:rsidP="00D470E7">
      <w:pPr>
        <w:widowControl w:val="0"/>
        <w:autoSpaceDE w:val="0"/>
        <w:autoSpaceDN w:val="0"/>
        <w:spacing w:after="0" w:line="240" w:lineRule="auto"/>
        <w:jc w:val="right"/>
        <w:outlineLvl w:val="2"/>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Приложение 2</w:t>
      </w:r>
    </w:p>
    <w:p w14:paraId="4FCA1A75"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к договору аренды</w:t>
      </w:r>
    </w:p>
    <w:p w14:paraId="1765E3EE"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муниципального имущества</w:t>
      </w:r>
    </w:p>
    <w:p w14:paraId="3AE5EABE"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муниципального образования</w:t>
      </w:r>
    </w:p>
    <w:p w14:paraId="216B473A"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город Тула</w:t>
      </w:r>
    </w:p>
    <w:p w14:paraId="2B984B7F" w14:textId="77777777" w:rsidR="00D470E7" w:rsidRPr="00D470E7" w:rsidRDefault="00D470E7" w:rsidP="00D470E7">
      <w:pPr>
        <w:widowControl w:val="0"/>
        <w:autoSpaceDE w:val="0"/>
        <w:autoSpaceDN w:val="0"/>
        <w:spacing w:after="0" w:line="240" w:lineRule="auto"/>
        <w:jc w:val="right"/>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D470E7">
        <w:rPr>
          <w:rFonts w:ascii="Times New Roman" w:eastAsiaTheme="minorEastAsia" w:hAnsi="Times New Roman" w:cs="Times New Roman"/>
          <w:sz w:val="28"/>
          <w:szCs w:val="28"/>
          <w:lang w:eastAsia="ru-RU"/>
        </w:rPr>
        <w:t xml:space="preserve"> ___ от "__" __________ г.</w:t>
      </w:r>
    </w:p>
    <w:p w14:paraId="0C950F4C" w14:textId="77777777" w:rsidR="00D470E7" w:rsidRPr="00D470E7" w:rsidRDefault="00D470E7" w:rsidP="00D470E7">
      <w:pPr>
        <w:widowControl w:val="0"/>
        <w:autoSpaceDE w:val="0"/>
        <w:autoSpaceDN w:val="0"/>
        <w:spacing w:after="1" w:line="240" w:lineRule="auto"/>
        <w:rPr>
          <w:rFonts w:ascii="Times New Roman" w:eastAsiaTheme="minorEastAsia" w:hAnsi="Times New Roman" w:cs="Times New Roman"/>
          <w:sz w:val="28"/>
          <w:szCs w:val="28"/>
          <w:lang w:eastAsia="ru-RU"/>
        </w:rPr>
      </w:pPr>
    </w:p>
    <w:p w14:paraId="4D788703"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3E064F8"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bookmarkStart w:id="10" w:name="P391"/>
      <w:bookmarkEnd w:id="10"/>
      <w:r w:rsidRPr="00D470E7">
        <w:rPr>
          <w:rFonts w:ascii="Times New Roman" w:eastAsiaTheme="minorEastAsia" w:hAnsi="Times New Roman" w:cs="Times New Roman"/>
          <w:sz w:val="28"/>
          <w:szCs w:val="28"/>
          <w:lang w:eastAsia="ru-RU"/>
        </w:rPr>
        <w:t>Расчет</w:t>
      </w:r>
    </w:p>
    <w:p w14:paraId="728E40A1"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арендной платы за пользование имуществом</w:t>
      </w:r>
    </w:p>
    <w:p w14:paraId="565245B7"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2D49669B"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3F21C13"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2A2C07F4"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639E9A3"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26C515CA"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1E1BEB8"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C5E9EF6"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550548F7"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46CD0079"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41980C81"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012495F2"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39919A9"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537A63CD"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19539B26"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3773B4F5"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6CF1DEA9"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15F7FA6D"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654ED2FB"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1C00C78B"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64F3E999"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C558512"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7DEF25B"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3F047FC6"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2AA6AC5E"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572F5908"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4E775B4D"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53F6792E"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3193BC3E"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0BA96AE5" w14:textId="77777777" w:rsidR="00D470E7" w:rsidRPr="00D470E7" w:rsidRDefault="00D470E7" w:rsidP="00D470E7">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14:paraId="7D769AE5"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4A213CE0"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АРЕНДАТОР                                                  АРЕНДОДАТЕЛЬ</w:t>
      </w:r>
    </w:p>
    <w:p w14:paraId="7829369D"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__________________/__________/               ______________/_________ /</w:t>
      </w:r>
    </w:p>
    <w:p w14:paraId="60210BAF"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М.П.                                         М.П.</w:t>
      </w:r>
    </w:p>
    <w:p w14:paraId="6ECA3314" w14:textId="77777777" w:rsidR="00D470E7" w:rsidRPr="00D470E7" w:rsidRDefault="00D470E7" w:rsidP="00D470E7">
      <w:pPr>
        <w:spacing w:after="0" w:line="240" w:lineRule="auto"/>
        <w:rPr>
          <w:rFonts w:ascii="Times New Roman" w:eastAsia="Times New Roman" w:hAnsi="Times New Roman" w:cs="Times New Roman"/>
          <w:sz w:val="28"/>
          <w:szCs w:val="28"/>
          <w:lang w:eastAsia="ru-RU"/>
        </w:rPr>
      </w:pPr>
    </w:p>
    <w:p w14:paraId="5E1685CB" w14:textId="77777777" w:rsidR="00D470E7" w:rsidRPr="00D470E7" w:rsidRDefault="00513ECC" w:rsidP="00D470E7">
      <w:pPr>
        <w:keepNext/>
        <w:overflowPunct w:val="0"/>
        <w:autoSpaceDE w:val="0"/>
        <w:autoSpaceDN w:val="0"/>
        <w:adjustRightInd w:val="0"/>
        <w:spacing w:after="0" w:line="240" w:lineRule="auto"/>
        <w:ind w:left="-180" w:right="-185" w:firstLine="180"/>
        <w:jc w:val="right"/>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r w:rsidR="00D470E7" w:rsidRPr="00D470E7">
        <w:rPr>
          <w:rFonts w:ascii="Times New Roman" w:eastAsia="Times New Roman" w:hAnsi="Times New Roman" w:cs="Times New Roman"/>
          <w:sz w:val="28"/>
          <w:szCs w:val="28"/>
          <w:lang w:eastAsia="ru-RU"/>
        </w:rPr>
        <w:t>3</w:t>
      </w:r>
    </w:p>
    <w:p w14:paraId="21179C95" w14:textId="77777777" w:rsidR="00D470E7" w:rsidRPr="00D470E7" w:rsidRDefault="00D470E7" w:rsidP="00D470E7">
      <w:pPr>
        <w:overflowPunct w:val="0"/>
        <w:autoSpaceDE w:val="0"/>
        <w:autoSpaceDN w:val="0"/>
        <w:adjustRightInd w:val="0"/>
        <w:spacing w:after="0" w:line="240" w:lineRule="auto"/>
        <w:ind w:left="-180" w:right="-185" w:firstLine="180"/>
        <w:jc w:val="right"/>
        <w:textAlignment w:val="baseline"/>
        <w:rPr>
          <w:rFonts w:ascii="Times New Roman" w:eastAsia="Times New Roman" w:hAnsi="Times New Roman" w:cs="Times New Roman"/>
          <w:sz w:val="28"/>
          <w:szCs w:val="28"/>
          <w:lang w:eastAsia="ru-RU"/>
        </w:rPr>
      </w:pPr>
      <w:r w:rsidRPr="00D470E7">
        <w:rPr>
          <w:rFonts w:ascii="Times New Roman" w:eastAsia="Times New Roman" w:hAnsi="Times New Roman" w:cs="Times New Roman"/>
          <w:sz w:val="28"/>
          <w:szCs w:val="28"/>
          <w:lang w:eastAsia="ru-RU"/>
        </w:rPr>
        <w:t xml:space="preserve">к договору аренды недвижимого </w:t>
      </w:r>
    </w:p>
    <w:p w14:paraId="21DEBFD2" w14:textId="77777777" w:rsidR="00D470E7" w:rsidRPr="00D470E7" w:rsidRDefault="00D470E7" w:rsidP="00D470E7">
      <w:pPr>
        <w:overflowPunct w:val="0"/>
        <w:autoSpaceDE w:val="0"/>
        <w:autoSpaceDN w:val="0"/>
        <w:adjustRightInd w:val="0"/>
        <w:spacing w:after="0" w:line="240" w:lineRule="auto"/>
        <w:ind w:left="-180" w:right="-185" w:firstLine="180"/>
        <w:jc w:val="right"/>
        <w:textAlignment w:val="baseline"/>
        <w:rPr>
          <w:rFonts w:ascii="Times New Roman" w:eastAsia="Times New Roman" w:hAnsi="Times New Roman" w:cs="Times New Roman"/>
          <w:sz w:val="28"/>
          <w:szCs w:val="28"/>
          <w:lang w:eastAsia="ru-RU"/>
        </w:rPr>
      </w:pPr>
      <w:r w:rsidRPr="00D470E7">
        <w:rPr>
          <w:rFonts w:ascii="Times New Roman" w:eastAsia="Times New Roman" w:hAnsi="Times New Roman" w:cs="Times New Roman"/>
          <w:sz w:val="28"/>
          <w:szCs w:val="28"/>
          <w:lang w:eastAsia="ru-RU"/>
        </w:rPr>
        <w:t xml:space="preserve">муниципального имущества </w:t>
      </w:r>
    </w:p>
    <w:p w14:paraId="79719DE6" w14:textId="77777777" w:rsidR="00D470E7" w:rsidRPr="00D470E7" w:rsidRDefault="00D470E7" w:rsidP="00D470E7">
      <w:pPr>
        <w:overflowPunct w:val="0"/>
        <w:autoSpaceDE w:val="0"/>
        <w:autoSpaceDN w:val="0"/>
        <w:adjustRightInd w:val="0"/>
        <w:spacing w:after="0" w:line="240" w:lineRule="auto"/>
        <w:ind w:left="-180" w:right="-185" w:firstLine="180"/>
        <w:jc w:val="right"/>
        <w:textAlignment w:val="baseline"/>
        <w:rPr>
          <w:rFonts w:ascii="Times New Roman" w:eastAsia="Times New Roman" w:hAnsi="Times New Roman" w:cs="Times New Roman"/>
          <w:sz w:val="28"/>
          <w:szCs w:val="28"/>
          <w:lang w:eastAsia="ru-RU"/>
        </w:rPr>
      </w:pPr>
      <w:r w:rsidRPr="00D470E7">
        <w:rPr>
          <w:rFonts w:ascii="Times New Roman" w:eastAsia="Times New Roman" w:hAnsi="Times New Roman" w:cs="Times New Roman"/>
          <w:sz w:val="28"/>
          <w:szCs w:val="28"/>
          <w:lang w:eastAsia="ru-RU"/>
        </w:rPr>
        <w:t>от «___»_______20__г. №_____________</w:t>
      </w:r>
    </w:p>
    <w:p w14:paraId="16C36CC1" w14:textId="77777777" w:rsidR="00D470E7" w:rsidRPr="00D470E7" w:rsidRDefault="00D470E7" w:rsidP="00D470E7">
      <w:pPr>
        <w:overflowPunct w:val="0"/>
        <w:autoSpaceDE w:val="0"/>
        <w:autoSpaceDN w:val="0"/>
        <w:adjustRightInd w:val="0"/>
        <w:spacing w:after="0" w:line="240" w:lineRule="auto"/>
        <w:ind w:left="-180" w:right="-185" w:firstLine="180"/>
        <w:jc w:val="right"/>
        <w:textAlignment w:val="baseline"/>
        <w:rPr>
          <w:rFonts w:ascii="Times New Roman" w:eastAsia="Times New Roman" w:hAnsi="Times New Roman" w:cs="Times New Roman"/>
          <w:sz w:val="28"/>
          <w:szCs w:val="28"/>
          <w:lang w:eastAsia="ru-RU"/>
        </w:rPr>
      </w:pPr>
    </w:p>
    <w:p w14:paraId="622FE6AD"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r w:rsidRPr="00D470E7">
        <w:rPr>
          <w:rFonts w:ascii="Times New Roman" w:eastAsia="Times New Roman" w:hAnsi="Times New Roman" w:cs="Times New Roman"/>
          <w:sz w:val="28"/>
          <w:szCs w:val="28"/>
          <w:lang w:eastAsia="ru-RU"/>
        </w:rPr>
        <w:t>ПЛАН (выкопировка) арендуемого имущества:</w:t>
      </w:r>
    </w:p>
    <w:p w14:paraId="62B16E63" w14:textId="77777777" w:rsidR="00D470E7" w:rsidRPr="00D470E7" w:rsidRDefault="00D470E7" w:rsidP="00D470E7">
      <w:pPr>
        <w:spacing w:after="0" w:line="240" w:lineRule="auto"/>
        <w:jc w:val="center"/>
        <w:rPr>
          <w:rFonts w:ascii="Times New Roman" w:eastAsia="Times New Roman" w:hAnsi="Times New Roman" w:cs="Times New Roman"/>
          <w:b/>
          <w:sz w:val="28"/>
          <w:szCs w:val="28"/>
          <w:lang w:eastAsia="ru-RU"/>
        </w:rPr>
      </w:pPr>
    </w:p>
    <w:p w14:paraId="4BE4A940" w14:textId="77777777" w:rsidR="00D470E7" w:rsidRPr="00D470E7" w:rsidRDefault="00D470E7" w:rsidP="00D470E7">
      <w:pPr>
        <w:spacing w:after="0" w:line="240" w:lineRule="auto"/>
        <w:jc w:val="center"/>
        <w:rPr>
          <w:rFonts w:ascii="Times New Roman" w:eastAsia="Times New Roman" w:hAnsi="Times New Roman" w:cs="Times New Roman"/>
          <w:noProof/>
          <w:sz w:val="28"/>
          <w:szCs w:val="28"/>
          <w:lang w:eastAsia="ru-RU"/>
        </w:rPr>
      </w:pPr>
    </w:p>
    <w:p w14:paraId="1E3DDB90" w14:textId="77777777" w:rsidR="00D470E7" w:rsidRPr="00D470E7" w:rsidRDefault="00D470E7" w:rsidP="00D470E7">
      <w:pPr>
        <w:spacing w:after="0" w:line="240" w:lineRule="auto"/>
        <w:jc w:val="center"/>
        <w:rPr>
          <w:rFonts w:ascii="Times New Roman" w:eastAsia="Times New Roman" w:hAnsi="Times New Roman" w:cs="Times New Roman"/>
          <w:noProof/>
          <w:sz w:val="28"/>
          <w:szCs w:val="28"/>
          <w:lang w:eastAsia="ru-RU"/>
        </w:rPr>
      </w:pPr>
    </w:p>
    <w:p w14:paraId="461CD896"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5BADD1F3"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365C40DA"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0C30C26A"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459F2078"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04AD6BC5"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0C0C25AF"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490E5821"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4657D49C"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328450B8"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191979D7"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0163DC2A"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6F01ED6E"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37FE7B51"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38CD9616"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4203A4A8" w14:textId="77777777" w:rsidR="00D470E7" w:rsidRPr="00D470E7" w:rsidRDefault="00D470E7" w:rsidP="00D470E7">
      <w:pPr>
        <w:spacing w:after="0" w:line="240" w:lineRule="auto"/>
        <w:jc w:val="center"/>
        <w:rPr>
          <w:rFonts w:ascii="Times New Roman" w:eastAsia="Times New Roman" w:hAnsi="Times New Roman" w:cs="Times New Roman"/>
          <w:sz w:val="28"/>
          <w:szCs w:val="28"/>
          <w:lang w:eastAsia="ru-RU"/>
        </w:rPr>
      </w:pPr>
    </w:p>
    <w:p w14:paraId="20D092A1" w14:textId="77777777" w:rsidR="00D470E7" w:rsidRPr="00D470E7" w:rsidRDefault="00D470E7" w:rsidP="00D470E7">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312"/>
        <w:gridCol w:w="807"/>
        <w:gridCol w:w="4236"/>
      </w:tblGrid>
      <w:tr w:rsidR="00D470E7" w:rsidRPr="00D470E7" w14:paraId="3338CD0A" w14:textId="77777777" w:rsidTr="002F3A5C">
        <w:tc>
          <w:tcPr>
            <w:tcW w:w="4312" w:type="dxa"/>
          </w:tcPr>
          <w:p w14:paraId="7C95FCE8" w14:textId="77777777" w:rsidR="00D470E7" w:rsidRPr="00D470E7" w:rsidRDefault="00D470E7" w:rsidP="00D470E7">
            <w:pPr>
              <w:spacing w:after="0" w:line="240" w:lineRule="auto"/>
              <w:rPr>
                <w:rFonts w:ascii="Times New Roman" w:eastAsia="Times New Roman" w:hAnsi="Times New Roman" w:cs="Times New Roman"/>
                <w:b/>
                <w:sz w:val="28"/>
                <w:szCs w:val="28"/>
                <w:lang w:eastAsia="ru-RU"/>
              </w:rPr>
            </w:pPr>
          </w:p>
        </w:tc>
        <w:tc>
          <w:tcPr>
            <w:tcW w:w="807" w:type="dxa"/>
          </w:tcPr>
          <w:p w14:paraId="211448FE" w14:textId="77777777" w:rsidR="00D470E7" w:rsidRPr="00D470E7" w:rsidRDefault="00D470E7" w:rsidP="00D470E7">
            <w:pPr>
              <w:spacing w:after="0" w:line="240" w:lineRule="auto"/>
              <w:ind w:firstLine="540"/>
              <w:jc w:val="center"/>
              <w:rPr>
                <w:rFonts w:ascii="Times New Roman" w:eastAsia="Times New Roman" w:hAnsi="Times New Roman" w:cs="Times New Roman"/>
                <w:b/>
                <w:sz w:val="28"/>
                <w:szCs w:val="28"/>
                <w:lang w:eastAsia="ru-RU"/>
              </w:rPr>
            </w:pPr>
          </w:p>
        </w:tc>
        <w:tc>
          <w:tcPr>
            <w:tcW w:w="4236" w:type="dxa"/>
          </w:tcPr>
          <w:p w14:paraId="224103BA" w14:textId="77777777" w:rsidR="00D470E7" w:rsidRPr="00D470E7" w:rsidRDefault="00D470E7" w:rsidP="00D470E7">
            <w:pPr>
              <w:spacing w:after="0" w:line="240" w:lineRule="auto"/>
              <w:rPr>
                <w:rFonts w:ascii="Times New Roman" w:eastAsia="Times New Roman" w:hAnsi="Times New Roman" w:cs="Times New Roman"/>
                <w:b/>
                <w:sz w:val="28"/>
                <w:szCs w:val="28"/>
                <w:lang w:eastAsia="ru-RU"/>
              </w:rPr>
            </w:pPr>
          </w:p>
        </w:tc>
      </w:tr>
    </w:tbl>
    <w:p w14:paraId="251EC3A3"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p>
    <w:p w14:paraId="2844173D"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АРЕНДАТОР                                                  АРЕНДОДАТЕЛЬ</w:t>
      </w:r>
    </w:p>
    <w:p w14:paraId="573C3C86"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__________________/__________/               ______________/_________ /</w:t>
      </w:r>
    </w:p>
    <w:p w14:paraId="3CEAD7D1" w14:textId="77777777" w:rsidR="00D470E7" w:rsidRPr="00D470E7" w:rsidRDefault="00D470E7" w:rsidP="00D470E7">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D470E7">
        <w:rPr>
          <w:rFonts w:ascii="Times New Roman" w:eastAsiaTheme="minorEastAsia" w:hAnsi="Times New Roman" w:cs="Times New Roman"/>
          <w:sz w:val="28"/>
          <w:szCs w:val="28"/>
          <w:lang w:eastAsia="ru-RU"/>
        </w:rPr>
        <w:t xml:space="preserve">    М.П.                                         М.П.</w:t>
      </w:r>
    </w:p>
    <w:p w14:paraId="18663F6D" w14:textId="77777777" w:rsidR="00D470E7" w:rsidRPr="00D470E7" w:rsidRDefault="00D470E7" w:rsidP="00D470E7">
      <w:pPr>
        <w:spacing w:after="0" w:line="240" w:lineRule="auto"/>
        <w:rPr>
          <w:rFonts w:ascii="Times New Roman" w:eastAsia="Times New Roman" w:hAnsi="Times New Roman" w:cs="Times New Roman"/>
          <w:sz w:val="28"/>
          <w:szCs w:val="28"/>
          <w:lang w:eastAsia="ru-RU"/>
        </w:rPr>
      </w:pPr>
    </w:p>
    <w:p w14:paraId="259BEB8D" w14:textId="77777777" w:rsidR="00A72862" w:rsidRPr="00D470E7" w:rsidRDefault="00A72862">
      <w:pPr>
        <w:rPr>
          <w:sz w:val="28"/>
          <w:szCs w:val="28"/>
        </w:rPr>
      </w:pPr>
    </w:p>
    <w:sectPr w:rsidR="00A72862" w:rsidRPr="00D47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E7"/>
    <w:rsid w:val="001E1EEE"/>
    <w:rsid w:val="00513ECC"/>
    <w:rsid w:val="006E0B2B"/>
    <w:rsid w:val="007039CE"/>
    <w:rsid w:val="00A72862"/>
    <w:rsid w:val="00D470E7"/>
    <w:rsid w:val="00D7529A"/>
    <w:rsid w:val="00E37188"/>
    <w:rsid w:val="00F40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E31A8"/>
  <w15:chartTrackingRefBased/>
  <w15:docId w15:val="{BA79DB23-E3A8-423C-9480-09B58319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470E7"/>
    <w:rPr>
      <w:sz w:val="16"/>
      <w:szCs w:val="16"/>
    </w:rPr>
  </w:style>
  <w:style w:type="paragraph" w:styleId="a4">
    <w:name w:val="annotation text"/>
    <w:basedOn w:val="a"/>
    <w:link w:val="a5"/>
    <w:uiPriority w:val="99"/>
    <w:semiHidden/>
    <w:unhideWhenUsed/>
    <w:rsid w:val="00D470E7"/>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D470E7"/>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D470E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470E7"/>
    <w:rPr>
      <w:rFonts w:ascii="Segoe UI" w:hAnsi="Segoe UI" w:cs="Segoe UI"/>
      <w:sz w:val="18"/>
      <w:szCs w:val="18"/>
    </w:rPr>
  </w:style>
  <w:style w:type="paragraph" w:styleId="a8">
    <w:name w:val="annotation subject"/>
    <w:basedOn w:val="a4"/>
    <w:next w:val="a4"/>
    <w:link w:val="a9"/>
    <w:uiPriority w:val="99"/>
    <w:semiHidden/>
    <w:unhideWhenUsed/>
    <w:rsid w:val="00D470E7"/>
    <w:pPr>
      <w:spacing w:after="160"/>
    </w:pPr>
    <w:rPr>
      <w:rFonts w:asciiTheme="minorHAnsi" w:eastAsiaTheme="minorHAnsi" w:hAnsiTheme="minorHAnsi" w:cstheme="minorBidi"/>
      <w:b/>
      <w:bCs/>
      <w:lang w:eastAsia="en-US"/>
    </w:rPr>
  </w:style>
  <w:style w:type="character" w:customStyle="1" w:styleId="a9">
    <w:name w:val="Тема примечания Знак"/>
    <w:basedOn w:val="a5"/>
    <w:link w:val="a8"/>
    <w:uiPriority w:val="99"/>
    <w:semiHidden/>
    <w:rsid w:val="00D470E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E96C7-73EF-4A18-895C-C60201D4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1835</Words>
  <Characters>10463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Силаева Татьяна Сергеевна</dc:creator>
  <cp:keywords/>
  <dc:description/>
  <cp:lastModifiedBy>Силаева Татьяна Сергеевна</cp:lastModifiedBy>
  <cp:revision>2</cp:revision>
  <dcterms:created xsi:type="dcterms:W3CDTF">2024-12-12T07:22:00Z</dcterms:created>
  <dcterms:modified xsi:type="dcterms:W3CDTF">2024-12-12T07:22:00Z</dcterms:modified>
</cp:coreProperties>
</file>