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06" w:rsidRPr="005624D0" w:rsidRDefault="000201CC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 xml:space="preserve"> </w:t>
      </w:r>
      <w:r w:rsidR="008B5774" w:rsidRPr="005624D0">
        <w:rPr>
          <w:rFonts w:ascii="PT Astra Serif" w:hAnsi="PT Astra Serif" w:cs="Times New Roman"/>
          <w:sz w:val="26"/>
          <w:szCs w:val="26"/>
        </w:rPr>
        <w:t>УТВЕРЖДАЮ</w:t>
      </w:r>
    </w:p>
    <w:p w:rsidR="005624D0" w:rsidRPr="005624D0" w:rsidRDefault="008B5774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 xml:space="preserve">Начальник </w:t>
      </w:r>
      <w:r w:rsidR="005624D0" w:rsidRPr="005624D0">
        <w:rPr>
          <w:rFonts w:ascii="PT Astra Serif" w:hAnsi="PT Astra Serif" w:cs="Times New Roman"/>
          <w:sz w:val="26"/>
          <w:szCs w:val="26"/>
        </w:rPr>
        <w:t>отдела развития инвестиционной политики,</w:t>
      </w:r>
    </w:p>
    <w:p w:rsidR="005624D0" w:rsidRPr="005624D0" w:rsidRDefault="005624D0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>предпринимательства и внешнеэкономических связей</w:t>
      </w:r>
    </w:p>
    <w:p w:rsidR="008B5774" w:rsidRPr="005624D0" w:rsidRDefault="008B5774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>управления экономического развития</w:t>
      </w:r>
    </w:p>
    <w:p w:rsidR="008B5774" w:rsidRPr="005624D0" w:rsidRDefault="008B5774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>администрации города Тулы</w:t>
      </w:r>
    </w:p>
    <w:p w:rsidR="008B5774" w:rsidRPr="005624D0" w:rsidRDefault="008B5774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8B5774" w:rsidRPr="005624D0" w:rsidRDefault="008B5774" w:rsidP="001A2BC6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 xml:space="preserve">_____________________________ </w:t>
      </w:r>
      <w:r w:rsidR="005624D0" w:rsidRPr="005624D0">
        <w:rPr>
          <w:rFonts w:ascii="PT Astra Serif" w:hAnsi="PT Astra Serif" w:cs="Times New Roman"/>
          <w:sz w:val="26"/>
          <w:szCs w:val="26"/>
        </w:rPr>
        <w:t>Е</w:t>
      </w:r>
      <w:r w:rsidRPr="005624D0">
        <w:rPr>
          <w:rFonts w:ascii="PT Astra Serif" w:hAnsi="PT Astra Serif" w:cs="Times New Roman"/>
          <w:sz w:val="26"/>
          <w:szCs w:val="26"/>
        </w:rPr>
        <w:t xml:space="preserve">.А. </w:t>
      </w:r>
      <w:r w:rsidR="005624D0" w:rsidRPr="005624D0">
        <w:rPr>
          <w:rFonts w:ascii="PT Astra Serif" w:hAnsi="PT Astra Serif" w:cs="Times New Roman"/>
          <w:sz w:val="26"/>
          <w:szCs w:val="26"/>
        </w:rPr>
        <w:t>Калгина</w:t>
      </w:r>
    </w:p>
    <w:p w:rsidR="008B5774" w:rsidRPr="005624D0" w:rsidRDefault="008B5774" w:rsidP="008B5774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</w:p>
    <w:p w:rsidR="008B5774" w:rsidRPr="005624D0" w:rsidRDefault="008B5774" w:rsidP="008B5774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</w:p>
    <w:p w:rsidR="008B5774" w:rsidRPr="005624D0" w:rsidRDefault="008B5774" w:rsidP="001A2BC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24D0">
        <w:rPr>
          <w:rFonts w:ascii="PT Astra Serif" w:hAnsi="PT Astra Serif" w:cs="Times New Roman"/>
          <w:b/>
          <w:sz w:val="26"/>
          <w:szCs w:val="26"/>
        </w:rPr>
        <w:t>График аукционов</w:t>
      </w:r>
    </w:p>
    <w:p w:rsidR="008B5774" w:rsidRPr="005624D0" w:rsidRDefault="001A2BC6" w:rsidP="001A2BC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24D0">
        <w:rPr>
          <w:rFonts w:ascii="PT Astra Serif" w:hAnsi="PT Astra Serif" w:cs="Times New Roman"/>
          <w:b/>
          <w:sz w:val="26"/>
          <w:szCs w:val="26"/>
        </w:rPr>
        <w:t>н</w:t>
      </w:r>
      <w:r w:rsidR="008B5774" w:rsidRPr="005624D0">
        <w:rPr>
          <w:rFonts w:ascii="PT Astra Serif" w:hAnsi="PT Astra Serif" w:cs="Times New Roman"/>
          <w:b/>
          <w:sz w:val="26"/>
          <w:szCs w:val="26"/>
        </w:rPr>
        <w:t>а право заключения договоров на размещение нестационарных торговых объектов</w:t>
      </w:r>
    </w:p>
    <w:p w:rsidR="008B5774" w:rsidRPr="005624D0" w:rsidRDefault="001A2BC6" w:rsidP="001A2BC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24D0">
        <w:rPr>
          <w:rFonts w:ascii="PT Astra Serif" w:hAnsi="PT Astra Serif" w:cs="Times New Roman"/>
          <w:b/>
          <w:sz w:val="26"/>
          <w:szCs w:val="26"/>
        </w:rPr>
        <w:t>н</w:t>
      </w:r>
      <w:r w:rsidR="008B5774" w:rsidRPr="005624D0">
        <w:rPr>
          <w:rFonts w:ascii="PT Astra Serif" w:hAnsi="PT Astra Serif" w:cs="Times New Roman"/>
          <w:b/>
          <w:sz w:val="26"/>
          <w:szCs w:val="26"/>
        </w:rPr>
        <w:t>а территории муниципального образования город Тула</w:t>
      </w:r>
    </w:p>
    <w:p w:rsidR="008B5774" w:rsidRPr="005624D0" w:rsidRDefault="001A2BC6" w:rsidP="001A2BC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24D0">
        <w:rPr>
          <w:rFonts w:ascii="PT Astra Serif" w:hAnsi="PT Astra Serif" w:cs="Times New Roman"/>
          <w:b/>
          <w:sz w:val="26"/>
          <w:szCs w:val="26"/>
        </w:rPr>
        <w:t>с</w:t>
      </w:r>
      <w:r w:rsidR="008B5774" w:rsidRPr="005624D0">
        <w:rPr>
          <w:rFonts w:ascii="PT Astra Serif" w:hAnsi="PT Astra Serif" w:cs="Times New Roman"/>
          <w:b/>
          <w:sz w:val="26"/>
          <w:szCs w:val="26"/>
        </w:rPr>
        <w:t xml:space="preserve"> сезонным периодом функционирования</w:t>
      </w:r>
    </w:p>
    <w:p w:rsidR="008B5774" w:rsidRPr="005624D0" w:rsidRDefault="001A2BC6" w:rsidP="001A2BC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24D0">
        <w:rPr>
          <w:rFonts w:ascii="PT Astra Serif" w:hAnsi="PT Astra Serif" w:cs="Times New Roman"/>
          <w:b/>
          <w:sz w:val="26"/>
          <w:szCs w:val="26"/>
        </w:rPr>
        <w:t>н</w:t>
      </w:r>
      <w:r w:rsidR="008B5774" w:rsidRPr="005624D0">
        <w:rPr>
          <w:rFonts w:ascii="PT Astra Serif" w:hAnsi="PT Astra Serif" w:cs="Times New Roman"/>
          <w:b/>
          <w:sz w:val="26"/>
          <w:szCs w:val="26"/>
        </w:rPr>
        <w:t>а 202</w:t>
      </w:r>
      <w:r w:rsidR="005624D0" w:rsidRPr="005624D0">
        <w:rPr>
          <w:rFonts w:ascii="PT Astra Serif" w:hAnsi="PT Astra Serif" w:cs="Times New Roman"/>
          <w:b/>
          <w:sz w:val="26"/>
          <w:szCs w:val="26"/>
        </w:rPr>
        <w:t>5</w:t>
      </w:r>
      <w:r w:rsidR="008B5774" w:rsidRPr="005624D0">
        <w:rPr>
          <w:rFonts w:ascii="PT Astra Serif" w:hAnsi="PT Astra Serif" w:cs="Times New Roman"/>
          <w:b/>
          <w:sz w:val="26"/>
          <w:szCs w:val="26"/>
        </w:rPr>
        <w:t xml:space="preserve"> год.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"/>
        <w:gridCol w:w="1418"/>
        <w:gridCol w:w="3829"/>
        <w:gridCol w:w="3118"/>
        <w:gridCol w:w="1418"/>
        <w:gridCol w:w="2551"/>
        <w:gridCol w:w="1843"/>
      </w:tblGrid>
      <w:tr w:rsidR="008B5774" w:rsidRPr="005624D0" w:rsidTr="001A2BC6">
        <w:trPr>
          <w:trHeight w:val="16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774" w:rsidRPr="005624D0" w:rsidRDefault="008B5774" w:rsidP="001A2BC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8B5774" w:rsidRPr="005624D0" w:rsidTr="001A2BC6">
        <w:trPr>
          <w:trHeight w:val="125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Дата  объявления аукциона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Тип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Период размещения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Срок приема заявок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74" w:rsidRPr="005624D0" w:rsidRDefault="008B5774" w:rsidP="001A2B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Дата проведения аукциона</w:t>
            </w:r>
          </w:p>
        </w:tc>
      </w:tr>
      <w:tr w:rsidR="005624D0" w:rsidRPr="005624D0" w:rsidTr="001A2BC6">
        <w:trPr>
          <w:trHeight w:val="125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07.02.2025 -17.02.2025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Торговая площадка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Цветы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01.04.2025-31.10.2025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07.03.2025 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17.03.2025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01.03.2025 -13.03.2025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Торговая площадка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Рассада, саженцы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15.04.2025-31.07.2025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31.03.2025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10.04.2025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01.03.2025 -13.03.2025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Передвижной торговый объект «бахчевой развал»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Овощи-фрукты, бахчевые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15.04.2025-01.11.2025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31.03.2025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10.04.2025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14.03.2025 -24.03.2025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Передвижной торговый объект «торговый стакан»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Квас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01.05.2025-31.08.2025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14.04.2025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24.04.2025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14.03.2025 -24.03.2025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Передвижной торговый объект «торговая тележка»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Мороженое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01.05.2025-31.08.2025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14.04.2025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24.04.2025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14.03.2025 -24.03.2025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Киоск-автомат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Безалкогольные напитки, 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газированная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01.05.2025-31.08.2025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14.04.2025 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24.04.2025</w:t>
            </w:r>
          </w:p>
        </w:tc>
      </w:tr>
      <w:tr w:rsidR="005624D0" w:rsidRPr="005624D0" w:rsidTr="001A2BC6">
        <w:trPr>
          <w:trHeight w:val="113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19.05.2025 -02.06.2025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Елочный базар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Хвойные деревья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20.12.2025 - 31.12.2025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 менее 20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30.06.2025 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5624D0" w:rsidRPr="005624D0" w:rsidRDefault="005624D0" w:rsidP="005624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624D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10.07.2025</w:t>
            </w:r>
          </w:p>
        </w:tc>
      </w:tr>
    </w:tbl>
    <w:p w:rsidR="008B5774" w:rsidRPr="005624D0" w:rsidRDefault="008B5774" w:rsidP="001A2BC6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774" w:rsidRPr="005624D0" w:rsidRDefault="008B5774" w:rsidP="001A2B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Примечание: Данный график является ориентировочным, разработан в целях упорядочивания очередности объявления и проведения аукционов. В график могут вноситься изменения и дополнения, которые отслеживаются заинтересованными хозяйствующими субъектами самостоятельно на официальном сайте администрации города Тулы </w:t>
      </w:r>
      <w:hyperlink r:id="rId5" w:history="1">
        <w:r w:rsidR="008404B2" w:rsidRPr="005624D0">
          <w:rPr>
            <w:rStyle w:val="a4"/>
            <w:rFonts w:ascii="PT Astra Serif" w:hAnsi="PT Astra Serif" w:cs="Times New Roman"/>
            <w:sz w:val="26"/>
            <w:szCs w:val="26"/>
          </w:rPr>
          <w:t>https://tulacity.gosuslugi.ru</w:t>
        </w:r>
      </w:hyperlink>
      <w:r w:rsidR="008404B2" w:rsidRPr="005624D0">
        <w:rPr>
          <w:rFonts w:ascii="PT Astra Serif" w:hAnsi="PT Astra Serif" w:cs="Times New Roman"/>
          <w:sz w:val="26"/>
          <w:szCs w:val="26"/>
        </w:rPr>
        <w:t>.</w:t>
      </w:r>
    </w:p>
    <w:p w:rsidR="008B5774" w:rsidRPr="005624D0" w:rsidRDefault="008B5774" w:rsidP="001A2B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>Дополните</w:t>
      </w:r>
      <w:bookmarkStart w:id="0" w:name="_GoBack"/>
      <w:bookmarkEnd w:id="0"/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>льный аукцион по невостребованным местам, проведенного ранее аукциона с сезонным периодом размещения, объявляется по заявлению заинтересованного лица.</w:t>
      </w:r>
    </w:p>
    <w:p w:rsidR="008B5774" w:rsidRPr="005624D0" w:rsidRDefault="008B5774" w:rsidP="001A2BC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>Уточнения и консультации по графику можно получить в отделе мелкорозничной торговли управления экономического развития администрации города Тулы по адресу: г. Тула, ул. Советская, д. 112, 2 этаж, кабинет №3, и по телефону: 30-47-93.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8B5774" w:rsidRPr="005624D0" w:rsidRDefault="008B5774" w:rsidP="001A2BC6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>Заместитель начальника управления-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начальник отдела мелкорозничной торговли                                                                                 </w:t>
      </w:r>
      <w:r w:rsidR="001A2BC6"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</w:t>
      </w:r>
      <w:r w:rsidRPr="005624D0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 О.В. Грачев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5624D0">
        <w:rPr>
          <w:rFonts w:ascii="PT Astra Serif" w:hAnsi="PT Astra Serif" w:cs="Times New Roman"/>
          <w:sz w:val="26"/>
          <w:szCs w:val="26"/>
        </w:rPr>
        <w:t xml:space="preserve"> 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5624D0">
        <w:rPr>
          <w:rFonts w:ascii="PT Astra Serif" w:hAnsi="PT Astra Serif" w:cs="Times New Roman"/>
          <w:sz w:val="20"/>
          <w:szCs w:val="20"/>
        </w:rPr>
        <w:t>исп. Горбунова Галина Александровна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5624D0">
        <w:rPr>
          <w:rFonts w:ascii="PT Astra Serif" w:hAnsi="PT Astra Serif" w:cs="Times New Roman"/>
          <w:sz w:val="20"/>
          <w:szCs w:val="20"/>
        </w:rPr>
        <w:t>консультант отдела мелкорозничной торговли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5624D0">
        <w:rPr>
          <w:rFonts w:ascii="PT Astra Serif" w:hAnsi="PT Astra Serif" w:cs="Times New Roman"/>
          <w:sz w:val="20"/>
          <w:szCs w:val="20"/>
        </w:rPr>
        <w:t>управления экономического развития администрации города Тулы</w:t>
      </w:r>
    </w:p>
    <w:p w:rsidR="008B5774" w:rsidRPr="005624D0" w:rsidRDefault="008B5774" w:rsidP="001A2BC6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proofErr w:type="gramStart"/>
      <w:r w:rsidRPr="005624D0">
        <w:rPr>
          <w:rFonts w:ascii="PT Astra Serif" w:hAnsi="PT Astra Serif" w:cs="Times New Roman"/>
          <w:sz w:val="20"/>
          <w:szCs w:val="20"/>
        </w:rPr>
        <w:t>тел:+</w:t>
      </w:r>
      <w:proofErr w:type="gramEnd"/>
      <w:r w:rsidRPr="005624D0">
        <w:rPr>
          <w:rFonts w:ascii="PT Astra Serif" w:hAnsi="PT Astra Serif" w:cs="Times New Roman"/>
          <w:sz w:val="20"/>
          <w:szCs w:val="20"/>
        </w:rPr>
        <w:t xml:space="preserve">7(4872) 30-47-93, </w:t>
      </w:r>
      <w:proofErr w:type="spellStart"/>
      <w:r w:rsidRPr="005624D0">
        <w:rPr>
          <w:rFonts w:ascii="PT Astra Serif" w:hAnsi="PT Astra Serif" w:cs="Times New Roman"/>
          <w:sz w:val="20"/>
          <w:szCs w:val="20"/>
          <w:lang w:val="en-US"/>
        </w:rPr>
        <w:t>GorbunovaGA</w:t>
      </w:r>
      <w:proofErr w:type="spellEnd"/>
      <w:r w:rsidRPr="005624D0">
        <w:rPr>
          <w:rFonts w:ascii="PT Astra Serif" w:hAnsi="PT Astra Serif" w:cs="Times New Roman"/>
          <w:sz w:val="20"/>
          <w:szCs w:val="20"/>
        </w:rPr>
        <w:t>@</w:t>
      </w:r>
      <w:proofErr w:type="spellStart"/>
      <w:r w:rsidRPr="005624D0">
        <w:rPr>
          <w:rFonts w:ascii="PT Astra Serif" w:hAnsi="PT Astra Serif" w:cs="Times New Roman"/>
          <w:sz w:val="20"/>
          <w:szCs w:val="20"/>
        </w:rPr>
        <w:t>cityadm.tula.r</w:t>
      </w:r>
      <w:proofErr w:type="spellEnd"/>
      <w:r w:rsidRPr="005624D0">
        <w:rPr>
          <w:rFonts w:ascii="PT Astra Serif" w:hAnsi="PT Astra Serif" w:cs="Times New Roman"/>
          <w:sz w:val="20"/>
          <w:szCs w:val="20"/>
          <w:lang w:val="en-US"/>
        </w:rPr>
        <w:t>u</w:t>
      </w:r>
    </w:p>
    <w:sectPr w:rsidR="008B5774" w:rsidRPr="005624D0" w:rsidSect="001A2BC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6FEA"/>
    <w:multiLevelType w:val="hybridMultilevel"/>
    <w:tmpl w:val="63FC4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BC30DC"/>
    <w:multiLevelType w:val="hybridMultilevel"/>
    <w:tmpl w:val="6CEA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62"/>
    <w:rsid w:val="000201CC"/>
    <w:rsid w:val="000A62FC"/>
    <w:rsid w:val="001A2BC6"/>
    <w:rsid w:val="003D67F6"/>
    <w:rsid w:val="004300FF"/>
    <w:rsid w:val="004C3C9F"/>
    <w:rsid w:val="005624D0"/>
    <w:rsid w:val="005C24C2"/>
    <w:rsid w:val="005E0BB6"/>
    <w:rsid w:val="006248F6"/>
    <w:rsid w:val="008404B2"/>
    <w:rsid w:val="008B5774"/>
    <w:rsid w:val="00B25AF6"/>
    <w:rsid w:val="00C34F62"/>
    <w:rsid w:val="00F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7ED7"/>
  <w15:chartTrackingRefBased/>
  <w15:docId w15:val="{B5B03C76-6E38-415E-98C9-70095C9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7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city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Галина Александровна</dc:creator>
  <cp:keywords/>
  <dc:description/>
  <cp:lastModifiedBy>Горбунова Галина Александровна</cp:lastModifiedBy>
  <cp:revision>10</cp:revision>
  <cp:lastPrinted>2025-01-21T11:44:00Z</cp:lastPrinted>
  <dcterms:created xsi:type="dcterms:W3CDTF">2021-01-27T07:21:00Z</dcterms:created>
  <dcterms:modified xsi:type="dcterms:W3CDTF">2025-01-21T11:50:00Z</dcterms:modified>
</cp:coreProperties>
</file>