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B86" w:rsidRDefault="007A7B86" w:rsidP="007A7B86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>
            <wp:extent cx="676275" cy="800100"/>
            <wp:effectExtent l="0" t="0" r="9525" b="0"/>
            <wp:docPr id="1" name="Рисунок 1" descr="TULA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ULA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B86" w:rsidRPr="007A7B86" w:rsidRDefault="007A7B86" w:rsidP="007A7B86">
      <w:pPr>
        <w:pStyle w:val="af3"/>
        <w:tabs>
          <w:tab w:val="left" w:pos="0"/>
        </w:tabs>
        <w:rPr>
          <w:rFonts w:ascii="Arial" w:hAnsi="Arial" w:cs="Arial"/>
          <w:bCs/>
          <w:sz w:val="32"/>
          <w:szCs w:val="32"/>
          <w:lang w:eastAsia="zh-CN"/>
        </w:rPr>
      </w:pPr>
      <w:r w:rsidRPr="007A7B86">
        <w:rPr>
          <w:rFonts w:ascii="Arial" w:hAnsi="Arial" w:cs="Arial"/>
          <w:sz w:val="32"/>
          <w:szCs w:val="32"/>
        </w:rPr>
        <w:t>Т у л ь с к а я   о б л а с т ь</w:t>
      </w:r>
    </w:p>
    <w:p w:rsidR="007A7B86" w:rsidRPr="007A7B86" w:rsidRDefault="007A7B86" w:rsidP="007A7B86">
      <w:pPr>
        <w:tabs>
          <w:tab w:val="left" w:pos="0"/>
          <w:tab w:val="left" w:pos="567"/>
          <w:tab w:val="left" w:pos="709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A7B86">
        <w:rPr>
          <w:rFonts w:ascii="Arial" w:hAnsi="Arial" w:cs="Arial"/>
          <w:b/>
          <w:sz w:val="32"/>
          <w:szCs w:val="32"/>
        </w:rPr>
        <w:t>Муниципальное образование город Тула</w:t>
      </w:r>
    </w:p>
    <w:p w:rsidR="007A7B86" w:rsidRPr="007A7B86" w:rsidRDefault="007A7B86" w:rsidP="007A7B86">
      <w:pPr>
        <w:pStyle w:val="2"/>
        <w:tabs>
          <w:tab w:val="left" w:pos="0"/>
          <w:tab w:val="left" w:pos="567"/>
          <w:tab w:val="left" w:pos="709"/>
        </w:tabs>
        <w:spacing w:before="0" w:line="240" w:lineRule="auto"/>
        <w:jc w:val="center"/>
        <w:rPr>
          <w:rFonts w:ascii="Arial" w:eastAsia="MS Mincho" w:hAnsi="Arial" w:cs="Arial"/>
          <w:b/>
          <w:color w:val="auto"/>
          <w:sz w:val="32"/>
          <w:szCs w:val="32"/>
          <w:lang w:eastAsia="zh-CN"/>
        </w:rPr>
      </w:pPr>
      <w:r w:rsidRPr="007A7B86">
        <w:rPr>
          <w:rFonts w:ascii="Arial" w:eastAsia="MS Mincho" w:hAnsi="Arial" w:cs="Arial"/>
          <w:b/>
          <w:color w:val="auto"/>
          <w:sz w:val="32"/>
          <w:szCs w:val="32"/>
        </w:rPr>
        <w:t>Тульская городская Дума</w:t>
      </w:r>
    </w:p>
    <w:p w:rsidR="007A7B86" w:rsidRPr="007A7B86" w:rsidRDefault="007A7B86" w:rsidP="007A7B86">
      <w:pPr>
        <w:pStyle w:val="2"/>
        <w:tabs>
          <w:tab w:val="left" w:pos="0"/>
          <w:tab w:val="left" w:pos="567"/>
          <w:tab w:val="left" w:pos="709"/>
        </w:tabs>
        <w:spacing w:before="0" w:line="240" w:lineRule="auto"/>
        <w:jc w:val="center"/>
        <w:rPr>
          <w:rFonts w:ascii="Arial" w:eastAsia="MS Mincho" w:hAnsi="Arial" w:cs="Arial"/>
          <w:b/>
          <w:color w:val="auto"/>
          <w:sz w:val="32"/>
          <w:szCs w:val="32"/>
          <w:lang w:eastAsia="x-none"/>
        </w:rPr>
      </w:pPr>
      <w:r w:rsidRPr="007A7B86">
        <w:rPr>
          <w:rFonts w:ascii="Calibri Light" w:hAnsi="Calibri Light"/>
          <w:b/>
          <w:noProof/>
          <w:color w:val="auto"/>
          <w:szCs w:val="28"/>
          <w:lang w:eastAsia="ru-RU"/>
        </w:rPr>
        <mc:AlternateContent>
          <mc:Choice Requires="wps">
            <w:drawing>
              <wp:anchor distT="4294967256" distB="4294967256" distL="114300" distR="114300" simplePos="0" relativeHeight="251659264" behindDoc="0" locked="0" layoutInCell="1" allowOverlap="1" wp14:anchorId="2006A8E1" wp14:editId="3A89801A">
                <wp:simplePos x="0" y="0"/>
                <wp:positionH relativeFrom="page">
                  <wp:posOffset>798830</wp:posOffset>
                </wp:positionH>
                <wp:positionV relativeFrom="paragraph">
                  <wp:posOffset>231140</wp:posOffset>
                </wp:positionV>
                <wp:extent cx="59436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4BE4E6" id="Прямая соединительная линия 3" o:spid="_x0000_s1026" style="position:absolute;z-index:251659264;visibility:visible;mso-wrap-style:square;mso-width-percent:0;mso-height-percent:0;mso-wrap-distance-left:9pt;mso-wrap-distance-top:-.0011mm;mso-wrap-distance-right:9pt;mso-wrap-distance-bottom:-.0011mm;mso-position-horizontal:absolute;mso-position-horizontal-relative:page;mso-position-vertical:absolute;mso-position-vertical-relative:text;mso-width-percent:0;mso-height-percent:0;mso-width-relative:page;mso-height-relative:page" from="62.9pt,18.2pt" to="530.9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" strokeweight="1pt">
                <w10:wrap anchorx="page"/>
              </v:line>
            </w:pict>
          </mc:Fallback>
        </mc:AlternateContent>
      </w:r>
      <w:r w:rsidRPr="007A7B86">
        <w:rPr>
          <w:rFonts w:ascii="Arial" w:eastAsia="MS Mincho" w:hAnsi="Arial" w:cs="Arial"/>
          <w:b/>
          <w:color w:val="auto"/>
          <w:sz w:val="32"/>
          <w:szCs w:val="32"/>
        </w:rPr>
        <w:t>7-го созыва</w:t>
      </w:r>
    </w:p>
    <w:p w:rsidR="007A7B86" w:rsidRPr="00E32974" w:rsidRDefault="007A7B86" w:rsidP="007A7B86">
      <w:pPr>
        <w:tabs>
          <w:tab w:val="left" w:pos="0"/>
        </w:tabs>
        <w:spacing w:after="0" w:line="240" w:lineRule="auto"/>
        <w:jc w:val="center"/>
        <w:rPr>
          <w:rFonts w:ascii="Arial" w:eastAsia="MS Mincho" w:hAnsi="Arial" w:cs="Arial"/>
          <w:sz w:val="24"/>
          <w:szCs w:val="24"/>
        </w:rPr>
      </w:pPr>
      <w:r w:rsidRPr="00E32974">
        <w:rPr>
          <w:rFonts w:ascii="Arial" w:hAnsi="Arial" w:cs="Arial"/>
          <w:sz w:val="24"/>
          <w:szCs w:val="24"/>
        </w:rPr>
        <w:t>23-е очередное заседание</w:t>
      </w:r>
    </w:p>
    <w:p w:rsidR="007A7B86" w:rsidRPr="007A7B86" w:rsidRDefault="007A7B86" w:rsidP="007A7B86">
      <w:pPr>
        <w:pStyle w:val="1"/>
        <w:spacing w:before="0" w:line="240" w:lineRule="auto"/>
        <w:jc w:val="center"/>
        <w:rPr>
          <w:rFonts w:ascii="Arial" w:hAnsi="Arial" w:cs="Arial"/>
          <w:b/>
          <w:color w:val="auto"/>
        </w:rPr>
      </w:pPr>
      <w:r w:rsidRPr="007A7B86">
        <w:rPr>
          <w:rFonts w:ascii="Arial" w:hAnsi="Arial" w:cs="Arial"/>
          <w:b/>
          <w:color w:val="auto"/>
        </w:rPr>
        <w:t>РЕШЕНИЕ</w:t>
      </w:r>
    </w:p>
    <w:tbl>
      <w:tblPr>
        <w:tblW w:w="10759" w:type="dxa"/>
        <w:jc w:val="center"/>
        <w:tblLook w:val="04A0" w:firstRow="1" w:lastRow="0" w:firstColumn="1" w:lastColumn="0" w:noHBand="0" w:noVBand="1"/>
      </w:tblPr>
      <w:tblGrid>
        <w:gridCol w:w="3791"/>
        <w:gridCol w:w="1130"/>
        <w:gridCol w:w="1130"/>
        <w:gridCol w:w="1130"/>
        <w:gridCol w:w="643"/>
        <w:gridCol w:w="643"/>
        <w:gridCol w:w="2292"/>
      </w:tblGrid>
      <w:tr w:rsidR="007A7B86" w:rsidTr="00411488">
        <w:trPr>
          <w:jc w:val="center"/>
        </w:trPr>
        <w:tc>
          <w:tcPr>
            <w:tcW w:w="3791" w:type="dxa"/>
            <w:hideMark/>
          </w:tcPr>
          <w:p w:rsidR="007A7B86" w:rsidRDefault="007A7B86" w:rsidP="007A7B86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от 22 июля 2026 г.</w:t>
            </w:r>
          </w:p>
        </w:tc>
        <w:tc>
          <w:tcPr>
            <w:tcW w:w="1130" w:type="dxa"/>
          </w:tcPr>
          <w:p w:rsidR="007A7B86" w:rsidRDefault="007A7B86" w:rsidP="007A7B86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7A7B86" w:rsidRDefault="007A7B86" w:rsidP="007A7B86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7A7B86" w:rsidRDefault="007A7B86" w:rsidP="007A7B86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7A7B86" w:rsidRDefault="007A7B86" w:rsidP="007A7B86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7A7B86" w:rsidRDefault="007A7B86" w:rsidP="007A7B86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92" w:type="dxa"/>
            <w:hideMark/>
          </w:tcPr>
          <w:p w:rsidR="007A7B86" w:rsidRDefault="007A7B86" w:rsidP="007A7B86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  <w:lang w:val="en-US"/>
              </w:rPr>
            </w:pPr>
            <w:r>
              <w:rPr>
                <w:rFonts w:ascii="Arial" w:hAnsi="Arial" w:cs="Arial"/>
                <w:sz w:val="32"/>
                <w:szCs w:val="32"/>
              </w:rPr>
              <w:t>№ 23/486</w:t>
            </w:r>
          </w:p>
        </w:tc>
      </w:tr>
    </w:tbl>
    <w:p w:rsidR="007A7B86" w:rsidRDefault="007A7B86" w:rsidP="007A7B86">
      <w:pPr>
        <w:pStyle w:val="3"/>
        <w:tabs>
          <w:tab w:val="left" w:pos="3969"/>
        </w:tabs>
        <w:spacing w:after="0"/>
        <w:ind w:left="0"/>
        <w:jc w:val="center"/>
        <w:rPr>
          <w:rFonts w:ascii="PT Astra Serif" w:hAnsi="PT Astra Serif"/>
          <w:b/>
          <w:iCs/>
          <w:sz w:val="24"/>
          <w:szCs w:val="24"/>
        </w:rPr>
      </w:pPr>
    </w:p>
    <w:p w:rsidR="009C66E8" w:rsidRPr="005A343D" w:rsidRDefault="009F58BA" w:rsidP="004C59CD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A343D">
        <w:rPr>
          <w:rFonts w:ascii="PT Astra Serif" w:hAnsi="PT Astra Serif" w:cs="Times New Roman"/>
          <w:b/>
          <w:sz w:val="24"/>
          <w:szCs w:val="24"/>
        </w:rPr>
        <w:t xml:space="preserve">О </w:t>
      </w:r>
      <w:r w:rsidR="009F1E4F">
        <w:rPr>
          <w:rFonts w:ascii="PT Astra Serif" w:hAnsi="PT Astra Serif" w:cs="Times New Roman"/>
          <w:b/>
          <w:sz w:val="24"/>
          <w:szCs w:val="24"/>
        </w:rPr>
        <w:t>внесении изменений в Прогнозный план (программу) приватизации муниципального имущества муниципального образования город Тула на 2026 год, утвержденный решением Тульской городской Думы от 19 декабря 2025 г. № 16/339</w:t>
      </w:r>
    </w:p>
    <w:p w:rsidR="009F58BA" w:rsidRPr="005A343D" w:rsidRDefault="009F58BA" w:rsidP="004C59CD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954648" w:rsidRPr="005A343D" w:rsidRDefault="009F1E4F" w:rsidP="004C59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</w:rPr>
        <w:t xml:space="preserve">В соответствии </w:t>
      </w:r>
      <w:r w:rsidR="009F58BA" w:rsidRPr="005A343D">
        <w:rPr>
          <w:rFonts w:ascii="PT Astra Serif" w:hAnsi="PT Astra Serif" w:cs="Times New Roman"/>
          <w:sz w:val="24"/>
          <w:szCs w:val="24"/>
        </w:rPr>
        <w:t>с Гражданским кодексом Российской Федерации, Федерал</w:t>
      </w:r>
      <w:r w:rsidR="00056F11">
        <w:rPr>
          <w:rFonts w:ascii="PT Astra Serif" w:hAnsi="PT Astra Serif" w:cs="Times New Roman"/>
          <w:sz w:val="24"/>
          <w:szCs w:val="24"/>
        </w:rPr>
        <w:t>ьным законом от 6 октября 2003 г.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9F58BA" w:rsidRPr="005A343D">
        <w:rPr>
          <w:rFonts w:ascii="PT Astra Serif" w:hAnsi="PT Astra Serif" w:cs="Times New Roman"/>
          <w:sz w:val="24"/>
          <w:szCs w:val="24"/>
        </w:rPr>
        <w:t>№ 131-ФЗ «Об общих принципах организации местного самоуправления в Российской Федерации»,</w:t>
      </w:r>
      <w:r w:rsidR="00E344D4">
        <w:rPr>
          <w:rFonts w:ascii="PT Astra Serif" w:hAnsi="PT Astra Serif" w:cs="Times New Roman"/>
          <w:sz w:val="24"/>
          <w:szCs w:val="24"/>
        </w:rPr>
        <w:t xml:space="preserve"> </w:t>
      </w:r>
      <w:r w:rsidR="00E344D4" w:rsidRPr="00E344D4">
        <w:rPr>
          <w:rFonts w:ascii="PT Astra Serif" w:hAnsi="PT Astra Serif" w:cs="Times New Roman"/>
          <w:sz w:val="24"/>
          <w:szCs w:val="24"/>
        </w:rPr>
        <w:t>Федеральн</w:t>
      </w:r>
      <w:r w:rsidR="00056F11">
        <w:rPr>
          <w:rFonts w:ascii="PT Astra Serif" w:hAnsi="PT Astra Serif" w:cs="Times New Roman"/>
          <w:sz w:val="24"/>
          <w:szCs w:val="24"/>
        </w:rPr>
        <w:t>ым законом от 20 марта 2025 г.</w:t>
      </w:r>
      <w:r w:rsidR="00E344D4" w:rsidRPr="00E344D4">
        <w:rPr>
          <w:rFonts w:ascii="PT Astra Serif" w:hAnsi="PT Astra Serif" w:cs="Times New Roman"/>
          <w:sz w:val="24"/>
          <w:szCs w:val="24"/>
        </w:rPr>
        <w:t xml:space="preserve"> № 33-ФЗ «Об общих принципах организации местного самоуправления в единой системе публичной власти»</w:t>
      </w:r>
      <w:r w:rsidR="00E344D4">
        <w:rPr>
          <w:rFonts w:ascii="PT Astra Serif" w:hAnsi="PT Astra Serif" w:cs="Times New Roman"/>
          <w:sz w:val="24"/>
          <w:szCs w:val="24"/>
        </w:rPr>
        <w:t>,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9F58BA" w:rsidRPr="005A343D">
        <w:rPr>
          <w:rFonts w:ascii="PT Astra Serif" w:hAnsi="PT Astra Serif" w:cs="Times New Roman"/>
          <w:sz w:val="24"/>
          <w:szCs w:val="24"/>
        </w:rPr>
        <w:t xml:space="preserve">Уставом муниципального образования </w:t>
      </w:r>
      <w:r w:rsidR="00E344D4">
        <w:rPr>
          <w:rFonts w:ascii="PT Astra Serif" w:hAnsi="PT Astra Serif" w:cs="Times New Roman"/>
          <w:sz w:val="24"/>
          <w:szCs w:val="24"/>
        </w:rPr>
        <w:t xml:space="preserve">городской округ </w:t>
      </w:r>
      <w:r w:rsidR="009F58BA" w:rsidRPr="005A343D">
        <w:rPr>
          <w:rFonts w:ascii="PT Astra Serif" w:hAnsi="PT Astra Serif" w:cs="Times New Roman"/>
          <w:sz w:val="24"/>
          <w:szCs w:val="24"/>
        </w:rPr>
        <w:t>город Тула</w:t>
      </w:r>
      <w:r w:rsidR="004C59CD" w:rsidRPr="005A343D">
        <w:rPr>
          <w:rFonts w:ascii="PT Astra Serif" w:hAnsi="PT Astra Serif" w:cs="Times New Roman"/>
          <w:sz w:val="24"/>
          <w:szCs w:val="24"/>
        </w:rPr>
        <w:t>, Регламентом Тульской городской Думы,</w:t>
      </w:r>
      <w:r w:rsidR="009F58BA" w:rsidRPr="005A343D">
        <w:rPr>
          <w:rFonts w:ascii="PT Astra Serif" w:hAnsi="PT Astra Serif" w:cs="Times New Roman"/>
          <w:sz w:val="24"/>
          <w:szCs w:val="24"/>
        </w:rPr>
        <w:t xml:space="preserve"> Тульская городская Дума</w:t>
      </w:r>
    </w:p>
    <w:p w:rsidR="00B375AF" w:rsidRPr="005A343D" w:rsidRDefault="00B375AF" w:rsidP="004C59CD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9C66E8" w:rsidRPr="005A343D" w:rsidRDefault="009C66E8" w:rsidP="004C59CD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5A343D">
        <w:rPr>
          <w:rFonts w:ascii="PT Astra Serif" w:eastAsia="Times New Roman" w:hAnsi="PT Astra Serif" w:cs="Times New Roman"/>
          <w:sz w:val="24"/>
          <w:szCs w:val="24"/>
          <w:lang w:eastAsia="ru-RU"/>
        </w:rPr>
        <w:t>Р Е Ш И Л А:</w:t>
      </w:r>
    </w:p>
    <w:p w:rsidR="009C66E8" w:rsidRPr="005A343D" w:rsidRDefault="009C66E8" w:rsidP="004C59CD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9F58BA" w:rsidRDefault="009F58BA" w:rsidP="00FA0324">
      <w:pPr>
        <w:tabs>
          <w:tab w:val="left" w:pos="285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A343D">
        <w:rPr>
          <w:rFonts w:ascii="PT Astra Serif" w:hAnsi="PT Astra Serif" w:cs="Times New Roman"/>
          <w:sz w:val="24"/>
          <w:szCs w:val="24"/>
        </w:rPr>
        <w:t xml:space="preserve">1. </w:t>
      </w:r>
      <w:r w:rsidR="009F1E4F">
        <w:rPr>
          <w:rFonts w:ascii="PT Astra Serif" w:hAnsi="PT Astra Serif" w:cs="Times New Roman"/>
          <w:sz w:val="24"/>
          <w:szCs w:val="24"/>
        </w:rPr>
        <w:t xml:space="preserve">Внести в Прогнозный план (программу) приватизации муниципального имущества муниципального образования городской округ город Тула на 2026 год, утвержденный решением </w:t>
      </w:r>
      <w:r w:rsidR="009F1E4F" w:rsidRPr="009F1E4F">
        <w:rPr>
          <w:rFonts w:ascii="PT Astra Serif" w:hAnsi="PT Astra Serif" w:cs="Times New Roman"/>
          <w:sz w:val="24"/>
          <w:szCs w:val="24"/>
        </w:rPr>
        <w:t>Тульской городской Думы от 19 декабря 2025 г. № 16/339</w:t>
      </w:r>
      <w:r w:rsidR="009F1E4F">
        <w:rPr>
          <w:rFonts w:ascii="PT Astra Serif" w:hAnsi="PT Astra Serif" w:cs="Times New Roman"/>
          <w:sz w:val="24"/>
          <w:szCs w:val="24"/>
        </w:rPr>
        <w:t>, следующие изменения:</w:t>
      </w:r>
    </w:p>
    <w:p w:rsidR="00E9399C" w:rsidRDefault="00E325B9" w:rsidP="005E1104">
      <w:pPr>
        <w:tabs>
          <w:tab w:val="left" w:pos="285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1) </w:t>
      </w:r>
      <w:r w:rsidR="005E1104">
        <w:rPr>
          <w:rFonts w:ascii="PT Astra Serif" w:hAnsi="PT Astra Serif" w:cs="Times New Roman"/>
          <w:sz w:val="24"/>
          <w:szCs w:val="24"/>
        </w:rPr>
        <w:t xml:space="preserve">таблицу </w:t>
      </w:r>
      <w:r>
        <w:rPr>
          <w:rFonts w:ascii="PT Astra Serif" w:hAnsi="PT Astra Serif" w:cs="Times New Roman"/>
          <w:sz w:val="24"/>
          <w:szCs w:val="24"/>
        </w:rPr>
        <w:t>пункта 6 «</w:t>
      </w:r>
      <w:r w:rsidRPr="005A343D">
        <w:rPr>
          <w:rFonts w:ascii="PT Astra Serif" w:hAnsi="PT Astra Serif" w:cs="Times New Roman"/>
          <w:sz w:val="24"/>
          <w:szCs w:val="24"/>
        </w:rPr>
        <w:t xml:space="preserve">Перечень объектов недвижимости, подлежащих приватизации в </w:t>
      </w:r>
      <w:r>
        <w:rPr>
          <w:rFonts w:ascii="PT Astra Serif" w:hAnsi="PT Astra Serif" w:cs="Times New Roman"/>
          <w:sz w:val="24"/>
          <w:szCs w:val="24"/>
        </w:rPr>
        <w:t>2026</w:t>
      </w:r>
      <w:r w:rsidRPr="005A343D">
        <w:rPr>
          <w:rFonts w:ascii="PT Astra Serif" w:hAnsi="PT Astra Serif" w:cs="Times New Roman"/>
          <w:sz w:val="24"/>
          <w:szCs w:val="24"/>
        </w:rPr>
        <w:t xml:space="preserve"> году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eastAsia="Calibri" w:hAnsi="PT Astra Serif"/>
          <w:sz w:val="24"/>
          <w:szCs w:val="24"/>
        </w:rPr>
        <w:t xml:space="preserve">путем </w:t>
      </w:r>
      <w:r>
        <w:rPr>
          <w:rFonts w:ascii="PT Astra Serif" w:hAnsi="PT Astra Serif" w:cs="Times New Roman"/>
          <w:sz w:val="24"/>
          <w:szCs w:val="24"/>
        </w:rPr>
        <w:t>продажи</w:t>
      </w:r>
      <w:r w:rsidRPr="005A343D">
        <w:rPr>
          <w:rFonts w:ascii="PT Astra Serif" w:hAnsi="PT Astra Serif" w:cs="Times New Roman"/>
          <w:sz w:val="24"/>
          <w:szCs w:val="24"/>
        </w:rPr>
        <w:t xml:space="preserve"> на аукционе, открытом по составу участников</w:t>
      </w:r>
      <w:r>
        <w:rPr>
          <w:rFonts w:ascii="PT Astra Serif" w:hAnsi="PT Astra Serif" w:cs="Times New Roman"/>
          <w:sz w:val="24"/>
          <w:szCs w:val="24"/>
        </w:rPr>
        <w:t>»</w:t>
      </w:r>
      <w:r w:rsidR="005E1104">
        <w:rPr>
          <w:rFonts w:ascii="PT Astra Serif" w:hAnsi="PT Astra Serif" w:cs="Times New Roman"/>
          <w:sz w:val="24"/>
          <w:szCs w:val="24"/>
        </w:rPr>
        <w:t xml:space="preserve"> </w:t>
      </w:r>
      <w:r w:rsidR="00AD41B0">
        <w:rPr>
          <w:rFonts w:ascii="PT Astra Serif" w:hAnsi="PT Astra Serif" w:cs="Times New Roman"/>
          <w:sz w:val="24"/>
          <w:szCs w:val="24"/>
        </w:rPr>
        <w:t xml:space="preserve">дополнить строками </w:t>
      </w:r>
      <w:r w:rsidR="005F5591">
        <w:rPr>
          <w:rFonts w:ascii="PT Astra Serif" w:hAnsi="PT Astra Serif" w:cs="Times New Roman"/>
          <w:sz w:val="24"/>
          <w:szCs w:val="24"/>
        </w:rPr>
        <w:t>59-61</w:t>
      </w:r>
      <w:r w:rsidR="00AD41B0">
        <w:rPr>
          <w:rFonts w:ascii="PT Astra Serif" w:hAnsi="PT Astra Serif" w:cs="Times New Roman"/>
          <w:sz w:val="24"/>
          <w:szCs w:val="24"/>
        </w:rPr>
        <w:t xml:space="preserve"> </w:t>
      </w:r>
      <w:r w:rsidR="005D1298">
        <w:rPr>
          <w:rFonts w:ascii="PT Astra Serif" w:hAnsi="PT Astra Serif" w:cs="Times New Roman"/>
          <w:sz w:val="24"/>
          <w:szCs w:val="24"/>
        </w:rPr>
        <w:t>следующего содержания: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36"/>
        <w:gridCol w:w="2761"/>
        <w:gridCol w:w="3969"/>
        <w:gridCol w:w="1045"/>
        <w:gridCol w:w="1784"/>
      </w:tblGrid>
      <w:tr w:rsidR="007037BC" w:rsidRPr="005A343D" w:rsidTr="001F1874">
        <w:tc>
          <w:tcPr>
            <w:tcW w:w="636" w:type="dxa"/>
            <w:vMerge w:val="restart"/>
          </w:tcPr>
          <w:p w:rsidR="007037BC" w:rsidRPr="00AD41B0" w:rsidRDefault="00D74199" w:rsidP="00AD41B0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="00FA0324">
              <w:rPr>
                <w:rFonts w:ascii="PT Astra Serif" w:hAnsi="PT Astra Serif" w:cs="Times New Roman"/>
                <w:sz w:val="24"/>
                <w:szCs w:val="24"/>
              </w:rPr>
              <w:t>59</w:t>
            </w:r>
            <w:r w:rsidR="007037BC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761" w:type="dxa"/>
          </w:tcPr>
          <w:p w:rsidR="007037BC" w:rsidRPr="005A343D" w:rsidRDefault="00727D94" w:rsidP="00462548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Нежилое здание</w:t>
            </w:r>
            <w:r w:rsidR="00462548"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количество этажей </w:t>
            </w:r>
            <w:r w:rsidRPr="00727D94">
              <w:rPr>
                <w:rFonts w:ascii="PT Astra Serif" w:hAnsi="PT Astra Serif" w:cs="Times New Roman"/>
                <w:sz w:val="24"/>
                <w:szCs w:val="24"/>
              </w:rPr>
              <w:t>3, в том числе подземных 1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 w:rsidR="007037BC">
              <w:rPr>
                <w:rFonts w:ascii="PT Astra Serif" w:hAnsi="PT Astra Serif" w:cs="Times New Roman"/>
                <w:sz w:val="24"/>
                <w:szCs w:val="24"/>
              </w:rPr>
              <w:t xml:space="preserve">кадастровый номер: </w:t>
            </w:r>
            <w:r w:rsidRPr="00727D94">
              <w:rPr>
                <w:rFonts w:ascii="PT Astra Serif" w:hAnsi="PT Astra Serif" w:cs="Times New Roman"/>
                <w:sz w:val="24"/>
                <w:szCs w:val="24"/>
              </w:rPr>
              <w:t>71:30:050201:1525</w:t>
            </w:r>
          </w:p>
        </w:tc>
        <w:tc>
          <w:tcPr>
            <w:tcW w:w="3969" w:type="dxa"/>
          </w:tcPr>
          <w:p w:rsidR="00F61255" w:rsidRDefault="00727D94" w:rsidP="006B190D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727D94">
              <w:rPr>
                <w:rFonts w:ascii="PT Astra Serif" w:hAnsi="PT Astra Serif" w:cs="Times New Roman"/>
                <w:sz w:val="24"/>
                <w:szCs w:val="24"/>
              </w:rPr>
              <w:t>Тульская область, г. Тула, Центральный район,</w:t>
            </w:r>
          </w:p>
          <w:p w:rsidR="00F61255" w:rsidRDefault="00727D94" w:rsidP="006B190D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727D94">
              <w:rPr>
                <w:rFonts w:ascii="PT Astra Serif" w:hAnsi="PT Astra Serif" w:cs="Times New Roman"/>
                <w:sz w:val="24"/>
                <w:szCs w:val="24"/>
              </w:rPr>
              <w:t xml:space="preserve"> ул. Каминского/ул. Ф.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727D94">
              <w:rPr>
                <w:rFonts w:ascii="PT Astra Serif" w:hAnsi="PT Astra Serif" w:cs="Times New Roman"/>
                <w:sz w:val="24"/>
                <w:szCs w:val="24"/>
              </w:rPr>
              <w:t xml:space="preserve">Энгельса, </w:t>
            </w:r>
          </w:p>
          <w:p w:rsidR="007037BC" w:rsidRPr="005A343D" w:rsidRDefault="00727D94" w:rsidP="006B190D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727D94">
              <w:rPr>
                <w:rFonts w:ascii="PT Astra Serif" w:hAnsi="PT Astra Serif" w:cs="Times New Roman"/>
                <w:sz w:val="24"/>
                <w:szCs w:val="24"/>
              </w:rPr>
              <w:t>д. 33/49, I владение</w:t>
            </w:r>
          </w:p>
        </w:tc>
        <w:tc>
          <w:tcPr>
            <w:tcW w:w="1045" w:type="dxa"/>
            <w:vAlign w:val="center"/>
          </w:tcPr>
          <w:p w:rsidR="007037BC" w:rsidRPr="005A343D" w:rsidRDefault="00727D94" w:rsidP="006B190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833,</w:t>
            </w:r>
            <w:r w:rsidRPr="00727D94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  <w:vMerge w:val="restart"/>
            <w:vAlign w:val="center"/>
          </w:tcPr>
          <w:p w:rsidR="007037BC" w:rsidRPr="005A343D" w:rsidRDefault="00462548" w:rsidP="006B19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7037BC" w:rsidRPr="005A343D">
              <w:rPr>
                <w:rFonts w:ascii="PT Astra Serif" w:hAnsi="PT Astra Serif" w:cs="Times New Roman"/>
                <w:sz w:val="24"/>
                <w:szCs w:val="24"/>
              </w:rPr>
              <w:t xml:space="preserve"> квартал </w:t>
            </w:r>
          </w:p>
          <w:p w:rsidR="007037BC" w:rsidRPr="005A343D" w:rsidRDefault="007037BC" w:rsidP="006B19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2026</w:t>
            </w:r>
            <w:r w:rsidRPr="005A343D">
              <w:rPr>
                <w:rFonts w:ascii="PT Astra Serif" w:hAnsi="PT Astra Serif" w:cs="Times New Roman"/>
                <w:sz w:val="24"/>
                <w:szCs w:val="24"/>
              </w:rPr>
              <w:t xml:space="preserve"> года</w:t>
            </w:r>
          </w:p>
        </w:tc>
      </w:tr>
      <w:tr w:rsidR="007037BC" w:rsidRPr="005A343D" w:rsidTr="001F1874">
        <w:tc>
          <w:tcPr>
            <w:tcW w:w="636" w:type="dxa"/>
            <w:vMerge/>
          </w:tcPr>
          <w:p w:rsidR="007037BC" w:rsidRDefault="007037BC" w:rsidP="00AD41B0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:rsidR="007037BC" w:rsidRPr="002D531B" w:rsidRDefault="007037BC" w:rsidP="007037BC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Земельный участок, кадастровый номер: </w:t>
            </w:r>
            <w:r w:rsidR="00727D94" w:rsidRPr="00727D94">
              <w:rPr>
                <w:rFonts w:ascii="PT Astra Serif" w:hAnsi="PT Astra Serif" w:cs="Times New Roman"/>
                <w:sz w:val="24"/>
                <w:szCs w:val="24"/>
              </w:rPr>
              <w:t>71:30:050201:4283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категория земель: з</w:t>
            </w:r>
            <w:r w:rsidRPr="003F6052">
              <w:rPr>
                <w:rFonts w:ascii="PT Astra Serif" w:hAnsi="PT Astra Serif" w:cs="Times New Roman"/>
                <w:sz w:val="24"/>
                <w:szCs w:val="24"/>
              </w:rPr>
              <w:t>емли населенных пунктов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виды разрешенного </w:t>
            </w:r>
            <w:r w:rsidRPr="003F6052">
              <w:rPr>
                <w:rFonts w:ascii="PT Astra Serif" w:hAnsi="PT Astra Serif" w:cs="Times New Roman"/>
                <w:sz w:val="24"/>
                <w:szCs w:val="24"/>
              </w:rPr>
              <w:t>использования: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727D94">
              <w:rPr>
                <w:rFonts w:ascii="PT Astra Serif" w:hAnsi="PT Astra Serif" w:cs="Times New Roman"/>
                <w:sz w:val="24"/>
                <w:szCs w:val="24"/>
              </w:rPr>
              <w:t>д</w:t>
            </w:r>
            <w:r w:rsidR="00727D94" w:rsidRPr="00727D94">
              <w:rPr>
                <w:rFonts w:ascii="PT Astra Serif" w:hAnsi="PT Astra Serif" w:cs="Times New Roman"/>
                <w:sz w:val="24"/>
                <w:szCs w:val="24"/>
              </w:rPr>
              <w:t>еловое управление</w:t>
            </w:r>
          </w:p>
        </w:tc>
        <w:tc>
          <w:tcPr>
            <w:tcW w:w="3969" w:type="dxa"/>
          </w:tcPr>
          <w:p w:rsidR="00F61255" w:rsidRDefault="00727D94" w:rsidP="007037BC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727D94">
              <w:rPr>
                <w:rFonts w:ascii="PT Astra Serif" w:hAnsi="PT Astra Serif" w:cs="Times New Roman"/>
                <w:sz w:val="24"/>
                <w:szCs w:val="24"/>
              </w:rPr>
              <w:t xml:space="preserve">Российская Федерация, </w:t>
            </w:r>
          </w:p>
          <w:p w:rsidR="00F61255" w:rsidRDefault="00727D94" w:rsidP="007037BC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727D94">
              <w:rPr>
                <w:rFonts w:ascii="PT Astra Serif" w:hAnsi="PT Astra Serif" w:cs="Times New Roman"/>
                <w:sz w:val="24"/>
                <w:szCs w:val="24"/>
              </w:rPr>
              <w:t>Тульская область, г.о. город Тула,</w:t>
            </w:r>
          </w:p>
          <w:p w:rsidR="00F61255" w:rsidRDefault="00727D94" w:rsidP="007037BC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727D94">
              <w:rPr>
                <w:rFonts w:ascii="PT Astra Serif" w:hAnsi="PT Astra Serif" w:cs="Times New Roman"/>
                <w:sz w:val="24"/>
                <w:szCs w:val="24"/>
              </w:rPr>
              <w:t xml:space="preserve"> г. Тула, </w:t>
            </w:r>
          </w:p>
          <w:p w:rsidR="007037BC" w:rsidRPr="002D531B" w:rsidRDefault="00727D94" w:rsidP="007037BC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727D94">
              <w:rPr>
                <w:rFonts w:ascii="PT Astra Serif" w:hAnsi="PT Astra Serif" w:cs="Times New Roman"/>
                <w:sz w:val="24"/>
                <w:szCs w:val="24"/>
              </w:rPr>
              <w:t>ул. Каминского/ул.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727D94">
              <w:rPr>
                <w:rFonts w:ascii="PT Astra Serif" w:hAnsi="PT Astra Serif" w:cs="Times New Roman"/>
                <w:sz w:val="24"/>
                <w:szCs w:val="24"/>
              </w:rPr>
              <w:t>Ф.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727D94">
              <w:rPr>
                <w:rFonts w:ascii="PT Astra Serif" w:hAnsi="PT Astra Serif" w:cs="Times New Roman"/>
                <w:sz w:val="24"/>
                <w:szCs w:val="24"/>
              </w:rPr>
              <w:t>Энгельса</w:t>
            </w:r>
          </w:p>
        </w:tc>
        <w:tc>
          <w:tcPr>
            <w:tcW w:w="1045" w:type="dxa"/>
            <w:vAlign w:val="center"/>
          </w:tcPr>
          <w:p w:rsidR="007037BC" w:rsidRDefault="00727D94" w:rsidP="006B190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566</w:t>
            </w:r>
          </w:p>
        </w:tc>
        <w:tc>
          <w:tcPr>
            <w:tcW w:w="1784" w:type="dxa"/>
            <w:vMerge/>
            <w:vAlign w:val="center"/>
          </w:tcPr>
          <w:p w:rsidR="007037BC" w:rsidRPr="005A343D" w:rsidRDefault="007037BC" w:rsidP="006B19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D41B0" w:rsidRPr="005A343D" w:rsidTr="001F1874">
        <w:trPr>
          <w:trHeight w:val="866"/>
        </w:trPr>
        <w:tc>
          <w:tcPr>
            <w:tcW w:w="636" w:type="dxa"/>
          </w:tcPr>
          <w:p w:rsidR="00AD41B0" w:rsidRPr="007037BC" w:rsidRDefault="00FA0324" w:rsidP="007037BC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60</w:t>
            </w:r>
            <w:r w:rsidR="007037BC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2761" w:type="dxa"/>
          </w:tcPr>
          <w:p w:rsidR="00AD41B0" w:rsidRPr="005A343D" w:rsidRDefault="00AD41B0" w:rsidP="007037BC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</w:t>
            </w:r>
            <w:r w:rsidRPr="00310D8C">
              <w:rPr>
                <w:rFonts w:ascii="PT Astra Serif" w:hAnsi="PT Astra Serif" w:cs="Times New Roman"/>
                <w:sz w:val="24"/>
                <w:szCs w:val="24"/>
              </w:rPr>
              <w:t>ежилое помещение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 w:rsidR="00727D94">
              <w:rPr>
                <w:rFonts w:ascii="PT Astra Serif" w:hAnsi="PT Astra Serif" w:cs="Times New Roman"/>
                <w:sz w:val="24"/>
                <w:szCs w:val="24"/>
              </w:rPr>
              <w:t>э</w:t>
            </w:r>
            <w:r w:rsidR="00727D94" w:rsidRPr="00727D94">
              <w:rPr>
                <w:rFonts w:ascii="PT Astra Serif" w:hAnsi="PT Astra Serif" w:cs="Times New Roman"/>
                <w:sz w:val="24"/>
                <w:szCs w:val="24"/>
              </w:rPr>
              <w:t>таж № подвальный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кадастровый номер: </w:t>
            </w:r>
            <w:r w:rsidR="00727D94" w:rsidRPr="00727D94">
              <w:rPr>
                <w:rFonts w:ascii="PT Astra Serif" w:hAnsi="PT Astra Serif" w:cs="Times New Roman"/>
                <w:sz w:val="24"/>
                <w:szCs w:val="24"/>
              </w:rPr>
              <w:t>71:30:030213:1851</w:t>
            </w:r>
          </w:p>
        </w:tc>
        <w:tc>
          <w:tcPr>
            <w:tcW w:w="3969" w:type="dxa"/>
          </w:tcPr>
          <w:p w:rsidR="00F61255" w:rsidRDefault="00727D94" w:rsidP="006B190D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727D94">
              <w:rPr>
                <w:rFonts w:ascii="PT Astra Serif" w:hAnsi="PT Astra Serif" w:cs="Times New Roman"/>
                <w:sz w:val="24"/>
                <w:szCs w:val="24"/>
              </w:rPr>
              <w:t>Тульская область, г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727D94">
              <w:rPr>
                <w:rFonts w:ascii="PT Astra Serif" w:hAnsi="PT Astra Serif" w:cs="Times New Roman"/>
                <w:sz w:val="24"/>
                <w:szCs w:val="24"/>
              </w:rPr>
              <w:t xml:space="preserve"> Тула, </w:t>
            </w:r>
          </w:p>
          <w:p w:rsidR="00F61255" w:rsidRDefault="00727D94" w:rsidP="006B190D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727D94">
              <w:rPr>
                <w:rFonts w:ascii="PT Astra Serif" w:hAnsi="PT Astra Serif" w:cs="Times New Roman"/>
                <w:sz w:val="24"/>
                <w:szCs w:val="24"/>
              </w:rPr>
              <w:t>пер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727D94">
              <w:rPr>
                <w:rFonts w:ascii="PT Astra Serif" w:hAnsi="PT Astra Serif" w:cs="Times New Roman"/>
                <w:sz w:val="24"/>
                <w:szCs w:val="24"/>
              </w:rPr>
              <w:t xml:space="preserve"> Театральный, </w:t>
            </w:r>
          </w:p>
          <w:p w:rsidR="00AD41B0" w:rsidRPr="005A343D" w:rsidRDefault="00727D94" w:rsidP="006B190D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727D94">
              <w:rPr>
                <w:rFonts w:ascii="PT Astra Serif" w:hAnsi="PT Astra Serif" w:cs="Times New Roman"/>
                <w:sz w:val="24"/>
                <w:szCs w:val="24"/>
              </w:rPr>
              <w:t>д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727D94">
              <w:rPr>
                <w:rFonts w:ascii="PT Astra Serif" w:hAnsi="PT Astra Serif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045" w:type="dxa"/>
            <w:vAlign w:val="center"/>
          </w:tcPr>
          <w:p w:rsidR="00AD41B0" w:rsidRPr="005A343D" w:rsidRDefault="00727D94" w:rsidP="006B190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74</w:t>
            </w:r>
          </w:p>
        </w:tc>
        <w:tc>
          <w:tcPr>
            <w:tcW w:w="1784" w:type="dxa"/>
            <w:vAlign w:val="center"/>
          </w:tcPr>
          <w:p w:rsidR="00AD41B0" w:rsidRPr="005A343D" w:rsidRDefault="00462548" w:rsidP="006B19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AD41B0" w:rsidRPr="005A343D">
              <w:rPr>
                <w:rFonts w:ascii="PT Astra Serif" w:hAnsi="PT Astra Serif" w:cs="Times New Roman"/>
                <w:sz w:val="24"/>
                <w:szCs w:val="24"/>
              </w:rPr>
              <w:t xml:space="preserve"> квартал </w:t>
            </w:r>
          </w:p>
          <w:p w:rsidR="00AD41B0" w:rsidRPr="005A343D" w:rsidRDefault="00AD41B0" w:rsidP="006B190D">
            <w:pPr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2026</w:t>
            </w:r>
            <w:r w:rsidRPr="005A343D">
              <w:rPr>
                <w:rFonts w:ascii="PT Astra Serif" w:hAnsi="PT Astra Serif" w:cs="Times New Roman"/>
                <w:sz w:val="24"/>
                <w:szCs w:val="24"/>
              </w:rPr>
              <w:t xml:space="preserve"> года</w:t>
            </w:r>
          </w:p>
        </w:tc>
      </w:tr>
      <w:tr w:rsidR="00815907" w:rsidRPr="005A343D" w:rsidTr="001F1874">
        <w:trPr>
          <w:trHeight w:val="866"/>
        </w:trPr>
        <w:tc>
          <w:tcPr>
            <w:tcW w:w="636" w:type="dxa"/>
            <w:vMerge w:val="restart"/>
          </w:tcPr>
          <w:p w:rsidR="00815907" w:rsidRDefault="00815907" w:rsidP="007037BC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61.</w:t>
            </w:r>
          </w:p>
        </w:tc>
        <w:tc>
          <w:tcPr>
            <w:tcW w:w="2761" w:type="dxa"/>
          </w:tcPr>
          <w:p w:rsidR="00815907" w:rsidRDefault="00815907" w:rsidP="007037BC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Нежилое здание, количество этажей </w:t>
            </w:r>
            <w:r w:rsidRPr="00815907">
              <w:rPr>
                <w:rFonts w:ascii="PT Astra Serif" w:hAnsi="PT Astra Serif" w:cs="Times New Roman"/>
                <w:sz w:val="24"/>
                <w:szCs w:val="24"/>
              </w:rPr>
              <w:t>1, в том числе подземных 0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кадастровый номер: </w:t>
            </w:r>
            <w:r w:rsidRPr="00815907">
              <w:rPr>
                <w:rFonts w:ascii="PT Astra Serif" w:hAnsi="PT Astra Serif" w:cs="Times New Roman"/>
                <w:sz w:val="24"/>
                <w:szCs w:val="24"/>
              </w:rPr>
              <w:t>71:14:000000:4017</w:t>
            </w:r>
          </w:p>
        </w:tc>
        <w:tc>
          <w:tcPr>
            <w:tcW w:w="3969" w:type="dxa"/>
          </w:tcPr>
          <w:p w:rsidR="00F61255" w:rsidRDefault="00815907" w:rsidP="006B190D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815907">
              <w:rPr>
                <w:rFonts w:ascii="PT Astra Serif" w:hAnsi="PT Astra Serif" w:cs="Times New Roman"/>
                <w:sz w:val="24"/>
                <w:szCs w:val="24"/>
              </w:rPr>
              <w:t>Тульская область, р-н Ленинский,</w:t>
            </w:r>
          </w:p>
          <w:p w:rsidR="00F61255" w:rsidRDefault="00815907" w:rsidP="006B190D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815907">
              <w:rPr>
                <w:rFonts w:ascii="PT Astra Serif" w:hAnsi="PT Astra Serif" w:cs="Times New Roman"/>
                <w:sz w:val="24"/>
                <w:szCs w:val="24"/>
              </w:rPr>
              <w:t xml:space="preserve"> с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815907">
              <w:rPr>
                <w:rFonts w:ascii="PT Astra Serif" w:hAnsi="PT Astra Serif" w:cs="Times New Roman"/>
                <w:sz w:val="24"/>
                <w:szCs w:val="24"/>
              </w:rPr>
              <w:t xml:space="preserve"> Хрущево, </w:t>
            </w:r>
          </w:p>
          <w:p w:rsidR="00815907" w:rsidRPr="00727D94" w:rsidRDefault="00815907" w:rsidP="006B190D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815907">
              <w:rPr>
                <w:rFonts w:ascii="PT Astra Serif" w:hAnsi="PT Astra Serif" w:cs="Times New Roman"/>
                <w:sz w:val="24"/>
                <w:szCs w:val="24"/>
              </w:rPr>
              <w:t>ул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815907">
              <w:rPr>
                <w:rFonts w:ascii="PT Astra Serif" w:hAnsi="PT Astra Serif" w:cs="Times New Roman"/>
                <w:sz w:val="24"/>
                <w:szCs w:val="24"/>
              </w:rPr>
              <w:t xml:space="preserve"> Центральная, д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815907">
              <w:rPr>
                <w:rFonts w:ascii="PT Astra Serif" w:hAnsi="PT Astra Serif" w:cs="Times New Roman"/>
                <w:sz w:val="24"/>
                <w:szCs w:val="24"/>
              </w:rPr>
              <w:t xml:space="preserve"> 224</w:t>
            </w:r>
          </w:p>
        </w:tc>
        <w:tc>
          <w:tcPr>
            <w:tcW w:w="1045" w:type="dxa"/>
            <w:vAlign w:val="center"/>
          </w:tcPr>
          <w:p w:rsidR="00815907" w:rsidRDefault="00815907" w:rsidP="006B190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47,</w:t>
            </w:r>
            <w:r w:rsidRPr="00815907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1784" w:type="dxa"/>
            <w:vMerge w:val="restart"/>
            <w:vAlign w:val="center"/>
          </w:tcPr>
          <w:p w:rsidR="00815907" w:rsidRPr="005A343D" w:rsidRDefault="00815907" w:rsidP="008159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5A343D">
              <w:rPr>
                <w:rFonts w:ascii="PT Astra Serif" w:hAnsi="PT Astra Serif" w:cs="Times New Roman"/>
                <w:sz w:val="24"/>
                <w:szCs w:val="24"/>
              </w:rPr>
              <w:t xml:space="preserve"> квартал </w:t>
            </w:r>
          </w:p>
          <w:p w:rsidR="00815907" w:rsidRDefault="00815907" w:rsidP="0081590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2026</w:t>
            </w:r>
            <w:r w:rsidRPr="005A343D">
              <w:rPr>
                <w:rFonts w:ascii="PT Astra Serif" w:hAnsi="PT Astra Serif" w:cs="Times New Roman"/>
                <w:sz w:val="24"/>
                <w:szCs w:val="24"/>
              </w:rPr>
              <w:t xml:space="preserve"> года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»;</w:t>
            </w:r>
          </w:p>
        </w:tc>
      </w:tr>
      <w:tr w:rsidR="00815907" w:rsidRPr="005A343D" w:rsidTr="001F1874">
        <w:trPr>
          <w:trHeight w:val="866"/>
        </w:trPr>
        <w:tc>
          <w:tcPr>
            <w:tcW w:w="636" w:type="dxa"/>
            <w:vMerge/>
          </w:tcPr>
          <w:p w:rsidR="00815907" w:rsidRDefault="00815907" w:rsidP="007037BC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:rsidR="00815907" w:rsidRDefault="00815907" w:rsidP="00815907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Земельный участок, кадастровый номер: </w:t>
            </w:r>
            <w:r w:rsidRPr="00815907">
              <w:rPr>
                <w:rFonts w:ascii="PT Astra Serif" w:hAnsi="PT Astra Serif" w:cs="Times New Roman"/>
                <w:sz w:val="24"/>
                <w:szCs w:val="24"/>
              </w:rPr>
              <w:t>71:14:010610:4058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 категория земель: з</w:t>
            </w:r>
            <w:r w:rsidRPr="003F6052">
              <w:rPr>
                <w:rFonts w:ascii="PT Astra Serif" w:hAnsi="PT Astra Serif" w:cs="Times New Roman"/>
                <w:sz w:val="24"/>
                <w:szCs w:val="24"/>
              </w:rPr>
              <w:t>емли населенных пунктов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виды разрешенного </w:t>
            </w:r>
            <w:r w:rsidRPr="003F6052">
              <w:rPr>
                <w:rFonts w:ascii="PT Astra Serif" w:hAnsi="PT Astra Serif" w:cs="Times New Roman"/>
                <w:sz w:val="24"/>
                <w:szCs w:val="24"/>
              </w:rPr>
              <w:t>использования: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для индивидуального жилищного </w:t>
            </w:r>
            <w:r w:rsidRPr="00815907">
              <w:rPr>
                <w:rFonts w:ascii="PT Astra Serif" w:hAnsi="PT Astra Serif" w:cs="Times New Roman"/>
                <w:sz w:val="24"/>
                <w:szCs w:val="24"/>
              </w:rPr>
              <w:t>строительства</w:t>
            </w:r>
          </w:p>
        </w:tc>
        <w:tc>
          <w:tcPr>
            <w:tcW w:w="3969" w:type="dxa"/>
          </w:tcPr>
          <w:p w:rsidR="00F61255" w:rsidRDefault="00815907" w:rsidP="006B190D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815907">
              <w:rPr>
                <w:rFonts w:ascii="PT Astra Serif" w:hAnsi="PT Astra Serif" w:cs="Times New Roman"/>
                <w:sz w:val="24"/>
                <w:szCs w:val="24"/>
              </w:rPr>
              <w:t xml:space="preserve">Тульская область, </w:t>
            </w:r>
          </w:p>
          <w:p w:rsidR="00F61255" w:rsidRDefault="00815907" w:rsidP="006B190D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815907">
              <w:rPr>
                <w:rFonts w:ascii="PT Astra Serif" w:hAnsi="PT Astra Serif" w:cs="Times New Roman"/>
                <w:sz w:val="24"/>
                <w:szCs w:val="24"/>
              </w:rPr>
              <w:t xml:space="preserve">Ленинский район, с. Хрущево, </w:t>
            </w:r>
          </w:p>
          <w:p w:rsidR="00815907" w:rsidRPr="00727D94" w:rsidRDefault="00815907" w:rsidP="006B190D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815907">
              <w:rPr>
                <w:rFonts w:ascii="PT Astra Serif" w:hAnsi="PT Astra Serif" w:cs="Times New Roman"/>
                <w:sz w:val="24"/>
                <w:szCs w:val="24"/>
              </w:rPr>
              <w:t>ул. Центральная, д. 224</w:t>
            </w:r>
          </w:p>
        </w:tc>
        <w:tc>
          <w:tcPr>
            <w:tcW w:w="1045" w:type="dxa"/>
            <w:vAlign w:val="center"/>
          </w:tcPr>
          <w:p w:rsidR="00815907" w:rsidRDefault="00815907" w:rsidP="006B190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815907">
              <w:rPr>
                <w:rFonts w:ascii="PT Astra Serif" w:hAnsi="PT Astra Serif" w:cs="Times New Roman"/>
                <w:sz w:val="24"/>
                <w:szCs w:val="24"/>
              </w:rPr>
              <w:t>843</w:t>
            </w:r>
          </w:p>
        </w:tc>
        <w:tc>
          <w:tcPr>
            <w:tcW w:w="1784" w:type="dxa"/>
            <w:vMerge/>
            <w:vAlign w:val="center"/>
          </w:tcPr>
          <w:p w:rsidR="00815907" w:rsidRDefault="00815907" w:rsidP="006B190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E9399C" w:rsidRDefault="00B74C51" w:rsidP="00FA0324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</w:r>
    </w:p>
    <w:p w:rsidR="00E9399C" w:rsidRDefault="005E1104" w:rsidP="005E110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2) таблицу</w:t>
      </w:r>
      <w:r w:rsidR="00E9399C">
        <w:rPr>
          <w:rFonts w:ascii="PT Astra Serif" w:hAnsi="PT Astra Serif" w:cs="Times New Roman"/>
          <w:sz w:val="24"/>
          <w:szCs w:val="24"/>
        </w:rPr>
        <w:t xml:space="preserve"> пункта 7 «</w:t>
      </w:r>
      <w:r w:rsidR="00E9399C">
        <w:rPr>
          <w:rFonts w:ascii="PT Astra Serif" w:eastAsia="Calibri" w:hAnsi="PT Astra Serif"/>
          <w:sz w:val="24"/>
          <w:szCs w:val="24"/>
        </w:rPr>
        <w:t>Перечень объектов недвижимости, подлежащих приватизации в 2026 году путем реализации преимущественного права арендатора на выкуп</w:t>
      </w:r>
      <w:r>
        <w:rPr>
          <w:rFonts w:ascii="PT Astra Serif" w:hAnsi="PT Astra Serif" w:cs="Times New Roman"/>
          <w:sz w:val="24"/>
          <w:szCs w:val="24"/>
        </w:rPr>
        <w:t xml:space="preserve">» </w:t>
      </w:r>
      <w:r w:rsidR="00E9399C">
        <w:rPr>
          <w:rFonts w:ascii="PT Astra Serif" w:hAnsi="PT Astra Serif" w:cs="Times New Roman"/>
          <w:sz w:val="24"/>
          <w:szCs w:val="24"/>
        </w:rPr>
        <w:t xml:space="preserve">дополнить строкой </w:t>
      </w:r>
      <w:r>
        <w:rPr>
          <w:rFonts w:ascii="PT Astra Serif" w:hAnsi="PT Astra Serif" w:cs="Times New Roman"/>
          <w:sz w:val="24"/>
          <w:szCs w:val="24"/>
        </w:rPr>
        <w:t xml:space="preserve">               </w:t>
      </w:r>
      <w:r w:rsidR="00E9399C">
        <w:rPr>
          <w:rFonts w:ascii="PT Astra Serif" w:hAnsi="PT Astra Serif" w:cs="Times New Roman"/>
          <w:sz w:val="24"/>
          <w:szCs w:val="24"/>
        </w:rPr>
        <w:t>10 следующего содержания: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36"/>
        <w:gridCol w:w="2784"/>
        <w:gridCol w:w="3946"/>
        <w:gridCol w:w="1046"/>
        <w:gridCol w:w="1783"/>
      </w:tblGrid>
      <w:tr w:rsidR="00E9399C" w:rsidTr="00E9399C">
        <w:trPr>
          <w:trHeight w:val="118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9C" w:rsidRDefault="00E9399C" w:rsidP="00E9399C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«10.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99C" w:rsidRDefault="00E9399C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E9399C">
              <w:rPr>
                <w:rFonts w:ascii="PT Astra Serif" w:hAnsi="PT Astra Serif" w:cs="Times New Roman"/>
                <w:sz w:val="24"/>
                <w:szCs w:val="24"/>
              </w:rPr>
              <w:t>нежилое помещение I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 w:rsidRPr="00E9399C">
              <w:rPr>
                <w:rFonts w:ascii="PT Astra Serif" w:hAnsi="PT Astra Serif" w:cs="Times New Roman"/>
                <w:sz w:val="24"/>
                <w:szCs w:val="24"/>
              </w:rPr>
              <w:t>Подвал № Подвал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 кадастровый номер: </w:t>
            </w:r>
            <w:r w:rsidRPr="00E9399C">
              <w:rPr>
                <w:rFonts w:ascii="PT Astra Serif" w:hAnsi="PT Astra Serif" w:cs="Times New Roman"/>
                <w:sz w:val="24"/>
                <w:szCs w:val="24"/>
              </w:rPr>
              <w:t>71:30:010503:2265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255" w:rsidRDefault="00E9399C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E9399C">
              <w:rPr>
                <w:rFonts w:ascii="PT Astra Serif" w:hAnsi="PT Astra Serif" w:cs="Times New Roman"/>
                <w:sz w:val="24"/>
                <w:szCs w:val="24"/>
              </w:rPr>
              <w:t>Тульская область, г. Тула,</w:t>
            </w:r>
          </w:p>
          <w:p w:rsidR="00F61255" w:rsidRDefault="00E9399C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E9399C">
              <w:rPr>
                <w:rFonts w:ascii="PT Astra Serif" w:hAnsi="PT Astra Serif" w:cs="Times New Roman"/>
                <w:sz w:val="24"/>
                <w:szCs w:val="24"/>
              </w:rPr>
              <w:t xml:space="preserve"> п. Косая Гора, </w:t>
            </w:r>
          </w:p>
          <w:p w:rsidR="00E9399C" w:rsidRDefault="00E9399C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E9399C">
              <w:rPr>
                <w:rFonts w:ascii="PT Astra Serif" w:hAnsi="PT Astra Serif" w:cs="Times New Roman"/>
                <w:sz w:val="24"/>
                <w:szCs w:val="24"/>
              </w:rPr>
              <w:t>ул. Октябрьская, д. 10, пом. I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99C" w:rsidRDefault="00E9399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9399C">
              <w:rPr>
                <w:rFonts w:ascii="PT Astra Serif" w:hAnsi="PT Astra Serif" w:cs="Times New Roman"/>
                <w:sz w:val="24"/>
                <w:szCs w:val="24"/>
              </w:rPr>
              <w:t>79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Pr="00E9399C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99C" w:rsidRDefault="00E9399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4 квартал </w:t>
            </w:r>
          </w:p>
          <w:p w:rsidR="00E9399C" w:rsidRDefault="005E1104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2026 года».</w:t>
            </w:r>
          </w:p>
        </w:tc>
      </w:tr>
    </w:tbl>
    <w:p w:rsidR="00E9399C" w:rsidRDefault="00E9399C" w:rsidP="00FA0324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9F58BA" w:rsidRPr="005A343D" w:rsidRDefault="009F1E4F" w:rsidP="00E9399C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2</w:t>
      </w:r>
      <w:r w:rsidR="009F58BA" w:rsidRPr="005A343D">
        <w:rPr>
          <w:rFonts w:ascii="PT Astra Serif" w:hAnsi="PT Astra Serif" w:cs="Times New Roman"/>
          <w:sz w:val="24"/>
          <w:szCs w:val="24"/>
        </w:rPr>
        <w:t>. Разместить настоящее решение в официальном сетевом издании муниципального образования город Тула «Сборник правовых актов и иной официальной информации муниципального образования город Тула», на официальных сайтах муниципального образования город Тула и администрации города Тулы в информационно телекоммуникационной сети «Интернет».</w:t>
      </w:r>
    </w:p>
    <w:p w:rsidR="00044128" w:rsidRPr="005A343D" w:rsidRDefault="009F1E4F" w:rsidP="004C59CD">
      <w:pPr>
        <w:tabs>
          <w:tab w:val="left" w:pos="285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3</w:t>
      </w:r>
      <w:r w:rsidR="009F58BA" w:rsidRPr="005A343D">
        <w:rPr>
          <w:rFonts w:ascii="PT Astra Serif" w:hAnsi="PT Astra Serif" w:cs="Times New Roman"/>
          <w:sz w:val="24"/>
          <w:szCs w:val="24"/>
        </w:rPr>
        <w:t>. Решение вступает в силу со дня его принятия.</w:t>
      </w:r>
    </w:p>
    <w:p w:rsidR="004C59CD" w:rsidRDefault="004C59CD" w:rsidP="004C59CD">
      <w:pPr>
        <w:tabs>
          <w:tab w:val="left" w:pos="285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5C6A76" w:rsidRPr="005A343D" w:rsidRDefault="005C6A76" w:rsidP="004C59CD">
      <w:pPr>
        <w:tabs>
          <w:tab w:val="left" w:pos="285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4C59CD" w:rsidRPr="005A343D" w:rsidRDefault="004C59CD" w:rsidP="004C59CD">
      <w:pPr>
        <w:tabs>
          <w:tab w:val="left" w:pos="285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4C59CD" w:rsidRPr="005A343D" w:rsidRDefault="004C59CD" w:rsidP="004C59CD">
      <w:pPr>
        <w:tabs>
          <w:tab w:val="left" w:pos="2850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4C59CD" w:rsidRPr="005A343D" w:rsidRDefault="004C59CD" w:rsidP="004C59CD">
      <w:pPr>
        <w:suppressAutoHyphens/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8"/>
          <w:lang w:eastAsia="zh-CN"/>
        </w:rPr>
      </w:pPr>
      <w:r w:rsidRPr="005A343D">
        <w:rPr>
          <w:rFonts w:ascii="PT Astra Serif" w:hAnsi="PT Astra Serif" w:cs="PT Astra Serif"/>
          <w:sz w:val="24"/>
          <w:szCs w:val="28"/>
          <w:lang w:eastAsia="zh-CN"/>
        </w:rPr>
        <w:t xml:space="preserve">Глава муниципального  </w:t>
      </w:r>
    </w:p>
    <w:p w:rsidR="00335DB1" w:rsidRPr="00EE0453" w:rsidRDefault="004C59CD" w:rsidP="00EE0453">
      <w:pPr>
        <w:suppressAutoHyphens/>
        <w:spacing w:after="0" w:line="240" w:lineRule="auto"/>
        <w:ind w:firstLine="709"/>
        <w:jc w:val="both"/>
        <w:rPr>
          <w:rFonts w:ascii="PT Astra Serif" w:hAnsi="PT Astra Serif" w:cs="PT Astra Serif"/>
          <w:sz w:val="24"/>
          <w:szCs w:val="28"/>
          <w:lang w:eastAsia="zh-CN"/>
        </w:rPr>
      </w:pPr>
      <w:r w:rsidRPr="005A343D">
        <w:rPr>
          <w:rFonts w:ascii="PT Astra Serif" w:hAnsi="PT Astra Serif" w:cs="PT Astra Serif"/>
          <w:sz w:val="24"/>
          <w:szCs w:val="28"/>
          <w:lang w:eastAsia="zh-CN"/>
        </w:rPr>
        <w:t>образования город Тула                                                                          А.А. Эрк</w:t>
      </w:r>
    </w:p>
    <w:p w:rsidR="00335DB1" w:rsidRPr="005A343D" w:rsidRDefault="00335DB1" w:rsidP="00727D94">
      <w:pPr>
        <w:tabs>
          <w:tab w:val="left" w:pos="2850"/>
        </w:tabs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p w:rsidR="00335DB1" w:rsidRPr="005A343D" w:rsidRDefault="00335DB1" w:rsidP="004C59CD">
      <w:pPr>
        <w:tabs>
          <w:tab w:val="left" w:pos="2850"/>
        </w:tabs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</w:p>
    <w:sectPr w:rsidR="00335DB1" w:rsidRPr="005A343D" w:rsidSect="00C55072">
      <w:headerReference w:type="default" r:id="rId9"/>
      <w:pgSz w:w="11906" w:h="16838"/>
      <w:pgMar w:top="993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EFB" w:rsidRDefault="00C85EFB" w:rsidP="004C59CD">
      <w:pPr>
        <w:spacing w:after="0" w:line="240" w:lineRule="auto"/>
      </w:pPr>
      <w:r>
        <w:separator/>
      </w:r>
    </w:p>
  </w:endnote>
  <w:endnote w:type="continuationSeparator" w:id="0">
    <w:p w:rsidR="00C85EFB" w:rsidRDefault="00C85EFB" w:rsidP="004C5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EFB" w:rsidRDefault="00C85EFB" w:rsidP="004C59CD">
      <w:pPr>
        <w:spacing w:after="0" w:line="240" w:lineRule="auto"/>
      </w:pPr>
      <w:r>
        <w:separator/>
      </w:r>
    </w:p>
  </w:footnote>
  <w:footnote w:type="continuationSeparator" w:id="0">
    <w:p w:rsidR="00C85EFB" w:rsidRDefault="00C85EFB" w:rsidP="004C5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956357"/>
      <w:docPartObj>
        <w:docPartGallery w:val="Page Numbers (Top of Page)"/>
        <w:docPartUnique/>
      </w:docPartObj>
    </w:sdtPr>
    <w:sdtEndPr/>
    <w:sdtContent>
      <w:p w:rsidR="009F1E4F" w:rsidRDefault="009F1E4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3DF8">
          <w:rPr>
            <w:noProof/>
          </w:rPr>
          <w:t>2</w:t>
        </w:r>
        <w:r>
          <w:fldChar w:fldCharType="end"/>
        </w:r>
      </w:p>
    </w:sdtContent>
  </w:sdt>
  <w:p w:rsidR="009F1E4F" w:rsidRDefault="009F1E4F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4C5D"/>
    <w:multiLevelType w:val="hybridMultilevel"/>
    <w:tmpl w:val="BCFEFEF6"/>
    <w:lvl w:ilvl="0" w:tplc="5C301F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9770A"/>
    <w:multiLevelType w:val="hybridMultilevel"/>
    <w:tmpl w:val="219A6D82"/>
    <w:lvl w:ilvl="0" w:tplc="5C301F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D4E8B"/>
    <w:multiLevelType w:val="multilevel"/>
    <w:tmpl w:val="2794DD46"/>
    <w:lvl w:ilvl="0">
      <w:start w:val="1"/>
      <w:numFmt w:val="decimal"/>
      <w:lvlText w:val="%1."/>
      <w:lvlJc w:val="left"/>
      <w:pPr>
        <w:ind w:left="492" w:hanging="49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32" w:hanging="492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eastAsia="Times New Roman" w:hint="default"/>
      </w:rPr>
    </w:lvl>
  </w:abstractNum>
  <w:abstractNum w:abstractNumId="3" w15:restartNumberingAfterBreak="0">
    <w:nsid w:val="414E7FC8"/>
    <w:multiLevelType w:val="hybridMultilevel"/>
    <w:tmpl w:val="D7906582"/>
    <w:lvl w:ilvl="0" w:tplc="1F02F808">
      <w:start w:val="1"/>
      <w:numFmt w:val="decimal"/>
      <w:lvlText w:val="%1."/>
      <w:lvlJc w:val="left"/>
      <w:pPr>
        <w:ind w:left="1371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4" w15:restartNumberingAfterBreak="0">
    <w:nsid w:val="6AA04B25"/>
    <w:multiLevelType w:val="hybridMultilevel"/>
    <w:tmpl w:val="11449E8E"/>
    <w:lvl w:ilvl="0" w:tplc="5C301F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1302C"/>
    <w:multiLevelType w:val="hybridMultilevel"/>
    <w:tmpl w:val="20CCB2E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6E8"/>
    <w:rsid w:val="00001674"/>
    <w:rsid w:val="000113A8"/>
    <w:rsid w:val="00013196"/>
    <w:rsid w:val="00031542"/>
    <w:rsid w:val="00034176"/>
    <w:rsid w:val="00034C0C"/>
    <w:rsid w:val="00036626"/>
    <w:rsid w:val="00040389"/>
    <w:rsid w:val="00043A64"/>
    <w:rsid w:val="00044128"/>
    <w:rsid w:val="00045598"/>
    <w:rsid w:val="00046E53"/>
    <w:rsid w:val="0004701B"/>
    <w:rsid w:val="000520A1"/>
    <w:rsid w:val="00055191"/>
    <w:rsid w:val="00056F11"/>
    <w:rsid w:val="0007033C"/>
    <w:rsid w:val="000800A8"/>
    <w:rsid w:val="000823E4"/>
    <w:rsid w:val="00085D24"/>
    <w:rsid w:val="00090D03"/>
    <w:rsid w:val="0009435A"/>
    <w:rsid w:val="000955AC"/>
    <w:rsid w:val="00096001"/>
    <w:rsid w:val="000A1234"/>
    <w:rsid w:val="000A6D86"/>
    <w:rsid w:val="000B4991"/>
    <w:rsid w:val="000B53C9"/>
    <w:rsid w:val="000C774D"/>
    <w:rsid w:val="000D142B"/>
    <w:rsid w:val="000D2B1B"/>
    <w:rsid w:val="000D2E68"/>
    <w:rsid w:val="000D5DE2"/>
    <w:rsid w:val="000D7D98"/>
    <w:rsid w:val="000E522D"/>
    <w:rsid w:val="000F2E12"/>
    <w:rsid w:val="000F524B"/>
    <w:rsid w:val="000F764D"/>
    <w:rsid w:val="00102CC1"/>
    <w:rsid w:val="00102EAD"/>
    <w:rsid w:val="00105458"/>
    <w:rsid w:val="00112FFB"/>
    <w:rsid w:val="0011761E"/>
    <w:rsid w:val="001350DC"/>
    <w:rsid w:val="00140F2E"/>
    <w:rsid w:val="00143192"/>
    <w:rsid w:val="00147217"/>
    <w:rsid w:val="00147222"/>
    <w:rsid w:val="00147446"/>
    <w:rsid w:val="00154C82"/>
    <w:rsid w:val="0016562B"/>
    <w:rsid w:val="00167E2C"/>
    <w:rsid w:val="0017117F"/>
    <w:rsid w:val="001732A7"/>
    <w:rsid w:val="001773A1"/>
    <w:rsid w:val="00177539"/>
    <w:rsid w:val="00177C13"/>
    <w:rsid w:val="00184B9D"/>
    <w:rsid w:val="00184E24"/>
    <w:rsid w:val="00194290"/>
    <w:rsid w:val="00194456"/>
    <w:rsid w:val="00194F36"/>
    <w:rsid w:val="001972FA"/>
    <w:rsid w:val="001A115E"/>
    <w:rsid w:val="001A1474"/>
    <w:rsid w:val="001A2281"/>
    <w:rsid w:val="001A5124"/>
    <w:rsid w:val="001A7205"/>
    <w:rsid w:val="001B2575"/>
    <w:rsid w:val="001B3553"/>
    <w:rsid w:val="001B6F28"/>
    <w:rsid w:val="001B7507"/>
    <w:rsid w:val="001C15EF"/>
    <w:rsid w:val="001C2CDE"/>
    <w:rsid w:val="001D1117"/>
    <w:rsid w:val="001E4DB3"/>
    <w:rsid w:val="001F1874"/>
    <w:rsid w:val="001F4008"/>
    <w:rsid w:val="001F4321"/>
    <w:rsid w:val="001F7F1E"/>
    <w:rsid w:val="00203B90"/>
    <w:rsid w:val="00204191"/>
    <w:rsid w:val="00211DB9"/>
    <w:rsid w:val="00213189"/>
    <w:rsid w:val="00215EBF"/>
    <w:rsid w:val="002201FE"/>
    <w:rsid w:val="00221163"/>
    <w:rsid w:val="00226091"/>
    <w:rsid w:val="002309E2"/>
    <w:rsid w:val="00236DE9"/>
    <w:rsid w:val="0024000D"/>
    <w:rsid w:val="00241796"/>
    <w:rsid w:val="002425E9"/>
    <w:rsid w:val="00243DFE"/>
    <w:rsid w:val="002447EE"/>
    <w:rsid w:val="002537A3"/>
    <w:rsid w:val="00254500"/>
    <w:rsid w:val="00261DCA"/>
    <w:rsid w:val="002647DA"/>
    <w:rsid w:val="0026483B"/>
    <w:rsid w:val="0026699F"/>
    <w:rsid w:val="00267A4A"/>
    <w:rsid w:val="00273ADF"/>
    <w:rsid w:val="00285EB7"/>
    <w:rsid w:val="0029781A"/>
    <w:rsid w:val="002A7EDD"/>
    <w:rsid w:val="002B14BC"/>
    <w:rsid w:val="002B45F9"/>
    <w:rsid w:val="002B4660"/>
    <w:rsid w:val="002B7B16"/>
    <w:rsid w:val="002C078B"/>
    <w:rsid w:val="002C32BA"/>
    <w:rsid w:val="002C534C"/>
    <w:rsid w:val="002C6405"/>
    <w:rsid w:val="002C744E"/>
    <w:rsid w:val="002D2D8F"/>
    <w:rsid w:val="002D45A6"/>
    <w:rsid w:val="002D531B"/>
    <w:rsid w:val="002D5FC3"/>
    <w:rsid w:val="002D7122"/>
    <w:rsid w:val="002D7894"/>
    <w:rsid w:val="002E2E2D"/>
    <w:rsid w:val="002F07AA"/>
    <w:rsid w:val="002F1308"/>
    <w:rsid w:val="002F392C"/>
    <w:rsid w:val="002F465B"/>
    <w:rsid w:val="00305BFB"/>
    <w:rsid w:val="00307631"/>
    <w:rsid w:val="00310C58"/>
    <w:rsid w:val="00310D8C"/>
    <w:rsid w:val="003114E0"/>
    <w:rsid w:val="00313DF3"/>
    <w:rsid w:val="003169C0"/>
    <w:rsid w:val="00326AB0"/>
    <w:rsid w:val="00333B98"/>
    <w:rsid w:val="00335DB1"/>
    <w:rsid w:val="003410D8"/>
    <w:rsid w:val="0034302E"/>
    <w:rsid w:val="003461F4"/>
    <w:rsid w:val="00346F59"/>
    <w:rsid w:val="003554AC"/>
    <w:rsid w:val="0035749C"/>
    <w:rsid w:val="003609D3"/>
    <w:rsid w:val="00361461"/>
    <w:rsid w:val="0036393B"/>
    <w:rsid w:val="00366394"/>
    <w:rsid w:val="00373001"/>
    <w:rsid w:val="003731EB"/>
    <w:rsid w:val="00377641"/>
    <w:rsid w:val="003813C2"/>
    <w:rsid w:val="003817BF"/>
    <w:rsid w:val="00382C30"/>
    <w:rsid w:val="0038368C"/>
    <w:rsid w:val="00387A85"/>
    <w:rsid w:val="003A2442"/>
    <w:rsid w:val="003A4DFB"/>
    <w:rsid w:val="003B131B"/>
    <w:rsid w:val="003B7190"/>
    <w:rsid w:val="003C1D8A"/>
    <w:rsid w:val="003C1F40"/>
    <w:rsid w:val="003C35B9"/>
    <w:rsid w:val="003C5C7C"/>
    <w:rsid w:val="003C5EE0"/>
    <w:rsid w:val="003D0407"/>
    <w:rsid w:val="003D0A03"/>
    <w:rsid w:val="003D4EB8"/>
    <w:rsid w:val="003D506F"/>
    <w:rsid w:val="003D6C10"/>
    <w:rsid w:val="003E0A8F"/>
    <w:rsid w:val="003E37A7"/>
    <w:rsid w:val="003E43DE"/>
    <w:rsid w:val="003E6D4A"/>
    <w:rsid w:val="003E7160"/>
    <w:rsid w:val="003F3F71"/>
    <w:rsid w:val="003F6052"/>
    <w:rsid w:val="004008D9"/>
    <w:rsid w:val="0040393A"/>
    <w:rsid w:val="004079F7"/>
    <w:rsid w:val="00410AA5"/>
    <w:rsid w:val="00411599"/>
    <w:rsid w:val="00411972"/>
    <w:rsid w:val="00411D73"/>
    <w:rsid w:val="00417E3B"/>
    <w:rsid w:val="0042656D"/>
    <w:rsid w:val="004272E1"/>
    <w:rsid w:val="00430060"/>
    <w:rsid w:val="00430900"/>
    <w:rsid w:val="00432226"/>
    <w:rsid w:val="004323FC"/>
    <w:rsid w:val="004360B6"/>
    <w:rsid w:val="00440AE3"/>
    <w:rsid w:val="00453781"/>
    <w:rsid w:val="004570E0"/>
    <w:rsid w:val="00460134"/>
    <w:rsid w:val="00462548"/>
    <w:rsid w:val="00462AE6"/>
    <w:rsid w:val="00466FBB"/>
    <w:rsid w:val="00467651"/>
    <w:rsid w:val="00467BA0"/>
    <w:rsid w:val="0047008E"/>
    <w:rsid w:val="00470877"/>
    <w:rsid w:val="004723DF"/>
    <w:rsid w:val="004736DE"/>
    <w:rsid w:val="00473939"/>
    <w:rsid w:val="00476684"/>
    <w:rsid w:val="004772C1"/>
    <w:rsid w:val="0047778D"/>
    <w:rsid w:val="00480EEE"/>
    <w:rsid w:val="00482770"/>
    <w:rsid w:val="00482FA7"/>
    <w:rsid w:val="004915FE"/>
    <w:rsid w:val="004A1904"/>
    <w:rsid w:val="004A425F"/>
    <w:rsid w:val="004B04B8"/>
    <w:rsid w:val="004B24BD"/>
    <w:rsid w:val="004B54EE"/>
    <w:rsid w:val="004C1FDD"/>
    <w:rsid w:val="004C488E"/>
    <w:rsid w:val="004C59CD"/>
    <w:rsid w:val="004D4EB1"/>
    <w:rsid w:val="004D6117"/>
    <w:rsid w:val="004E0AC0"/>
    <w:rsid w:val="004E3505"/>
    <w:rsid w:val="004E7FE7"/>
    <w:rsid w:val="0050060F"/>
    <w:rsid w:val="00502D0B"/>
    <w:rsid w:val="00503066"/>
    <w:rsid w:val="0050554A"/>
    <w:rsid w:val="00510F98"/>
    <w:rsid w:val="005112FD"/>
    <w:rsid w:val="005119C5"/>
    <w:rsid w:val="00512BAC"/>
    <w:rsid w:val="005145F8"/>
    <w:rsid w:val="00515192"/>
    <w:rsid w:val="005171D8"/>
    <w:rsid w:val="00517A5B"/>
    <w:rsid w:val="00520C5C"/>
    <w:rsid w:val="0052653C"/>
    <w:rsid w:val="005266AD"/>
    <w:rsid w:val="00526E8E"/>
    <w:rsid w:val="005279DA"/>
    <w:rsid w:val="005305FD"/>
    <w:rsid w:val="00530ABC"/>
    <w:rsid w:val="00530D42"/>
    <w:rsid w:val="00532B18"/>
    <w:rsid w:val="00532CE4"/>
    <w:rsid w:val="00535591"/>
    <w:rsid w:val="005370CC"/>
    <w:rsid w:val="0054076D"/>
    <w:rsid w:val="00547444"/>
    <w:rsid w:val="0054745B"/>
    <w:rsid w:val="005552B9"/>
    <w:rsid w:val="00565A68"/>
    <w:rsid w:val="00566A2E"/>
    <w:rsid w:val="00575186"/>
    <w:rsid w:val="005777CD"/>
    <w:rsid w:val="00577C3B"/>
    <w:rsid w:val="005813FE"/>
    <w:rsid w:val="00581495"/>
    <w:rsid w:val="00581671"/>
    <w:rsid w:val="0058466C"/>
    <w:rsid w:val="005847AB"/>
    <w:rsid w:val="00585BA9"/>
    <w:rsid w:val="00585F3B"/>
    <w:rsid w:val="00590C20"/>
    <w:rsid w:val="00592519"/>
    <w:rsid w:val="00596698"/>
    <w:rsid w:val="005A343D"/>
    <w:rsid w:val="005A439E"/>
    <w:rsid w:val="005A4D65"/>
    <w:rsid w:val="005B2615"/>
    <w:rsid w:val="005B2D25"/>
    <w:rsid w:val="005B3F0B"/>
    <w:rsid w:val="005B5971"/>
    <w:rsid w:val="005C6A76"/>
    <w:rsid w:val="005D1298"/>
    <w:rsid w:val="005D4FA3"/>
    <w:rsid w:val="005E1104"/>
    <w:rsid w:val="005E2D14"/>
    <w:rsid w:val="005F5591"/>
    <w:rsid w:val="005F6121"/>
    <w:rsid w:val="00600B82"/>
    <w:rsid w:val="00600C09"/>
    <w:rsid w:val="00600E43"/>
    <w:rsid w:val="0060228F"/>
    <w:rsid w:val="00604B06"/>
    <w:rsid w:val="006130E9"/>
    <w:rsid w:val="006209ED"/>
    <w:rsid w:val="00622CE3"/>
    <w:rsid w:val="006247AF"/>
    <w:rsid w:val="00625409"/>
    <w:rsid w:val="006257A9"/>
    <w:rsid w:val="00636268"/>
    <w:rsid w:val="006421C3"/>
    <w:rsid w:val="0065081A"/>
    <w:rsid w:val="0065231C"/>
    <w:rsid w:val="0065341B"/>
    <w:rsid w:val="00654B19"/>
    <w:rsid w:val="00655549"/>
    <w:rsid w:val="00656590"/>
    <w:rsid w:val="00661959"/>
    <w:rsid w:val="0066254E"/>
    <w:rsid w:val="00667759"/>
    <w:rsid w:val="00667A8E"/>
    <w:rsid w:val="00675ED1"/>
    <w:rsid w:val="006760FF"/>
    <w:rsid w:val="006769BC"/>
    <w:rsid w:val="00680E9C"/>
    <w:rsid w:val="0068205A"/>
    <w:rsid w:val="006830CE"/>
    <w:rsid w:val="00684793"/>
    <w:rsid w:val="00684D01"/>
    <w:rsid w:val="0068768F"/>
    <w:rsid w:val="00690EA1"/>
    <w:rsid w:val="006945F7"/>
    <w:rsid w:val="006A3D91"/>
    <w:rsid w:val="006B0792"/>
    <w:rsid w:val="006B1C38"/>
    <w:rsid w:val="006B4AA4"/>
    <w:rsid w:val="006B7DF7"/>
    <w:rsid w:val="006C44D5"/>
    <w:rsid w:val="006C61B9"/>
    <w:rsid w:val="006C79C2"/>
    <w:rsid w:val="006D5552"/>
    <w:rsid w:val="006E0C25"/>
    <w:rsid w:val="006E3BB0"/>
    <w:rsid w:val="006E490E"/>
    <w:rsid w:val="006E4961"/>
    <w:rsid w:val="006E7526"/>
    <w:rsid w:val="006E76FE"/>
    <w:rsid w:val="006F74A4"/>
    <w:rsid w:val="00701BB2"/>
    <w:rsid w:val="00702129"/>
    <w:rsid w:val="00702317"/>
    <w:rsid w:val="007037BC"/>
    <w:rsid w:val="00710990"/>
    <w:rsid w:val="00710C4A"/>
    <w:rsid w:val="007128B9"/>
    <w:rsid w:val="007176B6"/>
    <w:rsid w:val="00727D94"/>
    <w:rsid w:val="007309C8"/>
    <w:rsid w:val="0073655E"/>
    <w:rsid w:val="00736A15"/>
    <w:rsid w:val="00737745"/>
    <w:rsid w:val="00751F29"/>
    <w:rsid w:val="007606EF"/>
    <w:rsid w:val="00760A3E"/>
    <w:rsid w:val="00772008"/>
    <w:rsid w:val="007805D8"/>
    <w:rsid w:val="0078098F"/>
    <w:rsid w:val="00787930"/>
    <w:rsid w:val="0078798D"/>
    <w:rsid w:val="00792D3C"/>
    <w:rsid w:val="00794F81"/>
    <w:rsid w:val="00796A5D"/>
    <w:rsid w:val="00796A77"/>
    <w:rsid w:val="007A02E8"/>
    <w:rsid w:val="007A1BEA"/>
    <w:rsid w:val="007A66C0"/>
    <w:rsid w:val="007A7B86"/>
    <w:rsid w:val="007B170F"/>
    <w:rsid w:val="007B7EC2"/>
    <w:rsid w:val="007C5668"/>
    <w:rsid w:val="007D553D"/>
    <w:rsid w:val="007D7CF4"/>
    <w:rsid w:val="007E2CF3"/>
    <w:rsid w:val="007E51C4"/>
    <w:rsid w:val="007E6672"/>
    <w:rsid w:val="007F299E"/>
    <w:rsid w:val="007F2C09"/>
    <w:rsid w:val="007F3E82"/>
    <w:rsid w:val="007F41E9"/>
    <w:rsid w:val="00802FF4"/>
    <w:rsid w:val="00811D81"/>
    <w:rsid w:val="00813801"/>
    <w:rsid w:val="0081450A"/>
    <w:rsid w:val="00815907"/>
    <w:rsid w:val="00816673"/>
    <w:rsid w:val="00817811"/>
    <w:rsid w:val="00817CD7"/>
    <w:rsid w:val="008227FC"/>
    <w:rsid w:val="00830B8A"/>
    <w:rsid w:val="00832A3D"/>
    <w:rsid w:val="00835665"/>
    <w:rsid w:val="00835759"/>
    <w:rsid w:val="008410AA"/>
    <w:rsid w:val="0084147E"/>
    <w:rsid w:val="00847E8A"/>
    <w:rsid w:val="008500E8"/>
    <w:rsid w:val="00855346"/>
    <w:rsid w:val="008574B3"/>
    <w:rsid w:val="00857A58"/>
    <w:rsid w:val="00857CCA"/>
    <w:rsid w:val="008624A2"/>
    <w:rsid w:val="00873D6D"/>
    <w:rsid w:val="00874F92"/>
    <w:rsid w:val="008756CB"/>
    <w:rsid w:val="00875C5E"/>
    <w:rsid w:val="008830C4"/>
    <w:rsid w:val="00885326"/>
    <w:rsid w:val="008927EE"/>
    <w:rsid w:val="008946E4"/>
    <w:rsid w:val="008A3C1E"/>
    <w:rsid w:val="008B30B7"/>
    <w:rsid w:val="008C031D"/>
    <w:rsid w:val="008D01E9"/>
    <w:rsid w:val="008D27DA"/>
    <w:rsid w:val="008D302B"/>
    <w:rsid w:val="008E01A9"/>
    <w:rsid w:val="008E057A"/>
    <w:rsid w:val="008F3B76"/>
    <w:rsid w:val="00901209"/>
    <w:rsid w:val="009022FF"/>
    <w:rsid w:val="0090708D"/>
    <w:rsid w:val="00907BA0"/>
    <w:rsid w:val="00916174"/>
    <w:rsid w:val="00921984"/>
    <w:rsid w:val="00922CC7"/>
    <w:rsid w:val="00923E88"/>
    <w:rsid w:val="00931E08"/>
    <w:rsid w:val="0093569D"/>
    <w:rsid w:val="009372F6"/>
    <w:rsid w:val="009414D1"/>
    <w:rsid w:val="00943D06"/>
    <w:rsid w:val="009459EB"/>
    <w:rsid w:val="009501AE"/>
    <w:rsid w:val="00951546"/>
    <w:rsid w:val="00954648"/>
    <w:rsid w:val="0095690B"/>
    <w:rsid w:val="009623BD"/>
    <w:rsid w:val="0096578A"/>
    <w:rsid w:val="00965FB9"/>
    <w:rsid w:val="009678B1"/>
    <w:rsid w:val="00967E03"/>
    <w:rsid w:val="00974D15"/>
    <w:rsid w:val="009772C0"/>
    <w:rsid w:val="0098188E"/>
    <w:rsid w:val="00981A37"/>
    <w:rsid w:val="00990293"/>
    <w:rsid w:val="00990E4F"/>
    <w:rsid w:val="0099489D"/>
    <w:rsid w:val="00996020"/>
    <w:rsid w:val="009A06D9"/>
    <w:rsid w:val="009A6C1E"/>
    <w:rsid w:val="009A7AA7"/>
    <w:rsid w:val="009B268A"/>
    <w:rsid w:val="009B49E4"/>
    <w:rsid w:val="009B4DA3"/>
    <w:rsid w:val="009B665E"/>
    <w:rsid w:val="009C29B8"/>
    <w:rsid w:val="009C353D"/>
    <w:rsid w:val="009C66E8"/>
    <w:rsid w:val="009D4BE6"/>
    <w:rsid w:val="009D6742"/>
    <w:rsid w:val="009E049A"/>
    <w:rsid w:val="009E3C10"/>
    <w:rsid w:val="009F0935"/>
    <w:rsid w:val="009F1E4F"/>
    <w:rsid w:val="009F2734"/>
    <w:rsid w:val="009F58BA"/>
    <w:rsid w:val="00A0048F"/>
    <w:rsid w:val="00A01219"/>
    <w:rsid w:val="00A125D9"/>
    <w:rsid w:val="00A151BB"/>
    <w:rsid w:val="00A20E4A"/>
    <w:rsid w:val="00A23606"/>
    <w:rsid w:val="00A26C96"/>
    <w:rsid w:val="00A3136E"/>
    <w:rsid w:val="00A337A6"/>
    <w:rsid w:val="00A34AF2"/>
    <w:rsid w:val="00A379CA"/>
    <w:rsid w:val="00A420BE"/>
    <w:rsid w:val="00A52D17"/>
    <w:rsid w:val="00A707A3"/>
    <w:rsid w:val="00A7259A"/>
    <w:rsid w:val="00A906C0"/>
    <w:rsid w:val="00A90B24"/>
    <w:rsid w:val="00A91BB3"/>
    <w:rsid w:val="00A92E5D"/>
    <w:rsid w:val="00A93F4A"/>
    <w:rsid w:val="00AA033D"/>
    <w:rsid w:val="00AA189C"/>
    <w:rsid w:val="00AA3D70"/>
    <w:rsid w:val="00AB5B1D"/>
    <w:rsid w:val="00AC12F4"/>
    <w:rsid w:val="00AC67F6"/>
    <w:rsid w:val="00AD042E"/>
    <w:rsid w:val="00AD41B0"/>
    <w:rsid w:val="00AD6C1D"/>
    <w:rsid w:val="00AE4751"/>
    <w:rsid w:val="00AF0114"/>
    <w:rsid w:val="00AF3B56"/>
    <w:rsid w:val="00AF456F"/>
    <w:rsid w:val="00B02FCD"/>
    <w:rsid w:val="00B0322F"/>
    <w:rsid w:val="00B063DC"/>
    <w:rsid w:val="00B12EAB"/>
    <w:rsid w:val="00B172CA"/>
    <w:rsid w:val="00B22A5A"/>
    <w:rsid w:val="00B25E5A"/>
    <w:rsid w:val="00B261DC"/>
    <w:rsid w:val="00B2768C"/>
    <w:rsid w:val="00B31572"/>
    <w:rsid w:val="00B32884"/>
    <w:rsid w:val="00B3522B"/>
    <w:rsid w:val="00B375AF"/>
    <w:rsid w:val="00B423B4"/>
    <w:rsid w:val="00B525F4"/>
    <w:rsid w:val="00B633B5"/>
    <w:rsid w:val="00B64813"/>
    <w:rsid w:val="00B7339C"/>
    <w:rsid w:val="00B74C51"/>
    <w:rsid w:val="00B778D9"/>
    <w:rsid w:val="00B82099"/>
    <w:rsid w:val="00B845C6"/>
    <w:rsid w:val="00B847BE"/>
    <w:rsid w:val="00B948F1"/>
    <w:rsid w:val="00B94B49"/>
    <w:rsid w:val="00B952BF"/>
    <w:rsid w:val="00B95F9D"/>
    <w:rsid w:val="00BA1AF4"/>
    <w:rsid w:val="00BB276A"/>
    <w:rsid w:val="00BB3194"/>
    <w:rsid w:val="00BB4A5E"/>
    <w:rsid w:val="00BB5408"/>
    <w:rsid w:val="00BC33C6"/>
    <w:rsid w:val="00BC3FF6"/>
    <w:rsid w:val="00BC4C76"/>
    <w:rsid w:val="00BC5824"/>
    <w:rsid w:val="00BC77CC"/>
    <w:rsid w:val="00BC7A11"/>
    <w:rsid w:val="00BD0752"/>
    <w:rsid w:val="00BD0F19"/>
    <w:rsid w:val="00BD194E"/>
    <w:rsid w:val="00BD4F0D"/>
    <w:rsid w:val="00BD6D71"/>
    <w:rsid w:val="00BF105E"/>
    <w:rsid w:val="00C02F8A"/>
    <w:rsid w:val="00C0685F"/>
    <w:rsid w:val="00C10394"/>
    <w:rsid w:val="00C16BC2"/>
    <w:rsid w:val="00C17C75"/>
    <w:rsid w:val="00C17CDA"/>
    <w:rsid w:val="00C212F1"/>
    <w:rsid w:val="00C21FFD"/>
    <w:rsid w:val="00C25BB1"/>
    <w:rsid w:val="00C27E2B"/>
    <w:rsid w:val="00C320C1"/>
    <w:rsid w:val="00C37E03"/>
    <w:rsid w:val="00C4446A"/>
    <w:rsid w:val="00C55072"/>
    <w:rsid w:val="00C55D9D"/>
    <w:rsid w:val="00C6010A"/>
    <w:rsid w:val="00C60135"/>
    <w:rsid w:val="00C611A9"/>
    <w:rsid w:val="00C64DA9"/>
    <w:rsid w:val="00C67A7D"/>
    <w:rsid w:val="00C70421"/>
    <w:rsid w:val="00C77620"/>
    <w:rsid w:val="00C81E9A"/>
    <w:rsid w:val="00C8474F"/>
    <w:rsid w:val="00C851D1"/>
    <w:rsid w:val="00C8572A"/>
    <w:rsid w:val="00C85AF2"/>
    <w:rsid w:val="00C85EFB"/>
    <w:rsid w:val="00C86E2E"/>
    <w:rsid w:val="00CA31DF"/>
    <w:rsid w:val="00CA4E1C"/>
    <w:rsid w:val="00CA795B"/>
    <w:rsid w:val="00CB0014"/>
    <w:rsid w:val="00CB066B"/>
    <w:rsid w:val="00CB48D2"/>
    <w:rsid w:val="00CC16A1"/>
    <w:rsid w:val="00CD0FCC"/>
    <w:rsid w:val="00CD20E6"/>
    <w:rsid w:val="00CD36BF"/>
    <w:rsid w:val="00CD45D2"/>
    <w:rsid w:val="00CD4AA3"/>
    <w:rsid w:val="00CE07A4"/>
    <w:rsid w:val="00CE1FAF"/>
    <w:rsid w:val="00CF1304"/>
    <w:rsid w:val="00CF31D1"/>
    <w:rsid w:val="00CF4905"/>
    <w:rsid w:val="00CF60DE"/>
    <w:rsid w:val="00D0170C"/>
    <w:rsid w:val="00D02B3B"/>
    <w:rsid w:val="00D02D6B"/>
    <w:rsid w:val="00D03F14"/>
    <w:rsid w:val="00D07AB8"/>
    <w:rsid w:val="00D12894"/>
    <w:rsid w:val="00D15449"/>
    <w:rsid w:val="00D160C5"/>
    <w:rsid w:val="00D17E01"/>
    <w:rsid w:val="00D22258"/>
    <w:rsid w:val="00D26AF8"/>
    <w:rsid w:val="00D317BF"/>
    <w:rsid w:val="00D35461"/>
    <w:rsid w:val="00D36AC3"/>
    <w:rsid w:val="00D402DC"/>
    <w:rsid w:val="00D43E75"/>
    <w:rsid w:val="00D448D5"/>
    <w:rsid w:val="00D46445"/>
    <w:rsid w:val="00D50F3D"/>
    <w:rsid w:val="00D54BCB"/>
    <w:rsid w:val="00D56AD2"/>
    <w:rsid w:val="00D57295"/>
    <w:rsid w:val="00D60EFC"/>
    <w:rsid w:val="00D634CB"/>
    <w:rsid w:val="00D63C99"/>
    <w:rsid w:val="00D65849"/>
    <w:rsid w:val="00D74199"/>
    <w:rsid w:val="00D77CC6"/>
    <w:rsid w:val="00D8043F"/>
    <w:rsid w:val="00D82620"/>
    <w:rsid w:val="00D83479"/>
    <w:rsid w:val="00D8727A"/>
    <w:rsid w:val="00D87564"/>
    <w:rsid w:val="00D912B4"/>
    <w:rsid w:val="00D96478"/>
    <w:rsid w:val="00DA2651"/>
    <w:rsid w:val="00DA35CD"/>
    <w:rsid w:val="00DA71B2"/>
    <w:rsid w:val="00DB0E18"/>
    <w:rsid w:val="00DB41F3"/>
    <w:rsid w:val="00DC39CF"/>
    <w:rsid w:val="00DC6055"/>
    <w:rsid w:val="00DD1ED9"/>
    <w:rsid w:val="00DD2835"/>
    <w:rsid w:val="00DD539A"/>
    <w:rsid w:val="00DD66C1"/>
    <w:rsid w:val="00DE5D4F"/>
    <w:rsid w:val="00DF6D39"/>
    <w:rsid w:val="00E04F12"/>
    <w:rsid w:val="00E06DE5"/>
    <w:rsid w:val="00E07B7E"/>
    <w:rsid w:val="00E1115B"/>
    <w:rsid w:val="00E12EA3"/>
    <w:rsid w:val="00E14307"/>
    <w:rsid w:val="00E20674"/>
    <w:rsid w:val="00E21EC5"/>
    <w:rsid w:val="00E22C38"/>
    <w:rsid w:val="00E325B9"/>
    <w:rsid w:val="00E32974"/>
    <w:rsid w:val="00E344D4"/>
    <w:rsid w:val="00E351B5"/>
    <w:rsid w:val="00E371AB"/>
    <w:rsid w:val="00E44E3F"/>
    <w:rsid w:val="00E70193"/>
    <w:rsid w:val="00E73E06"/>
    <w:rsid w:val="00E76570"/>
    <w:rsid w:val="00E8051F"/>
    <w:rsid w:val="00E91224"/>
    <w:rsid w:val="00E924AE"/>
    <w:rsid w:val="00E9399C"/>
    <w:rsid w:val="00E9568E"/>
    <w:rsid w:val="00E95C56"/>
    <w:rsid w:val="00E964B2"/>
    <w:rsid w:val="00EA40DB"/>
    <w:rsid w:val="00EA68B3"/>
    <w:rsid w:val="00EB431E"/>
    <w:rsid w:val="00EB506F"/>
    <w:rsid w:val="00EC340D"/>
    <w:rsid w:val="00ED49B3"/>
    <w:rsid w:val="00ED7A44"/>
    <w:rsid w:val="00EE042E"/>
    <w:rsid w:val="00EE0453"/>
    <w:rsid w:val="00EE1C06"/>
    <w:rsid w:val="00EE2C67"/>
    <w:rsid w:val="00EE6227"/>
    <w:rsid w:val="00EF0D91"/>
    <w:rsid w:val="00EF187C"/>
    <w:rsid w:val="00EF1A4E"/>
    <w:rsid w:val="00EF31A6"/>
    <w:rsid w:val="00EF5E11"/>
    <w:rsid w:val="00F01F90"/>
    <w:rsid w:val="00F060E9"/>
    <w:rsid w:val="00F07482"/>
    <w:rsid w:val="00F13DF8"/>
    <w:rsid w:val="00F17F85"/>
    <w:rsid w:val="00F25D52"/>
    <w:rsid w:val="00F26471"/>
    <w:rsid w:val="00F273FC"/>
    <w:rsid w:val="00F3154F"/>
    <w:rsid w:val="00F3714F"/>
    <w:rsid w:val="00F45748"/>
    <w:rsid w:val="00F4595A"/>
    <w:rsid w:val="00F47481"/>
    <w:rsid w:val="00F542EA"/>
    <w:rsid w:val="00F55F89"/>
    <w:rsid w:val="00F57063"/>
    <w:rsid w:val="00F61255"/>
    <w:rsid w:val="00F669F8"/>
    <w:rsid w:val="00F70245"/>
    <w:rsid w:val="00F846DF"/>
    <w:rsid w:val="00F92C49"/>
    <w:rsid w:val="00F9634F"/>
    <w:rsid w:val="00F9745A"/>
    <w:rsid w:val="00FA0324"/>
    <w:rsid w:val="00FA1175"/>
    <w:rsid w:val="00FA401E"/>
    <w:rsid w:val="00FA4195"/>
    <w:rsid w:val="00FA42AF"/>
    <w:rsid w:val="00FA55BC"/>
    <w:rsid w:val="00FA6C05"/>
    <w:rsid w:val="00FB7C53"/>
    <w:rsid w:val="00FC22BD"/>
    <w:rsid w:val="00FC3EAB"/>
    <w:rsid w:val="00FC3FA4"/>
    <w:rsid w:val="00FD13EA"/>
    <w:rsid w:val="00FD19E2"/>
    <w:rsid w:val="00FE0DC3"/>
    <w:rsid w:val="00FE2133"/>
    <w:rsid w:val="00FF2E47"/>
    <w:rsid w:val="00FF7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DF46D-2D2E-4ED7-9EC0-162786254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4A2"/>
  </w:style>
  <w:style w:type="paragraph" w:styleId="1">
    <w:name w:val="heading 1"/>
    <w:basedOn w:val="a"/>
    <w:next w:val="a"/>
    <w:link w:val="10"/>
    <w:uiPriority w:val="9"/>
    <w:qFormat/>
    <w:rsid w:val="007A7B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7B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226091"/>
    <w:pPr>
      <w:keepNext/>
      <w:spacing w:after="0" w:line="240" w:lineRule="auto"/>
      <w:ind w:firstLine="709"/>
      <w:outlineLvl w:val="3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26091"/>
    <w:pPr>
      <w:keepNext/>
      <w:spacing w:after="0" w:line="240" w:lineRule="auto"/>
      <w:ind w:firstLine="426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48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rsid w:val="00B64813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226091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2609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 Indent"/>
    <w:basedOn w:val="a"/>
    <w:link w:val="a5"/>
    <w:rsid w:val="00226091"/>
    <w:pPr>
      <w:spacing w:after="0" w:line="240" w:lineRule="auto"/>
      <w:ind w:firstLine="851"/>
    </w:pPr>
    <w:rPr>
      <w:rFonts w:ascii="Bookman Old Style" w:eastAsia="Times New Roman" w:hAnsi="Bookman Old Style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26091"/>
    <w:rPr>
      <w:rFonts w:ascii="Bookman Old Style" w:eastAsia="Times New Roman" w:hAnsi="Bookman Old Style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22609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2260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B3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319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C534C"/>
    <w:pPr>
      <w:ind w:left="720"/>
      <w:contextualSpacing/>
    </w:pPr>
  </w:style>
  <w:style w:type="character" w:customStyle="1" w:styleId="extended-textshort">
    <w:name w:val="extended-text__short"/>
    <w:basedOn w:val="a0"/>
    <w:rsid w:val="00636268"/>
  </w:style>
  <w:style w:type="table" w:styleId="ab">
    <w:name w:val="Table Grid"/>
    <w:basedOn w:val="a1"/>
    <w:uiPriority w:val="59"/>
    <w:rsid w:val="00622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basedOn w:val="a"/>
    <w:link w:val="ad"/>
    <w:uiPriority w:val="1"/>
    <w:qFormat/>
    <w:rsid w:val="005552B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c"/>
    <w:uiPriority w:val="1"/>
    <w:rsid w:val="005552B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-1">
    <w:name w:val="Grid Table 1 Light"/>
    <w:basedOn w:val="a1"/>
    <w:uiPriority w:val="46"/>
    <w:rsid w:val="0022116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e">
    <w:name w:val="Strong"/>
    <w:basedOn w:val="a0"/>
    <w:uiPriority w:val="22"/>
    <w:qFormat/>
    <w:rsid w:val="000955AC"/>
    <w:rPr>
      <w:b/>
      <w:bCs/>
    </w:rPr>
  </w:style>
  <w:style w:type="paragraph" w:styleId="af">
    <w:name w:val="header"/>
    <w:basedOn w:val="a"/>
    <w:link w:val="af0"/>
    <w:uiPriority w:val="99"/>
    <w:unhideWhenUsed/>
    <w:rsid w:val="004C5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C59CD"/>
  </w:style>
  <w:style w:type="paragraph" w:styleId="af1">
    <w:name w:val="footer"/>
    <w:basedOn w:val="a"/>
    <w:link w:val="af2"/>
    <w:uiPriority w:val="99"/>
    <w:unhideWhenUsed/>
    <w:rsid w:val="004C5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C59CD"/>
  </w:style>
  <w:style w:type="character" w:customStyle="1" w:styleId="10">
    <w:name w:val="Заголовок 1 Знак"/>
    <w:basedOn w:val="a0"/>
    <w:link w:val="1"/>
    <w:uiPriority w:val="9"/>
    <w:rsid w:val="007A7B8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A7B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3">
    <w:name w:val="caption"/>
    <w:aliases w:val="Табл"/>
    <w:basedOn w:val="a"/>
    <w:next w:val="a"/>
    <w:link w:val="af4"/>
    <w:uiPriority w:val="10"/>
    <w:qFormat/>
    <w:rsid w:val="007A7B8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Body Text Indent 3"/>
    <w:basedOn w:val="a"/>
    <w:link w:val="30"/>
    <w:unhideWhenUsed/>
    <w:rsid w:val="007A7B8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A7B8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Название объекта Знак"/>
    <w:aliases w:val="Табл Знак"/>
    <w:link w:val="af3"/>
    <w:uiPriority w:val="10"/>
    <w:qFormat/>
    <w:locked/>
    <w:rsid w:val="007A7B86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2692-B007-461B-BD2F-A3C72E482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Агафонова Юлия Владимировна</dc:creator>
  <cp:lastModifiedBy>Катанова Таисия Сергеевна</cp:lastModifiedBy>
  <cp:revision>2</cp:revision>
  <cp:lastPrinted>2026-06-01T13:40:00Z</cp:lastPrinted>
  <dcterms:created xsi:type="dcterms:W3CDTF">2026-07-23T13:29:00Z</dcterms:created>
  <dcterms:modified xsi:type="dcterms:W3CDTF">2026-07-23T13:29:00Z</dcterms:modified>
</cp:coreProperties>
</file>