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793"/>
        <w:gridCol w:w="626"/>
        <w:gridCol w:w="1927"/>
        <w:gridCol w:w="658"/>
        <w:gridCol w:w="1436"/>
        <w:gridCol w:w="567"/>
        <w:gridCol w:w="280"/>
        <w:gridCol w:w="401"/>
        <w:gridCol w:w="809"/>
        <w:gridCol w:w="222"/>
        <w:gridCol w:w="222"/>
        <w:gridCol w:w="222"/>
        <w:gridCol w:w="222"/>
        <w:gridCol w:w="222"/>
        <w:gridCol w:w="5485"/>
        <w:gridCol w:w="222"/>
      </w:tblGrid>
      <w:tr w:rsidR="00CB1AD6" w:rsidRPr="00CB1AD6" w:rsidTr="00751B21">
        <w:trPr>
          <w:trHeight w:val="315"/>
        </w:trPr>
        <w:tc>
          <w:tcPr>
            <w:tcW w:w="79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2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8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3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80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401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95" w:type="dxa"/>
            <w:gridSpan w:val="6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B1AD6">
              <w:rPr>
                <w:rFonts w:ascii="PT Astra Serif" w:hAnsi="PT Astra Serif"/>
                <w:sz w:val="24"/>
                <w:szCs w:val="24"/>
              </w:rPr>
              <w:t>Приложение 3</w:t>
            </w:r>
          </w:p>
        </w:tc>
      </w:tr>
      <w:tr w:rsidR="00CB1AD6" w:rsidRPr="00CB1AD6" w:rsidTr="00751B21">
        <w:trPr>
          <w:trHeight w:val="315"/>
        </w:trPr>
        <w:tc>
          <w:tcPr>
            <w:tcW w:w="79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2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8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3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80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401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95" w:type="dxa"/>
            <w:gridSpan w:val="6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B1AD6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CB1AD6" w:rsidRPr="00CB1AD6" w:rsidTr="00751B21">
        <w:trPr>
          <w:trHeight w:val="315"/>
        </w:trPr>
        <w:tc>
          <w:tcPr>
            <w:tcW w:w="79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2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8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3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80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401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95" w:type="dxa"/>
            <w:gridSpan w:val="6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B1AD6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751B21">
              <w:rPr>
                <w:rFonts w:ascii="PT Astra Serif" w:hAnsi="PT Astra Serif"/>
                <w:sz w:val="24"/>
                <w:szCs w:val="24"/>
              </w:rPr>
              <w:t xml:space="preserve">26 сентября 2024 г. </w:t>
            </w:r>
            <w:r w:rsidRPr="00CB1AD6">
              <w:rPr>
                <w:rFonts w:ascii="PT Astra Serif" w:hAnsi="PT Astra Serif"/>
                <w:sz w:val="24"/>
                <w:szCs w:val="24"/>
              </w:rPr>
              <w:t>№</w:t>
            </w:r>
            <w:r w:rsidR="00751B21">
              <w:rPr>
                <w:rFonts w:ascii="PT Astra Serif" w:hAnsi="PT Astra Serif"/>
                <w:sz w:val="24"/>
                <w:szCs w:val="24"/>
              </w:rPr>
              <w:t xml:space="preserve"> 1/17</w:t>
            </w:r>
          </w:p>
        </w:tc>
      </w:tr>
      <w:tr w:rsidR="00CB1AD6" w:rsidRPr="00CB1AD6" w:rsidTr="00751B21">
        <w:trPr>
          <w:trHeight w:val="315"/>
        </w:trPr>
        <w:tc>
          <w:tcPr>
            <w:tcW w:w="79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2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8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3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80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401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CB1AD6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CB1AD6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07" w:type="dxa"/>
            <w:gridSpan w:val="2"/>
            <w:noWrap/>
            <w:hideMark/>
          </w:tcPr>
          <w:p w:rsidR="00CB1AD6" w:rsidRPr="00CB1AD6" w:rsidRDefault="00CB1AD6" w:rsidP="00CB1AD6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B1AD6" w:rsidRPr="00CB1AD6" w:rsidTr="00751B21">
        <w:trPr>
          <w:trHeight w:val="315"/>
        </w:trPr>
        <w:tc>
          <w:tcPr>
            <w:tcW w:w="79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2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8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3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80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401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95" w:type="dxa"/>
            <w:gridSpan w:val="6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B1AD6">
              <w:rPr>
                <w:rFonts w:ascii="PT Astra Serif" w:hAnsi="PT Astra Serif"/>
                <w:sz w:val="24"/>
                <w:szCs w:val="24"/>
              </w:rPr>
              <w:t>Приложение 3</w:t>
            </w:r>
          </w:p>
        </w:tc>
      </w:tr>
      <w:tr w:rsidR="00CB1AD6" w:rsidRPr="00CB1AD6" w:rsidTr="00751B21">
        <w:trPr>
          <w:trHeight w:val="315"/>
        </w:trPr>
        <w:tc>
          <w:tcPr>
            <w:tcW w:w="79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2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8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3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80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401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95" w:type="dxa"/>
            <w:gridSpan w:val="6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B1AD6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CB1AD6" w:rsidRPr="00CB1AD6" w:rsidTr="00751B21">
        <w:trPr>
          <w:trHeight w:val="315"/>
        </w:trPr>
        <w:tc>
          <w:tcPr>
            <w:tcW w:w="79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2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8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3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80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401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07" w:type="dxa"/>
            <w:gridSpan w:val="2"/>
            <w:noWrap/>
            <w:hideMark/>
          </w:tcPr>
          <w:p w:rsidR="00CB1AD6" w:rsidRPr="00CB1AD6" w:rsidRDefault="00CB1AD6" w:rsidP="00751B2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B1AD6">
              <w:rPr>
                <w:rFonts w:ascii="PT Astra Serif" w:hAnsi="PT Astra Serif"/>
                <w:sz w:val="24"/>
                <w:szCs w:val="24"/>
              </w:rPr>
              <w:t>Думы от 20 декабря 2023г. № 56/1235</w:t>
            </w:r>
          </w:p>
        </w:tc>
      </w:tr>
      <w:tr w:rsidR="00CB1AD6" w:rsidRPr="00CB1AD6" w:rsidTr="00751B21">
        <w:trPr>
          <w:gridAfter w:val="1"/>
          <w:wAfter w:w="222" w:type="dxa"/>
          <w:trHeight w:val="315"/>
        </w:trPr>
        <w:tc>
          <w:tcPr>
            <w:tcW w:w="79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93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2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58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36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80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401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09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22" w:type="dxa"/>
            <w:noWrap/>
            <w:hideMark/>
          </w:tcPr>
          <w:p w:rsidR="00CB1AD6" w:rsidRPr="00CB1AD6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07" w:type="dxa"/>
            <w:gridSpan w:val="2"/>
            <w:noWrap/>
            <w:hideMark/>
          </w:tcPr>
          <w:p w:rsidR="00CB1AD6" w:rsidRPr="00CB1AD6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CB1AD6" w:rsidRPr="00CB1AD6" w:rsidTr="00751B21">
        <w:trPr>
          <w:gridAfter w:val="1"/>
          <w:wAfter w:w="222" w:type="dxa"/>
          <w:trHeight w:val="615"/>
        </w:trPr>
        <w:tc>
          <w:tcPr>
            <w:tcW w:w="14884" w:type="dxa"/>
            <w:gridSpan w:val="16"/>
            <w:noWrap/>
            <w:hideMark/>
          </w:tcPr>
          <w:p w:rsidR="00CB1AD6" w:rsidRPr="00CB1AD6" w:rsidRDefault="00CB1AD6" w:rsidP="00CB1AD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B1AD6">
              <w:rPr>
                <w:rFonts w:ascii="PT Astra Serif" w:hAnsi="PT Astra Serif"/>
                <w:bCs/>
                <w:sz w:val="24"/>
                <w:szCs w:val="24"/>
              </w:rPr>
              <w:t>Ведомственная структура расходов бюджета муниципального образования город Тула</w:t>
            </w:r>
          </w:p>
          <w:p w:rsidR="00CB1AD6" w:rsidRPr="00CB1AD6" w:rsidRDefault="00CB1AD6" w:rsidP="00CB1AD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B1AD6">
              <w:rPr>
                <w:rFonts w:ascii="PT Astra Serif" w:hAnsi="PT Astra Serif"/>
                <w:bCs/>
                <w:sz w:val="24"/>
                <w:szCs w:val="24"/>
              </w:rPr>
              <w:t>на 2024 год и на плановый период 2025 и 2026 годов</w:t>
            </w:r>
          </w:p>
        </w:tc>
      </w:tr>
    </w:tbl>
    <w:p w:rsidR="003C4148" w:rsidRPr="00CB1AD6" w:rsidRDefault="00CB1AD6" w:rsidP="00CB1AD6">
      <w:pPr>
        <w:jc w:val="right"/>
        <w:rPr>
          <w:rFonts w:ascii="PT Astra Serif" w:hAnsi="PT Astra Serif"/>
          <w:sz w:val="18"/>
          <w:szCs w:val="18"/>
        </w:rPr>
      </w:pPr>
      <w:r w:rsidRPr="00CB1AD6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854" w:type="dxa"/>
        <w:tblLook w:val="04A0" w:firstRow="1" w:lastRow="0" w:firstColumn="1" w:lastColumn="0" w:noHBand="0" w:noVBand="1"/>
      </w:tblPr>
      <w:tblGrid>
        <w:gridCol w:w="5524"/>
        <w:gridCol w:w="688"/>
        <w:gridCol w:w="661"/>
        <w:gridCol w:w="719"/>
        <w:gridCol w:w="1176"/>
        <w:gridCol w:w="1069"/>
        <w:gridCol w:w="1782"/>
        <w:gridCol w:w="1651"/>
        <w:gridCol w:w="1584"/>
      </w:tblGrid>
      <w:tr w:rsidR="00CB1AD6" w:rsidRPr="00C11A21" w:rsidTr="00C11A21">
        <w:trPr>
          <w:trHeight w:val="207"/>
          <w:tblHeader/>
        </w:trPr>
        <w:tc>
          <w:tcPr>
            <w:tcW w:w="5524" w:type="dxa"/>
            <w:vMerge w:val="restart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88" w:type="dxa"/>
            <w:vMerge w:val="restart"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ГРБС</w:t>
            </w:r>
          </w:p>
        </w:tc>
        <w:tc>
          <w:tcPr>
            <w:tcW w:w="661" w:type="dxa"/>
            <w:vMerge w:val="restart"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Раз-дел</w:t>
            </w:r>
          </w:p>
        </w:tc>
        <w:tc>
          <w:tcPr>
            <w:tcW w:w="719" w:type="dxa"/>
            <w:vMerge w:val="restart"/>
            <w:hideMark/>
          </w:tcPr>
          <w:p w:rsidR="003404ED" w:rsidRPr="00C11A21" w:rsidRDefault="00CB1AD6" w:rsidP="00CB1AD6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Под-</w:t>
            </w:r>
          </w:p>
          <w:p w:rsidR="00CB1AD6" w:rsidRPr="00C11A21" w:rsidRDefault="00CB1AD6" w:rsidP="00CB1AD6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раздел</w:t>
            </w:r>
          </w:p>
        </w:tc>
        <w:tc>
          <w:tcPr>
            <w:tcW w:w="1176" w:type="dxa"/>
            <w:vMerge w:val="restart"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69" w:type="dxa"/>
            <w:vMerge w:val="restart"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782" w:type="dxa"/>
            <w:vMerge w:val="restart"/>
            <w:hideMark/>
          </w:tcPr>
          <w:p w:rsidR="00CB1AD6" w:rsidRPr="00C11A21" w:rsidRDefault="00CB1AD6" w:rsidP="00CB1AD6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2024 год</w:t>
            </w:r>
          </w:p>
        </w:tc>
        <w:tc>
          <w:tcPr>
            <w:tcW w:w="1651" w:type="dxa"/>
            <w:vMerge w:val="restart"/>
            <w:hideMark/>
          </w:tcPr>
          <w:p w:rsidR="00CB1AD6" w:rsidRPr="00C11A21" w:rsidRDefault="00CB1AD6" w:rsidP="00CB1AD6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2025 год</w:t>
            </w:r>
          </w:p>
        </w:tc>
        <w:tc>
          <w:tcPr>
            <w:tcW w:w="1584" w:type="dxa"/>
            <w:vMerge w:val="restart"/>
            <w:hideMark/>
          </w:tcPr>
          <w:p w:rsidR="00CB1AD6" w:rsidRPr="00C11A21" w:rsidRDefault="00CB1AD6" w:rsidP="00CB1AD6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Cs/>
                <w:sz w:val="18"/>
                <w:szCs w:val="18"/>
              </w:rPr>
              <w:t>2026 год</w:t>
            </w:r>
          </w:p>
        </w:tc>
      </w:tr>
      <w:tr w:rsidR="00CB1AD6" w:rsidRPr="00C11A21" w:rsidTr="00C11A21">
        <w:trPr>
          <w:trHeight w:val="450"/>
          <w:tblHeader/>
        </w:trPr>
        <w:tc>
          <w:tcPr>
            <w:tcW w:w="5524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688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661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719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176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069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782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651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584" w:type="dxa"/>
            <w:vMerge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финансовое управление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2 385 570 851,27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794 824 530,97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1 862 294 377,74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2 205 489 457,92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525 917 173,52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1 516 330 611,67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81 136 400,00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83 907 700,00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86 920 100,00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81 136 400,00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83 907 700,00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86 920 100,00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81 136 400,00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83 907 700,00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86 920 100,00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81 136 400,00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83 907 700,00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86 920 100,00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72 414 800,00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75 311 400,00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78 323 800,00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72 414 800,00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75 311 400,00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78 323 800,00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72 414 800,00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75 311 400,00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78 323 800,00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8 721 600,00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8 596 300,00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8 596 300,00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8 591 600,00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8 466 300,00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8 466 300,00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8 591 600,00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8 466 300,00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8 466 300,00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43 937 300,00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38 436 500,00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39 712 000,00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43 937 300,00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38 436 500,00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39 712 000,00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43 937 300,00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38 436 500,00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39 712 000,00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43 937 300,00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38 436 500,00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39 712 000,00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36 674 400,00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31 976 750,00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33 252 450,00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36 674 400,00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31 976 750,00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33 252 450,00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7 262 900,00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6 459 750,00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6 459 550,00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7 262 900,00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6 459 750,00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6 459 550,00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Тульская городская Дума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201 659 300,00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208 202 700,00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212 955 000,00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201 509 300,00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208 052 700,00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212 805 000,00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Глава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8110000000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194 484 300,00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200 860 000,00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205 437 800,00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194 484 300,00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200 860 000,00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205 437 800,00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11 419 200,00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11 819 600,00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12 236 200,00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11 419 200,00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11 819 600,00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12 236 200,00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11 419 200,00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11 819 600,00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12 236 200,00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11 419 200,00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11 819 600,00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12 236 200,00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183 065 100,00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189 040 400,00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193 201 600,00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137 552 900,00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141 721 800,00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144 548 200,00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137 552 900,00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141 721 800,00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144 548 200,00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137 552 900,00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141 721 800,00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144 548 200,00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45 512 200,00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47 318 600,00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48 653 400,00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7 328 000,00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7 328 000,00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38 094 200,00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39 628 600,00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40 963 400,00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38 094 200,00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39 628 600,00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40 963 400,00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2 833 600,00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КОНТРОЛЬНО-СЧЕТНАЯ ПАЛАТА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38 818 350,00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40 063 220,00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41 441 090,00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38 648 350,00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39 793 220,00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41 171 090,00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38 648 350,00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39 793 220,00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41 171 090,00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38 648 350,00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39 793 220,00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41 171 090,00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8410000000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6 670 800,00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6 937 700,00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7 215 200,00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6 670 800,00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6 937 700,00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7 215 200,00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6 670 800,00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6 937 700,00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7 215 200,00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6 670 800,00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6 937 700,00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7 215 200,00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31 977 550,00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32 855 520,00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33 955 890,00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26 072 020,00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27 114 920,00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28 199 490,00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26 072 020,00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27 114 920,00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28 199 490,00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26 072 020,00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27 114 920,00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28 199 490,00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5 905 530,00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5 740 600,00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5 756 400,00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4 831 050,00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4 666 120,00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4 681 920,00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4 831 050,00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4 666 120,00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4 681 920,00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администрация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1 941 879 575,68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2 493 349 463,05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2 281 911 334,42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696 538 009,68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483 787 743,54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506 358 038,43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360 996 100,00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378 856 400,00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401 324 800,00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профессиональной переподготовки и повышения квалификации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360 396 100,00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378 256 400,00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400 724 800,00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Глава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8310000000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7 047 300,00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7 329 200,00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7 622 400,00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7 047 300,00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7 329 200,00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7 622 400,00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7 047 300,00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7 329 200,00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7 622 400,00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7 047 300,00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7 329 200,00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7 622 400,00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353 348 800,00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370 927 200,00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393 102 400,00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246 670 500,00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256 537 300,00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266 798 800,00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246 670 500,00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256 537 300,00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266 798 800,00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246 670 500,00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256 537 300,00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266 798 800,00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106 678 300,00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114 389 900,00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126 303 600,00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106 068 300,00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113 779 900,00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125 693 600,00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106 068 300,00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113 779 900,00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125 693 600,00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выборов в Тульскую городскую Думу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Специальные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277 412 685,85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104 603 333,88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102 718 002,28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незаконного употребления наркотиков и других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4 895 500,00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5 091 400,00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5 295 000,00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4 895 500,00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5 091 400,00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5 295 000,00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4 895 500,00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5 091 400,00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5 295 000,00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4 895 500,00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5 091 400,00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5 295 000,00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4 895 500,00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5 091 400,00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5 295 000,00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262 217 185,85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89 211 933,88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87 123 002,28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262 217 185,85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89 211 933,88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87 123 002,28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37 807 900,00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33 793 800,00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34 819 500,00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30 104 300,00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25 715 200,00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26 740 900,00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30 104 300,00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25 715 200,00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26 740 900,00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7 698 900,00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8 073 900,00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8 073 900,00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7 698 900,00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8 073 900,00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8 073 900,00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31 232 400,00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18 142 800,00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14 403 800,00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31 232 400,00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18 142 800,00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14 403 800,00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31 232 400,00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18 142 800,00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14 403 800,00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24 245 349,00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17 745 349,00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17 745 349,00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15 335 349,00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15 335 349,00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15 335 349,00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15 335 349,00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15 335 349,00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15 335 349,00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15 768 536,85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16 366 984,88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16 991 353,28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14 946 385,82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15 544 241,25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16 166 010,90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14 946 385,82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15 544 241,25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16 166 010,90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822 151,03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822 743,63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825 342,38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822 151,03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822 743,63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825 342,38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3 948 600,00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3 948 600,00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"Обеспечение общественной безопасности, профилактика правонарушений, террористических и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экстремистских проявлений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3 948 600,00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3 948 600,00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3 948 600,00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2 943 000,00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2 943 000,00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2 943 000,00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666 397,57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666 397,57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666 397,57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666 397,57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666 397,57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666 397,57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666 397,57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666 397,57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678 561,97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602 924 975,69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438 026 663,09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443 344 173,18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488 183 798,99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318 745 086,39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320 472 796,48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488 183 798,99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318 745 086,39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320 472 796,48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488 183 798,99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318 745 086,39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320 472 796,48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488 183 798,99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318 745 086,39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320 472 796,48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220 219 390,94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181 557 376,50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182 291 959,07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220 219 390,94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181 557 376,50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182 291 959,07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220 219 390,94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181 557 376,50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182 291 959,07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267 964 408,05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137 187 709,89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138 180 837,41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267 964 408,05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267 964 408,05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137 187 709,89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138 180 837,41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137 187 709,89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138 180 837,41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113 514 176,70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118 054 576,70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121 644 376,70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Повышение эффективности индивидуальной профилактической работы с несовершеннолетними, состоящими на учете за употребление наркотических и других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веществ, алкогольной продукции, пива и напитков, изготовленных на его основе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111 314 176,70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115 854 576,70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119 444 376,70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111 314 176,70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115 854 576,70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119 444 376,70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96 014 000,00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99 834 400,00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103 424 200,00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96 014 000,00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99 834 400,00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103 424 200,00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96 014 000,00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99 834 400,00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103 424 200,00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96 014 000,00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99 834 400,00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103 424 200,00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9 882 400,00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8 514 400,00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8 484 400,00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8 484 400,00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76 837 300,00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78 941 600,00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81 186 300,00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41 835 300,00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43 939 600,00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46 184 300,00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41 835 300,00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43 939 600,00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46 184 300,00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41 835 300,00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43 939 600,00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46 184 300,00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3 261 000,00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3 261 000,00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3 261 000,00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20 474 300,00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24 823 300,00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178 100,00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178 100,00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20 309 300,00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22 400 500,00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24 626 800,00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20 109 300,00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22 200 500,00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24 426 800,00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94 116 128,00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94 974 300,00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97 533 200,00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60 987 400,00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60 250 600,00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62 369 500,00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56 858 700,00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58 419 200,00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60 538 100,00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56 858 700,00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58 419 200,00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60 538 100,00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56 858 700,00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58 419 200,00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60 538 100,00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56 858 700,00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58 419 200,00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60 538 100,00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49 478 400,00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51 457 500,00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53 515 800,00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49 478 400,00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51 457 500,00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53 515 800,00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49 478 400,00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51 457 500,00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53 515 800,00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7 380 300,00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6 961 700,00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7 022 300,00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7 199 300,00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6 780 700,00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6 841 300,00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7 199 300,00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6 780 700,00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6 841 300,00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4 128 700,00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1 831 400,00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1 831 400,00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3 696 700,00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1 399 400,00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1 399 400,00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3 696 700,00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1 399 400,00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1 399 400,00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696 700,00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696 700,00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696 700,00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696 700,00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32 873 928,00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34 502 700,00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34 942 700,00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32 873 928,00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34 502 700,00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34 942 700,00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10 549 428,00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11 224 100,00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11 664 100,00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10 549 428,00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11 224 100,00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11 664 100,00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10 325 328,00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10 325 328,00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10 325 328,00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10 325 328,00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22 324 500,00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23 278 600,00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23 278 600,00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22 324 500,00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23 278 600,00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23 278 600,00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19 955 900,00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19 955 900,00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19 955 900,00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2 368 600,00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2 368 600,00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2 368 600,00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2 368 600,00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109 581 700,00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112 023 800,00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111 992 800,00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67 907 900,00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70 057 400,00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69 722 100,00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60 555 400,00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63 118 500,00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62 783 200,00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60 555 400,00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63 118 500,00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62 783 200,00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60 555 400,00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63 118 500,00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62 783 200,00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60 555 400,00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63 118 500,00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62 783 200,00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47 280 200,00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49 171 400,00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51 138 300,00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47 280 200,00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49 171 400,00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51 138 300,00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47 280 200,00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49 171 400,00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51 138 300,00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13 275 200,00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13 947 100,00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11 644 900,00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12 825 200,00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13 497 100,00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11 194 900,00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12 825 200,00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13 497 100,00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11 194 900,00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7 352 500,00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6 938 900,00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6 938 900,00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6 272 500,00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6 272 500,00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38 364 600,00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38 657 200,00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38 961 500,00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38 364 600,00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38 657 200,00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38 961 500,00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7 470 100,00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7 762 700,00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8 067 000,00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7 470 100,00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7 762 700,00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8 067 000,00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7 314 100,00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7 606 700,00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7 911 000,00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7 314 100,00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7 606 700,00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7 911 000,00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7 314 100,00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7 606 700,00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7 911 000,00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7 314 100,00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7 606 700,00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7 911 000,00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29 594 500,00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29 594 500,00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29 594 500,00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3 309 200,00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2 131 200,00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103 572 600,00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107 673 900,00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110 542 500,00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77 836 800,00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80 092 100,00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82 960 700,00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75 686 400,00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78 209 900,00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81 078 500,00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75 686 400,00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78 209 900,00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81 078 500,00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75 686 400,00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78 209 900,00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81 078 500,00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75 686 400,00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78 209 900,00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81 078 500,00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68 956 800,00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71 715 000,00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74 583 600,00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68 956 800,00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71 715 000,00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74 583 600,00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68 956 800,00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71 715 000,00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74 583 600,00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6 729 600,00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6 494 900,00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6 494 900,00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6 659 600,00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6 424 900,00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6 424 900,00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6 659 600,00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6 424 900,00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6 424 900,00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2 150 400,00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1 882 200,00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1 882 200,00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1 068 200,00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1 068 200,00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ликвидации (сносу) аварийного (непригодного для проживания)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24 015 000,00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25 881 800,00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25 881 800,00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24 015 000,00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25 881 800,00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25 881 800,00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18 425 000,00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19 991 800,00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19 991 800,00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18 425 000,00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19 991 800,00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19 991 800,00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15 828 600,00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17 395 400,00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17 395 400,00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15 485 600,00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15 485 600,00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15 485 600,00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130 163 750,00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99 199 100,00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102 535 600,00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60 679 200,00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62 927 500,00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64 930 000,00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57 266 900,00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56 512 500,00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58 515 000,00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57 266 900,00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56 512 500,00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58 515 000,00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57 266 900,00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56 512 500,00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58 515 000,00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57 266 900,00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56 512 500,00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58 515 000,00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48 135 800,00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50 061 200,00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52 063 699,90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48 135 800,00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50 061 200,00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52 063 699,90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48 135 800,00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50 061 200,00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52 063 699,90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9 131 100,00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6 451 300,00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6 451 300,10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8 749 978,00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6 070 178,00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6 070 178,10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8 749 978,00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6 070 178,00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6 070 178,10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3 412 300,00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6 415 000,00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6 415 000,00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1 618 300,00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1 618 300,00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33 504 300,00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34 771 600,00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36 105 600,00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33 504 300,00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34 771 600,00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36 105 600,00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8 711 600,00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9 011 600,00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9 335 600,00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8 711 600,00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9 011 600,00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9 335 600,00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9 124 000,00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9 124 000,00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9 124 000,00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9 124 000,00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24 792 700,00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25 760 000,00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24 792 700,00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25 760 000,00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24 592 700,00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26 570 000,00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24 592 700,00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26 570 000,00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24 592 700,00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26 570 000,00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24 592 700,00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26 570 000,00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35 960 000,00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35 960 000,00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55 247 482,72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55 982 566,21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57 693 946,68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55 247 482,72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55 982 566,21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57 693 946,68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55 247 482,72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55 982 566,21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57 693 946,68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36 948 300,00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37 902 600,00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39 418 700,00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36 948 300,00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37 902 600,00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39 418 700,00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34 945 100,00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35 822 800,00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37 255 800,00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34 945 100,00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35 822 800,00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37 255 800,00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34 945 100,00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35 822 800,00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37 255 800,00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2 079 800,00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2 162 900,00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1 999 400,00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2 075 800,00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2 158 740,00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1 999 400,00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2 075 800,00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2 158 740,00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18 299 182,72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18 079 966,21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18 275 246,68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18 299 182,72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18 079 966,21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18 275 246,68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5 889 500,00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6 029 300,00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6 029 300,00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5 889 500,00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6 029 300,00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6 029 300,00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5 889 500,00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6 029 300,00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6 029 300,00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546 801,37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546 801,37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546 801,37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11 862 881,35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12 050 666,21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12 245 946,68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4 691 496,60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4 879 281,46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5 074 561,93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4 691 496,60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4 879 281,46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5 074 561,93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643 610 601,85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618 487 127,70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604 270 077,53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147 521 198,91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150 547 300,00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149 138 900,00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147 521 198,91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150 547 300,00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149 138 900,00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146 931 198,91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149 941 700,00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148 517 100,00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146 931 198,91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149 941 700,00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148 517 100,00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земельных участков"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Кадастровый учет земельных участков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имущества"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49 260 998,91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56 102 400,00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51 371 300,00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исполнения обязанностей по содержанию и ремонту муниципального имущества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38 700 700,00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50 090 400,00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51 371 300,00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38 700 700,00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50 090 400,00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51 371 300,00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38 700 700,00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50 090 400,00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51 371 300,00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8 797 000,00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8 797 000,00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8 797 000,00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Субсидия обществу с ограниченной ответственностью "Отдых-71" в целях возмещения части затрат по осуществлению технологического присоединения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энергопринимающих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устройств объекта (объектов) муниципальной собственности к объектам электросетевого хозяйства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1 763 298,91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1 763 298,91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1 763 298,91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87 133 700,00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83 302 800,00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86 609 300,00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80 401 300,00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76 337 300,00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79 390 800,00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80 401 300,00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76 337 300,00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79 390 800,00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80 401 300,00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76 337 300,00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79 390 800,00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6 732 400,00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7 218 500,00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6 722 400,00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6 955 500,00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7 208 500,00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6 722 400,00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6 955 500,00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7 208 500,00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387 352 483,27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371 422 600,00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374 199 500,00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381 113 000,00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365 013 500,00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367 614 100,00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Техническое обслуживание и ремонт газовых сетей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9990012280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9990012280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9990012280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106 435 291,72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93 952 695,78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78 332 015,05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33 575 790,00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19 413 000,00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33 575 790,00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19 413 000,00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33 575 790,00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19 413 000,00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33 575 790,00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19 413 000,00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5 832 100,00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5 865 100,00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5 832 100,00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5 865 100,00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5 832 100,00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5 865 100,00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1 724 100,00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1 798 200,00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1 724 100,00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1 798 200,00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1 724 100,00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1 798 200,00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26 019 590,00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11 749 700,00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26 019 590,00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11 749 700,00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26 019 590,00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11 749 700,00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культуры и туризма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1 265 799 988,72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1 237 338 086,99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1 292 358 193,02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"Защита населения и объектов от чрезвычайных ситуаций природного и техногенного характера,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3 600 730,58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3 652 182,72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3 531 749,17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3 600 730,58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3 652 182,72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3 531 749,17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3 600 730,58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3 652 182,72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3 531 749,17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3 600 730,58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3 652 182,72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3 531 749,17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3 600 730,58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3 652 182,72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3 531 749,17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3 600 730,58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3 652 182,72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3 531 749,17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3 600 730,58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3 652 182,72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3 531 749,17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180 814,81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183 579,45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177 177,14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3 419 915,77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3 468 603,27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3 354 572,03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442 554 442,00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436 995 748,10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451 547 898,50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442 554 442,00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436 995 748,10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451 547 898,50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442 150 542,00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436 970 248,10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451 547 898,50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442 150 542,00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436 970 248,10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451 547 898,50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427 419 000,00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421 315 300,00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437 363 000,00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427 419 000,00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421 315 300,00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437 363 000,00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427 419 000,00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421 315 300,00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437 363 000,00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427 419 000,00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421 315 300,00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437 363 000,00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7 733 900,00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7 733 900,00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7 733 900,00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7 733 900,00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5 947 642,00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6 104 948,10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6 134 898,50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5 947 642,00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6 104 948,10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6 134 898,50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5 947 642,00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6 104 948,10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6 134 898,50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5 947 642,00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6 104 948,10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6 134 898,50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818 753 816,14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795 904 156,17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836 228 545,35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797 428 516,14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772 681 456,17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812 076 945,35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775 138 416,14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749 201 956,17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789 164 945,35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7 083 228,49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4 163 013,70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5 276 255,70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4 163 013,70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3 353 881,28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3 353 881,28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3 353 881,28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776 255,70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809 132,42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776 255,70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809 132,42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776 255,70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809 132,42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022A100000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1 806 972,79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1 806 972,79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1 806 972,79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1 806 972,79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768 055 187,65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748 424 929,14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785 001 931,65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739 463 750,91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715 195 661,47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752 827 058,65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691 995 300,00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664 851 700,00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699 477 900,00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691 995 300,00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664 851 700,00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699 477 900,00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251 411 400,00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239 720 300,00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251 935 900,00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440 583 900,00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425 131 400,00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447 542 000,00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47 468 450,91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50 343 961,47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53 349 158,65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47 468 450,91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50 343 961,47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53 349 158,65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17 002 852,86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18 032 839,76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19 109 279,47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30 465 598,05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32 311 121,71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34 239 879,18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8 497 300,00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8 497 300,00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8 340 300,00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8 706 600,00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8 706 600,00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7 020 300,00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7 386 600,00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7 386 600,00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17 952 958,26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22 224 489,19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21 170 094,52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17 952 958,26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22 224 489,19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21 170 094,52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17 952 958,26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22 224 489,19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21 170 094,52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6 569 660,54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8 274 300,00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6 041 400,00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11 383 297,72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13 950 189,19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15 128 694,52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583 900,00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261 500,00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незаконного употребления наркотиков и других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1 785 000,00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2 288 000,00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1 852 300,00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1 785 000,00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2 288 000,00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1 852 300,00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851 800,00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842 400,00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842 400,00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842 400,00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842 400,00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21 325 300,00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23 222 700,00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24 151 600,00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21 175 300,00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21 422 700,00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22 279 600,00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21 175 300,00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21 422 700,00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22 279 600,00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21 175 300,00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21 422 700,00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22 279 600,00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18 594 800,00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19 338 600,00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20 112 100,00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18 594 800,00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19 338 600,00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20 112 100,00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18 594 800,00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19 338 600,00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20 112 100,00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2 084 100,00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2 167 500,00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2 485 500,00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1 989 100,00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2 072 500,00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2 485 500,00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1 989 100,00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2 072 500,00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образования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12 279 314 815,03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13 003 850 472,71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13 666 809 126,89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1 480 753,96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1 508 848,60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1 511 302,74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1 480 753,96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1 508 848,60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1 511 302,74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1 480 753,96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1 508 848,60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1 511 302,74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1 480 753,96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1 508 848,60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1 511 302,74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1 480 753,96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1 508 848,60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1 511 302,74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1 480 753,96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1 508 848,60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1 511 302,74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1 480 753,96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1 508 848,60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1 511 302,74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1 480 753,96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1 508 848,60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1 511 302,74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12 236 707 334,14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12 954 478 751,86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13 617 140 819,03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4 288 655 988,12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4 540 982 362,84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4 722 953 094,35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4 279 966 058,75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4 526 780 449,64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4 717 473 181,15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4 279 966 058,75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4 526 780 449,64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4 717 473 181,15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4 084 754 043,51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4 323 881 029,89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4 507 941 836,63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1 036 195 800,00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1 092 785 900,00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1 128 655 800,00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1 036 195 800,00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1 092 785 900,00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1 128 655 800,00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1 027 111 300,00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1 081 339 100,00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1 116 833 300,00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9 084 500,00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11 446 800,00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11 822 500,00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3 048 558 243,51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3 231 095 129,89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3 379 286 036,63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3 048 558 243,51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3 231 095 129,89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3 379 286 036,63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3 017 352 643,51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3 198 021 029,89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3 344 695 036,63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31 205 600,00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33 074 100,00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34 591 000,00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105 555 845,42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110 300 666,91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113 640 965,39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53 560 900,00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53 560 900,00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53 560 900,00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51 994 945,42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51 739 766,91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55 080 065,39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51 994 945,42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51 739 766,91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55 080 065,39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51 994 945,42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51 739 766,91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55 080 065,39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33 207 215,32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35 850 471,84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38 830 798,83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33 207 215,32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35 850 471,84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38 830 798,83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33 207 215,32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35 850 471,84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38 830 798,83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33 207 215,32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35 850 471,84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38 830 798,83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56 448 954,50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56 748 281,00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57 059 580,30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56 448 954,50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56 748 281,00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57 059 580,30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56 448 954,50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56 748 281,00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57 059 580,30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55 854 654,50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56 150 781,00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56 458 780,30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594 300,00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5 391 577,20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3 184 913,20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1 479 913,20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5 391 577,20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3 184 913,20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1 479 913,20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5 391 577,20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3 184 913,20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1 479 913,20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3 951 664,00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3 951 664,00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3 916 664,00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6 574 458 166,33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7 076 709 738,14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7 494 630 886,71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6 569 404 694,05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7 058 697 165,86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7 483 135 714,43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197 090 501,84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112 832 722,45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34 536 303,38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95 328 580,18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75 232 661,48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44 558 395,91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23 592 932,89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44 558 395,91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23 592 932,89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44 558 395,91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23 592 932,89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6 666 183,27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41 239 769,99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6 666 183,27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41 239 769,99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6 666 183,27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41 239 769,99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44 104 001,00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10 399 958,60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44 104 001,00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10 399 958,60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44 104 001,00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10 399 958,60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28 398 818,56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6 793 206,31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6 793 206,31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6 793 206,31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Кванториум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21 605 612,25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21 605 612,25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21 605 612,25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"Цифровая образовательная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35 763 042,13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35 763 042,13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35 763 042,13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35 763 042,13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"Патриотическое воспитание граждан Российской Федерации"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012EВ00000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34 536 303,38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34 536 303,38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34 536 303,38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37 381 783,62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37 381 783,62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34 335 811,88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218 277,35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218 277,35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200 491,50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6 372 314 192,21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6 945 864 443,41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7 448 599 411,05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5 514 850 968,45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6 059 579 602,88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6 543 399 877,30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699 297 700,00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735 702 000,00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757 842 400,00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699 297 700,00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735 702 000,00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757 842 400,00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696 071 200,00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732 363 700,00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754 403 600,00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3 226 500,00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3 338 300,00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3 438 800,00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44 650 317,97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41 340 305,90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37 932 212,03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44 650 317,97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41 340 305,90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37 932 212,03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44 650 317,97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41 340 305,90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37 932 212,03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35 235 910,41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32 583 721,31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35 235 910,41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32 583 721,31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35 235 910,41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32 583 721,31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4 594 348 250,48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5 070 341 786,57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5 537 138 543,96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4 594 348 250,48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5 070 341 786,57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5 537 138 543,96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4 573 662 350,48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5 047 512 686,57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5 512 207 643,96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20 685 900,00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22 829 100,00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24 930 900,00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176 554 700,00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176 959 600,00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177 903 000,00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176 554 700,00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176 959 600,00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177 903 000,00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175 061 200,00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175 512 800,00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176 448 500,00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1 493 500,00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1 446 800,00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1 454 500,00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165 579 821,84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186 156 169,68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199 043 697,92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132 675 433,93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153 413 269,92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164 186 929,98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132 675 433,93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153 413 269,92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164 186 929,98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132 675 433,93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153 413 269,92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164 186 929,98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32 904 387,91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32 742 899,76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34 856 767,94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32 904 387,91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32 742 899,76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34 856 767,94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32 904 387,91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32 742 899,76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34 856 767,94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48 617 341,00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53 638 726,93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58 816 418,61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48 617 341,00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53 638 726,93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58 816 418,61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48 617 341,00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53 638 726,93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58 816 418,61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48 617 341,00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53 638 726,93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58 816 418,61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643 266 060,92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646 489 943,92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647 339 417,22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151 092 300,00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151 569 200,00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151 569 200,00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151 092 300,00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151 569 200,00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151 569 200,00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150 560 180,00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151 035 400,00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151 035 400,00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532 120,00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53 797 498,29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55 022 917,95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60 048 582,38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53 797 498,29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55 022 917,95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60 048 582,38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51 890 868,29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53 072 867,95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57 920 382,38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211 330,00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216 150,00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235 900,00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1 695 300,00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1 733 900,00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1 892 300,00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94 516 847,90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95 454 167,70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96 428 973,10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94 516 847,90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95 454 167,70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96 428 973,10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93 601 547,90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94 630 767,70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95 597 173,10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915 300,00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823 400,00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831 800,00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10 180 880,20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10 180 880,20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10 180 880,20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115 960,00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115 960,00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115 960,00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333 562 574,53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333 562 574,53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331 867 278,53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332 502 682,67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327 376 551,12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1 695 296,00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1 644 135,40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1 619 270,42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2 053 472,28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2 687 472,28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1 309 472,28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2 053 472,28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2 687 472,28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1 309 472,28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2 053 472,28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2 687 472,28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1 309 472,28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854 000,00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854 000,00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854 000,00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663 272 583,78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737 851 271,58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788 831 145,40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663 179 686,15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737 758 373,95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788 360 247,77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"Успех каждого ребенка"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661 915 494,22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737 758 373,95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788 360 247,77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644 581 310,72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719 497 797,05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770 099 670,87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251 582 500,00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306 134 300,00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321 314 600,00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251 582 500,00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306 134 300,00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321 314 600,00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251 582 500,00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306 134 300,00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321 314 600,00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153 191 200,00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124 577 600,00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132 052 300,00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153 191 200,00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124 577 600,00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132 052 300,00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153 191 200,00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124 577 600,00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132 052 300,00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9 189 800,00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38 228 400,00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40 459 900,00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9 189 800,00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38 228 400,00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40 459 900,00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9 089 800,00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38 228 400,00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40 459 900,00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230 617 810,72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250 557 497,05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276 272 870,87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230 617 810,72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250 557 497,05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276 272 870,87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222 255 182,72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241 471 819,05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266 254 705,87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8 362 628,00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9 085 678,00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10 018 165,00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2 439 200,00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2 439 200,00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2 439 200,00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2 439 200,00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14 894 983,50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14 894 983,50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14 894 983,50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14 894 983,50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706 658 095,91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595 269 779,30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607 056 892,57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526 581 575,26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552 734 715,26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549 248 908,60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526 581 575,26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552 734 715,26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549 248 908,60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14 463 200,00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15 103 200,00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15 768 300,00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14 463 200,00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15 103 200,00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15 768 300,00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14 463 200,00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15 103 200,00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15 768 300,00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14 463 200,00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15 103 200,00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15 768 300,00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107 045 091,20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105 180 715,26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103 271 267,53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107 045 091,20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105 180 715,26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103 271 267,53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107 045 091,20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105 180 715,26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103 271 267,53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83 643 331,20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81 778 955,26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79 869 507,53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23 401 760,00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23 401 760,00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23 401 760,00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118 277 690,73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122 173 066,67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126 162 614,40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61 668 500,00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63 699 500,00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65 779 600,00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61 668 500,00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63 699 500,00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65 779 600,00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61 668 500,00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63 699 500,00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65 779 600,00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56 609 190,73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58 473 566,67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60 383 014,40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56 609 190,73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58 473 566,67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60 383 014,40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56 609 190,73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58 473 566,67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60 383 014,40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0140700000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68 592 533,33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64 384 733,33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48 827 426,67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44 490 133,33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40 282 333,33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24 725 026,67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44 490 133,33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40 282 333,33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24 725 026,67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44 490 133,33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40 282 333,33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24 725 026,67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41 816 700,00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43 124 100,00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44 840 700,00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37 684 400,00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39 191 800,00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40 759 400,00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37 684 400,00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39 191 800,00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40 759 400,00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37 684 400,00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39 191 800,00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40 759 400,00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4 132 300,00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3 932 300,00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4 081 300,00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3 899 700,00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4 047 200,00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3 899 700,00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4 047 200,00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173 069 460,00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198 772 100,00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206 381 800,00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173 069 460,00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198 772 100,00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206 381 800,00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163 504 600,00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184 135 800,00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191 501 200,00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163 504 600,00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184 135 800,00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191 501 200,00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9 556 200,00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14 627 400,00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14 871 900,00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9 556 200,00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14 627 400,00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14 871 900,00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8 660,00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8 660,00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3 316 900,00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3 996 800,00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3 996 800,00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2 311 100,00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2 991 000,00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2 991 000,00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349 800,00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535 900,00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548 520,00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349 800,00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535 900,00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548 520,00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546 800,00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546 800,00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546 800,00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1 414 500,00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1 908 300,00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1 895 680,00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1 414 500,00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1 908 300,00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1 895 680,00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179 979 320,65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42 437 864,04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57 710 783,97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179 979 320,65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42 437 864,04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57 710 783,97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745 100,00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745 100,00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745 100,00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179 088 020,25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41 696 563,64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56 660 983,57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179 088 020,25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41 696 563,64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56 660 983,57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179 088 020,25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41 696 563,64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56 660 983,57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41 126 726,93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47 862 872,25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48 157 005,12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41 126 726,93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47 862 872,25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48 157 005,12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41 126 726,93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47 862 872,25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48 157 005,12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41 126 726,93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47 862 872,25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48 157 005,12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41 126 726,93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47 862 872,25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48 157 005,12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1 668 749,80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1 813 472,22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1 885 331,43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1 668 749,80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1 813 472,22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1 885 331,43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1 668 749,80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1 813 472,22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1 885 331,43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7 638 779,81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14 230 202,71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14 452 476,37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7 638 779,81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14 230 202,71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14 452 476,37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7 638 779,81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14 230 202,71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14 452 476,37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по благоустройству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855 895 101,90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613 050 046,20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440 249 346,20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76 896 560,00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76 290 460,00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27 210 460,00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76 896 560,00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76 290 460,00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27 210 460,00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76 896 560,00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76 290 460,00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27 210 460,00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76 896 560,00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76 290 460,00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27 210 460,00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26 024 500,00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25 442 300,00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26 386 600,00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24 987 900,00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23 601 700,00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24 546 000,00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24 987 900,00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23 601 700,00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24 546 000,00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872 060,00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848 160,00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823 860,00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775 860,00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775 860,00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775 860,00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775 860,00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775 860,00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775 860,00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Средства, зарезервированные на реализацию проекта "Народный бюджет"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43 673 219,00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43 673 219,00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43 673 219,00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43 673 219,00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992 875,00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992 875,00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992 875,00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12 680 344,00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12 680 344,00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12 680 344,00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735 325 322,90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489 861 869,20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366 141 169,20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601 421 797,90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358 547 969,20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230 472 169,20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331 206 507,00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238 347 669,20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230 271 869,20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331 206 507,00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238 347 669,20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230 271 869,20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38 125 300,00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26 758 778,20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26 758 889,20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38 125 300,00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26 758 778,20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26 758 889,20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38 125 300,00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26 758 778,20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26 758 889,20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38 125 300,00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26 758 778,20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26 758 889,20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39 416 200,00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40 607 530,00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39 416 200,00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40 607 530,00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39 416 200,00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40 607 530,00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39 416 200,00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40 607 530,00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39 366 300,00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26 954 202,00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39 366 300,00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26 954 202,00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39 366 300,00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26 954 202,00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39 366 300,00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26 954 202,00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39 298 707,00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29 627 271,00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20 951 248,00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39 298 707,00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29 627 271,00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20 951 248,00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39 298 707,00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29 627 271,00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20 951 248,00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39 298 707,00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29 627 271,00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20 951 248,00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270 014 990,90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252F200000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146 126 216,80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146 126 216,80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24 491 647,46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24 491 647,46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24 491 647,46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121 634 569,34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121 634 569,34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121 634 569,34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133 903 525,00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131 313 900,00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135 669 000,00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36 199 725,00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33 174 100,00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36 199 725,00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33 174 100,00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36 199 725,00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33 174 100,00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33 476 300,00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30 655 300,00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31 881 500,00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33 476 300,00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30 655 300,00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31 881 500,00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33 476 300,00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30 655 300,00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31 881 500,00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2 723 425,00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2 518 800,00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2 518 800,00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2 679 225,00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2 474 600,00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2 474 600,00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2 679 225,00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2 474 600,00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2 474 600,00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97 703 800,00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98 139 800,00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101 268 700,00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97 703 800,00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98 139 800,00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101 268 700,00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97 703 800,00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98 139 800,00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101 268 700,00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85 339 000,00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78 283 100,00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81 412 000,00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85 339 000,00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78 283 100,00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81 412 000,00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12 158 800,00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19 650 700,00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19 650 700,00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12 158 800,00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19 650 700,00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19 650 700,00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Советскому территориальному округу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56 173 000,00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65 080 900,00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67 550 000,00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41 068 300,00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49 379 700,00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51 220 900,00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37 510 700,00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38 764 900,00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40 234 300,00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37 510 700,00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38 764 900,00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40 234 300,00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37 510 700,00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38 764 900,00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40 234 300,00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37 510 700,00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38 764 900,00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40 234 300,00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33 163 000,00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34 489 500,00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35 869 100,00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33 163 000,00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34 489 500,00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35 869 100,00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33 163 000,00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34 489 500,00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35 869 100,00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4 347 700,00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4 275 400,00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4 365 200,00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3 495 200,00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3 422 900,00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3 512 700,00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3 495 200,00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3 422 900,00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3 512 700,00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3 557 600,00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10 614 800,00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10 986 600,00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2 237 600,00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9 294 800,00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9 666 600,00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2 237 600,00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9 294 800,00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9 666 600,00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9 047 700,00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9 409 600,00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9 047 700,00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9 409 600,00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9 047 700,00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9 409 600,00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9 047 700,00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9 409 600,00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14 997 300,00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15 597 200,00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14 997 300,00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15 597 200,00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16 221 000,00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4 867 200,00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5 061 900,00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5 264 400,00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4 867 200,00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5 061 900,00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5 264 400,00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4 784 000,00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5 174 400,00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4 784 000,00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5 174 400,00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4 784 000,00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5 174 400,00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4 784 000,00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5 174 400,00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10 130 100,00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10 535 300,00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10 956 600,00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10 130 100,00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10 535 300,00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10 956 600,00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9 821 200,00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10 214 000,00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10 622 500,00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9 821 200,00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10 214 000,00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10 622 500,00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9 821 200,00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10 214 000,00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10 622 500,00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9 821 200,00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10 214 000,00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10 622 500,00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308 900,00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308 900,00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308 900,00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308 900,00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по городскому хозяйству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1 097 524 986,73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943 491 998,39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869 164 772,68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52 050 217,81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50 138 064,39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50 204 991,68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52 050 217,81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50 138 064,39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50 204 991,68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34 050 217,81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35 138 064,39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35 204 991,68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34 050 217,81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35 138 064,39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35 204 991,68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30 679 400,00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31 906 500,00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33 182 800,00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30 679 400,00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31 906 500,00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33 182 800,00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30 679 400,00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31 906 500,00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33 182 800,00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3 370 817,81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3 231 564,39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2 022 191,68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3 362 319,13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3 223 065,71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2 013 693,00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3 362 319,13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3 223 065,71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2 013 693,00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8 498,68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8 498,68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8 498,68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8 498,68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8 498,68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8 498,68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256 525 791,20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213 284 514,00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217 748 716,00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192 050 100,00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175 035 300,00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179 499 500,00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192 050 100,00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175 035 300,00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179 499 500,00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192 050 100,00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175 035 300,00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179 499 500,00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2 154 800,00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2 154 800,00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2 154 800,00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2 154 800,00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"Установка, восстановление и ремонт объектов наружного пожаротушения"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Проведение работ по восстановлению и ремонту источников наружного противопожарного водоснабжения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168 382 700,00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150 925 100,00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155 389 300,00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168 382 700,00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150 925 100,00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155 389 300,00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136 555 000,00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111 569 600,00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116 033 800,00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136 555 000,00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111 569 600,00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116 033 800,00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31 760 900,00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39 288 700,00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39 288 700,00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31 760 900,00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39 288 700,00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39 288 700,00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63 421 191,20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63 421 191,20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63 421 191,20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"Развитие и техническое обслуживание комплексной автоматизированной информационной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36 757 180,00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36 757 180,00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36 757 180,00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36 757 180,00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видеонаблюдения на наиболее оживленных улицах и территориях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видеонаблюдения на наиболее оживленных улицах и территориях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16 664 011,20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16 664 011,20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16 664 011,20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16 664 011,20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788 948 977,72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680 069 420,00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601 211 065,00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34 078 000,00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40 870 330,00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34 078 000,00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40 870 330,00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34 078 000,00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40 870 330,00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13 578 000,00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13 578 000,00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13 578 000,00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13 578 000,00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29 500 000,00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394 542 574,00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276 805 500,00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186 905 500,00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394 542 574,00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276 805 500,00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186 905 500,00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394 542 574,00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276 805 500,00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186 905 500,00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 и содержание объектов коммунальной инфраструктуры"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389 937 074,00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272 200 000,00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182 300 000,00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Ремонт и содержание объектов коммунальной инфраструктуры, в том числе водо- и теплоснабжения, водоотведения и очистки сточных вод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177 264 120,00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155 494 490,60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120 322 300,00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177 264 120,00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155 494 490,60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CB1AD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120 322 300,00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177 264 120,00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155 494 490,60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120 322 300,00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" в целях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133 235 880,00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80 101 100,00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61 977 700,00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133 235 880,00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80 101 100,00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61 977 700,00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133 235 880,00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80 101 100,00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61 977 700,00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"Строительство объектов водоснабжения г.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79 437 074,00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79 437 074,00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79 437 074,00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Тулагорсвет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экономического развития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52 720 879,15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49 473 792,80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51 136 806,50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45 031 214,15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46 908 792,80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48 571 806,50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45 031 214,15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46 908 792,80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48 571 806,50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44 543 000,00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46 320 900,00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48 070 200,00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44 543 000,00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46 320 900,00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48 070 200,00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42 051 200,00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43 733 300,00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45 482 600,00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42 051 200,00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43 733 300,00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45 482 600,00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42 051 200,00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43 733 300,00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45 482 600,00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2 491 800,00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2 587 600,00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2 430 800,00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2 526 600,00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2 526 600,00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2 430 800,00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2 526 600,00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2 526 600,00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488 214,15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587 892,80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501 606,50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488 214,15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587 892,80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501 606,50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374 000,00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128 214,15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213 892,80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127 606,50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128 214,15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213 892,80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127 606,50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128 214,15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213 892,80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127 606,50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4 261 652 066,58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1 650 997 690,32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452 732 142,01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1 676 032 527,90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169 379 348,36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240 149 568,04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Строительство, реконструкция и капитальный ремонт производственных объектов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строительству, реконструкции и капитальному ремонту производственных объектов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1 524 207 830,00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55 951 249,36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122 873 369,04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1 524 207 830,00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55 951 249,36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122 873 369,04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925 707 950,00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925 707 950,00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Упу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, в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т.ч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. ПИР"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925 707 950,00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925 707 950,00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925 707 950,00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598 499 880,00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55 951 249,36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122 873 369,04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598 499 880,00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55 951 249,36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122 873 369,04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55 951 249,36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122 873 369,04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55 951 249,36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122 873 369,04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55 951 249,36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122 873 369,04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598 499 880,00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598 499 880,00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598 499 880,00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114 365 199,00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113 428 099,00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117 276 199,00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106 800 999,00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106 463 899,00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110 311 999,00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106 800 999,00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106 463 899,00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110 311 999,00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44 903 200,00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46 605 200,00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40 694 600,00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42 322 400,00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44 015 300,00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40 694 600,00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42 322 400,00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44 015 300,00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40 694 600,00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42 322 400,00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44 015 300,00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4 255 400,00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2 589 900,00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4 205 900,00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2 540 400,00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4 205 900,00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2 540 400,00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58 050 999,00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61 560 699,00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63 706 799,00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58 050 999,00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61 560 699,00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63 706 799,00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51 731 199,00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53 804 699,00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55 950 799,00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51 731 199,00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53 804 699,00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55 950 799,00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5 864 200,00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7 298 400,00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7 298 400,00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5 864 200,00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7 298 400,00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7 298 400,00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457 600,00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455 600,00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457 600,00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7 564 200,00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7 564 200,00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7 564 200,00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7 464 200,00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7 464 200,00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1 179 050 512,88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1 064 663 760,70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212 405 073,97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1 179 050 512,88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1 064 663 760,70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212 405 073,97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1 179 050 512,88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1 064 663 760,70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212 405 073,97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944 987 356,47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342 303 673,47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342 303 673,47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342 303 673,47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342 303 673,47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бюджетных кредитов, предоставляемых Федеральным казначейством"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602 683 683,00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Реализация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602 683 683,00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602 683 683,00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602 683 683,00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234 063 156,41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265 955 189,27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212 405 073,97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75 682 531,39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55 158 241,37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128 918 371,94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75 682 531,39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55 158 241,37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128 918 371,94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75 682 531,39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55 158 241,37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128 918 371,94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75 682 531,39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55 158 241,37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128 918 371,94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158 380 625,02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210 796 947,90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83 486 702,03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158 380 625,02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210 796 947,90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83 486 702,03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158 380 625,02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210 796 947,90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83 486 702,03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158 380 625,02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210 796 947,90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83 486 702,03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1 383 990 204,84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416 954 581,26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1 383 812 704,84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1 383 812 704,84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1 383 812 704,84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1 383 812 704,84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415 603 553,54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415 603 553,54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415 603 553,54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968 209 151,30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968 209 151,30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968 209 151,30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образовательных организаций, объектов коммунальной инфраструктуры, спортивных объектов"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капитальному ремонту спортивных объектов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6 429 056 736,85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5 089 298 892,18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5 358 944 494,16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144 750 500,00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149 762 100,00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154 964 100,00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144 750 500,00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149 762 100,00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154 964 100,00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144 750 500,00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149 762 100,00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154 964 100,00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144 750 500,00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149 762 100,00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154 964 100,00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138 505 500,00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143 507 300,00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148 709 300,00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125 053 600,00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130 055 400,00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135 257 400,00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125 053 600,00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130 055 400,00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135 257 400,00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12 931 900,00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12 931 900,00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12 931 900,00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12 931 900,00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12 931 900,00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12 931 900,00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4 018 757 540,85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2 686 259 192,18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2 873 809 694,16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2 272 947 419,34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1 657 299 479,34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1 658 941 479,34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2 269 947 419,34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1 654 299 479,34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1 655 941 479,34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2 269 947 419,34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1 654 299 479,34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1 655 941 479,34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2 210 779 219,34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1 589 052 379,34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1 589 052 379,34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252 721 600,00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10 280 000,00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94 658 880,00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94 658 880,00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94 658 880,00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43 002 000,00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38 726 100,00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44 805 000,00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46 447 000,00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35 471 900,00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41 050 800,00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42 692 800,00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35 471 900,00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41 050 800,00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42 692 800,00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35 471 900,00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41 050 800,00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42 692 800,00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3 254 200,00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3 754 200,00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3 754 200,00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3 156 400,00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3 656 400,00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3 656 400,00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3 156 400,00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3 656 400,00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3 656 400,00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1 742 193 825,31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1 025 288 123,92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1 211 324 672,22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1 191 772 693,62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659 577 093,92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685 129 552,22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052R100000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691 772 693,62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659 577 093,92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685 129 552,22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540 800 000,00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540 800 000,00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540 800 000,00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516 000 000,00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520 000 000,00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540 800 000,00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175 772 693,62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139 577 093,92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144 329 552,22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175 772 693,62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139 577 093,92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144 329 552,22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131 585 583,00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95 830 325,00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100 582 776,00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131 585 583,00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95 830 325,00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100 582 776,00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44 166 658,20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43 726 316,50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43 726 323,80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44 166 658,20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43 726 316,50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43 726 323,80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527 421 131,69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342 711 030,00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503 195 120,00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250 000 000,00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277 421 131,69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342 711 030,00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503 195 120,00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277 421 131,69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342 711 030,00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503 195 120,00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277 421 131,69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342 711 030,00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503 195 120,00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277 421 131,69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342 711 030,00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503 195 120,00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277 421 131,69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342 711 030,00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503 195 120,00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2 265 548 696,00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2 253 277 600,00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2 330 170 700,00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2 265 548 696,00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2 253 277 600,00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2 330 170 700,00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2 212 522 696,00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2 200 251 600,00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2 277 144 700,00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2 212 522 696,00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2 200 251 600,00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2 277 144 700,00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1 482 885 296,00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1 542 376 300,00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1 604 230 000,00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1 482 885 296,00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1 542 376 300,00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1 604 230 000,00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1 482 885 296,00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1 542 376 300,00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1 604 230 000,00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1 482 885 296,00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1 542 376 300,00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1 604 230 000,00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729 637 400,00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657 875 300,00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672 914 700,00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729 637 400,00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657 875 300,00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672 914 700,00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438 739 100,00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323 996 700,00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332 906 495,00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438 739 100,00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323 996 700,00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332 906 495,00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288 393 300,00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331 373 600,00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337 503 205,00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288 393 300,00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331 373 600,00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337 503 205,00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53 026 000,00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53 026 000,00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53 026 000,00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53 026 000,00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53 026 000,00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53 026 000,00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748 137 019,33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738 829 812,06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757 844 237,95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4 978 319,33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5 033 612,06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4 828 737,95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4 978 319,33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5 033 612,06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4 828 737,95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4 978 319,33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5 033 612,06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4 828 737,95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4 978 319,33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5 033 612,06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4 828 737,95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4 978 319,33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5 033 612,06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4 828 737,95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4 978 319,33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5 033 612,06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4 828 737,95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4 978 319,33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5 033 612,06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4 828 737,95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4 435 874,90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4 482 873,72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4 297 206,55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542 444,43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550 738,34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531 531,40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743 158 700,00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733 796 200,00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753 015 500,00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194 661 800,00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199 267 000,00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206 393 600,00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194 561 800,00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199 167 000,00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206 293 600,00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194 561 800,00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199 167 000,00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206 293 600,00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186 412 700,00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190 681 100,00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193 793 300,00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186 412 700,00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190 681 100,00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193 793 300,00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186 412 700,00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190 681 100,00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193 793 300,00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186 412 700,00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190 681 100,00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193 793 300,00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5 960 000,00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6 160 000,00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3 960 000,00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3 960 000,00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4 530 000,00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2 430 000,00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2 148 800,00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2 285 600,00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2 148 800,00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2 285 600,00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2 148 800,00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2 285 600,00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2 148 800,00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2 285 600,00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516 243 400,00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504 165 200,00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514 136 300,00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514 774 900,00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502 696 700,00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512 667 800,00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514 774 900,00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502 696 700,00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512 667 800,00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497 024 000,00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484 945 800,00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490 517 800,00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497 024 000,00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484 945 800,00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490 517 800,00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497 024 000,00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484 945 800,00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490 517 800,00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497 024 000,00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484 945 800,00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490 517 800,00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11A21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11A21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22 150 000,00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18 332 700,00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19 301 600,00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18 332 700,00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19 301 600,00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18 332 700,00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19 301 600,00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18 332 700,00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19 301 600,00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19 202 900,00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16 851 000,00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17 525 100,00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19 202 900,00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16 851 000,00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17 525 100,00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19 202 900,00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16 851 000,00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17 525 100,00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1 469 500,00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1 481 700,00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1 776 500,00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1 393 500,00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1 405 700,00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1 393 500,00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1 405 700,00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1 700 500,00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5524" w:type="dxa"/>
            <w:hideMark/>
          </w:tcPr>
          <w:p w:rsidR="00CB1AD6" w:rsidRPr="00C11A21" w:rsidRDefault="00CB1AD6" w:rsidP="00C11A21">
            <w:pPr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8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61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76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69" w:type="dxa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11A21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</w:tr>
      <w:tr w:rsidR="00CB1AD6" w:rsidRPr="00C11A21" w:rsidTr="00C11A21">
        <w:trPr>
          <w:trHeight w:val="20"/>
        </w:trPr>
        <w:tc>
          <w:tcPr>
            <w:tcW w:w="9837" w:type="dxa"/>
            <w:gridSpan w:val="6"/>
            <w:noWrap/>
            <w:hideMark/>
          </w:tcPr>
          <w:p w:rsidR="00CB1AD6" w:rsidRPr="00C11A21" w:rsidRDefault="00CB1AD6" w:rsidP="00CB1AD6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782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32 750 494 933,81 </w:t>
            </w:r>
          </w:p>
        </w:tc>
        <w:tc>
          <w:tcPr>
            <w:tcW w:w="1651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28 016 192 399,58 </w:t>
            </w:r>
          </w:p>
        </w:tc>
        <w:tc>
          <w:tcPr>
            <w:tcW w:w="1584" w:type="dxa"/>
            <w:noWrap/>
            <w:hideMark/>
          </w:tcPr>
          <w:p w:rsidR="00CB1AD6" w:rsidRPr="00C11A21" w:rsidRDefault="00CB1AD6" w:rsidP="003404ED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C11A21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28 439 959 045,78 </w:t>
            </w:r>
          </w:p>
        </w:tc>
      </w:tr>
    </w:tbl>
    <w:p w:rsidR="00CB1AD6" w:rsidRDefault="00CB1AD6" w:rsidP="00CB1AD6">
      <w:pPr>
        <w:jc w:val="both"/>
        <w:rPr>
          <w:rFonts w:ascii="PT Astra Serif" w:hAnsi="PT Astra Serif"/>
          <w:sz w:val="18"/>
          <w:szCs w:val="18"/>
        </w:rPr>
      </w:pPr>
    </w:p>
    <w:p w:rsidR="00B63BDE" w:rsidRDefault="00B63BDE" w:rsidP="00CB1AD6">
      <w:pPr>
        <w:jc w:val="both"/>
        <w:rPr>
          <w:rFonts w:ascii="PT Astra Serif" w:hAnsi="PT Astra Serif"/>
          <w:sz w:val="18"/>
          <w:szCs w:val="18"/>
        </w:rPr>
      </w:pPr>
      <w:bookmarkStart w:id="0" w:name="_GoBack"/>
      <w:bookmarkEnd w:id="0"/>
    </w:p>
    <w:sectPr w:rsidR="00B63BDE" w:rsidSect="00B63B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304" w:right="851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075" w:rsidRDefault="005B2075" w:rsidP="00C11A21">
      <w:pPr>
        <w:spacing w:after="0" w:line="240" w:lineRule="auto"/>
      </w:pPr>
      <w:r>
        <w:separator/>
      </w:r>
    </w:p>
  </w:endnote>
  <w:endnote w:type="continuationSeparator" w:id="0">
    <w:p w:rsidR="005B2075" w:rsidRDefault="005B2075" w:rsidP="00C1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A21" w:rsidRDefault="00C11A2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A21" w:rsidRDefault="00C11A2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A21" w:rsidRDefault="00C11A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075" w:rsidRDefault="005B2075" w:rsidP="00C11A21">
      <w:pPr>
        <w:spacing w:after="0" w:line="240" w:lineRule="auto"/>
      </w:pPr>
      <w:r>
        <w:separator/>
      </w:r>
    </w:p>
  </w:footnote>
  <w:footnote w:type="continuationSeparator" w:id="0">
    <w:p w:rsidR="005B2075" w:rsidRDefault="005B2075" w:rsidP="00C11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A21" w:rsidRDefault="00C11A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3384330"/>
      <w:docPartObj>
        <w:docPartGallery w:val="Page Numbers (Top of Page)"/>
        <w:docPartUnique/>
      </w:docPartObj>
    </w:sdtPr>
    <w:sdtEndPr/>
    <w:sdtContent>
      <w:p w:rsidR="00C11A21" w:rsidRDefault="00C11A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B21">
          <w:rPr>
            <w:noProof/>
          </w:rPr>
          <w:t>93</w:t>
        </w:r>
        <w:r>
          <w:fldChar w:fldCharType="end"/>
        </w:r>
      </w:p>
    </w:sdtContent>
  </w:sdt>
  <w:p w:rsidR="00C11A21" w:rsidRDefault="00C11A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A21" w:rsidRDefault="00C11A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D6"/>
    <w:rsid w:val="003404ED"/>
    <w:rsid w:val="003C4148"/>
    <w:rsid w:val="005B2075"/>
    <w:rsid w:val="00751B21"/>
    <w:rsid w:val="00B63BDE"/>
    <w:rsid w:val="00C0784C"/>
    <w:rsid w:val="00C11A21"/>
    <w:rsid w:val="00CB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F59E"/>
  <w15:chartTrackingRefBased/>
  <w15:docId w15:val="{BBBF8CA0-9DBA-45E9-91B5-0A965A2F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B1AD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B1AD6"/>
    <w:rPr>
      <w:color w:val="800080"/>
      <w:u w:val="single"/>
    </w:rPr>
  </w:style>
  <w:style w:type="paragraph" w:customStyle="1" w:styleId="xl65">
    <w:name w:val="xl65"/>
    <w:basedOn w:val="a"/>
    <w:rsid w:val="00CB1A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CB1A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CB1A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CB1AD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CB1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CB1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CB1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CB1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CB1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CB1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CB1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CB1A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CB1A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CB1A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CB1A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CB1AD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CB1AD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B1AD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B1AD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B1A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B1A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B1A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B1AD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CB1AD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CB1AD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B1AD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B1AD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B1AD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11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1A21"/>
  </w:style>
  <w:style w:type="paragraph" w:styleId="a8">
    <w:name w:val="footer"/>
    <w:basedOn w:val="a"/>
    <w:link w:val="a9"/>
    <w:uiPriority w:val="99"/>
    <w:unhideWhenUsed/>
    <w:rsid w:val="00C11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1A21"/>
  </w:style>
  <w:style w:type="paragraph" w:styleId="aa">
    <w:name w:val="Balloon Text"/>
    <w:basedOn w:val="a"/>
    <w:link w:val="ab"/>
    <w:uiPriority w:val="99"/>
    <w:semiHidden/>
    <w:unhideWhenUsed/>
    <w:rsid w:val="00B6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3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3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43319</Words>
  <Characters>246921</Characters>
  <Application>Microsoft Office Word</Application>
  <DocSecurity>0</DocSecurity>
  <Lines>2057</Lines>
  <Paragraphs>579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6</cp:revision>
  <cp:lastPrinted>2024-09-09T10:54:00Z</cp:lastPrinted>
  <dcterms:created xsi:type="dcterms:W3CDTF">2024-09-09T10:31:00Z</dcterms:created>
  <dcterms:modified xsi:type="dcterms:W3CDTF">2024-09-24T15:57:00Z</dcterms:modified>
</cp:coreProperties>
</file>