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C67B0" w14:textId="77777777" w:rsidR="00EF68BF" w:rsidRDefault="00EF68BF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72C021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168C3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5CD23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9457F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EBF7D8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00A1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DFC822" w14:textId="77777777" w:rsidR="00335DCE" w:rsidRDefault="00335DCE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D8789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155BAC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6ACB9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A10841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6A76CD3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0069CAA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1B6F9D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B2175D9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8B50093" w14:textId="5EFF82FB" w:rsidR="00A32D2E" w:rsidRPr="003B6F73" w:rsidRDefault="00DD750D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О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б утверждении </w:t>
      </w:r>
      <w:r w:rsidR="003B62F5">
        <w:rPr>
          <w:rFonts w:ascii="PT Astra Serif" w:hAnsi="PT Astra Serif" w:cs="Times New Roman"/>
          <w:sz w:val="28"/>
          <w:szCs w:val="28"/>
        </w:rPr>
        <w:t>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дминистративного регламента </w:t>
      </w:r>
      <w:r w:rsidR="00B34394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C834FA" w:rsidRPr="003B6F73">
        <w:rPr>
          <w:rFonts w:ascii="PT Astra Serif" w:hAnsi="PT Astra Serif" w:cs="Times New Roman"/>
          <w:sz w:val="28"/>
          <w:szCs w:val="28"/>
        </w:rPr>
        <w:t>муниципальной услуги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C834FA" w:rsidRPr="003B6F73">
        <w:rPr>
          <w:rFonts w:ascii="PT Astra Serif" w:hAnsi="PT Astra Serif" w:cs="Times New Roman"/>
          <w:sz w:val="28"/>
          <w:szCs w:val="28"/>
        </w:rPr>
        <w:t>«</w:t>
      </w:r>
      <w:r w:rsidR="004821C5">
        <w:rPr>
          <w:rFonts w:ascii="PT Astra Serif" w:hAnsi="PT Astra Serif" w:cs="Times New Roman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</w:t>
      </w:r>
      <w:r w:rsidR="0017771B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город Тула</w:t>
      </w:r>
      <w:r w:rsidR="000E1DD2">
        <w:rPr>
          <w:rFonts w:ascii="PT Astra Serif" w:hAnsi="PT Astra Serif" w:cs="Times New Roman"/>
          <w:sz w:val="28"/>
          <w:szCs w:val="28"/>
        </w:rPr>
        <w:t>»</w:t>
      </w:r>
      <w:bookmarkStart w:id="0" w:name="_GoBack"/>
      <w:bookmarkEnd w:id="0"/>
    </w:p>
    <w:p w14:paraId="42E3C093" w14:textId="77777777" w:rsidR="004607B5" w:rsidRPr="003B6F73" w:rsidRDefault="004607B5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365F9195" w14:textId="77777777" w:rsidR="003B4BF2" w:rsidRPr="003B6F73" w:rsidRDefault="003B4BF2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0B60D43A" w14:textId="00C90F47" w:rsidR="004B42E7" w:rsidRPr="003B6F73" w:rsidRDefault="00CE7155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D94FB6" w:rsidRPr="003B6F73">
        <w:rPr>
          <w:rFonts w:ascii="PT Astra Serif" w:hAnsi="PT Astra Serif" w:cs="Times New Roman"/>
          <w:sz w:val="28"/>
          <w:szCs w:val="28"/>
        </w:rPr>
        <w:t xml:space="preserve">с Федеральным законом от </w:t>
      </w:r>
      <w:r w:rsidRPr="003B6F73">
        <w:rPr>
          <w:rFonts w:ascii="PT Astra Serif" w:hAnsi="PT Astra Serif" w:cs="Times New Roman"/>
          <w:sz w:val="28"/>
          <w:szCs w:val="28"/>
        </w:rPr>
        <w:t>6</w:t>
      </w:r>
      <w:r w:rsidR="00C73045" w:rsidRPr="00C73045">
        <w:rPr>
          <w:rFonts w:ascii="PT Astra Serif" w:hAnsi="PT Astra Serif" w:cs="Times New Roman"/>
          <w:sz w:val="28"/>
          <w:szCs w:val="28"/>
        </w:rPr>
        <w:t xml:space="preserve"> </w:t>
      </w:r>
      <w:r w:rsidR="00C73045">
        <w:rPr>
          <w:rFonts w:ascii="PT Astra Serif" w:hAnsi="PT Astra Serif" w:cs="Times New Roman"/>
          <w:sz w:val="28"/>
          <w:szCs w:val="28"/>
        </w:rPr>
        <w:t xml:space="preserve">октября </w:t>
      </w:r>
      <w:r w:rsidRPr="003B6F73">
        <w:rPr>
          <w:rFonts w:ascii="PT Astra Serif" w:hAnsi="PT Astra Serif" w:cs="Times New Roman"/>
          <w:sz w:val="28"/>
          <w:szCs w:val="28"/>
        </w:rPr>
        <w:t>2003</w:t>
      </w:r>
      <w:r w:rsidR="00C73045">
        <w:rPr>
          <w:rFonts w:ascii="PT Astra Serif" w:hAnsi="PT Astra Serif" w:cs="Times New Roman"/>
          <w:sz w:val="28"/>
          <w:szCs w:val="28"/>
        </w:rPr>
        <w:t xml:space="preserve"> года</w:t>
      </w:r>
      <w:r w:rsidRPr="003B6F73">
        <w:rPr>
          <w:rFonts w:ascii="PT Astra Serif" w:hAnsi="PT Astra Serif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37A13">
        <w:rPr>
          <w:rFonts w:ascii="PT Astra Serif" w:hAnsi="PT Astra Serif" w:cs="Times New Roman"/>
          <w:sz w:val="28"/>
          <w:szCs w:val="28"/>
        </w:rPr>
        <w:t xml:space="preserve">Федеральным законом от 27 июля </w:t>
      </w:r>
      <w:r w:rsidR="00C834FA" w:rsidRPr="003B6F73">
        <w:rPr>
          <w:rFonts w:ascii="PT Astra Serif" w:hAnsi="PT Astra Serif" w:cs="Times New Roman"/>
          <w:sz w:val="28"/>
          <w:szCs w:val="28"/>
        </w:rPr>
        <w:t>2010</w:t>
      </w:r>
      <w:r w:rsidR="00F37A13">
        <w:rPr>
          <w:rFonts w:ascii="PT Astra Serif" w:hAnsi="PT Astra Serif" w:cs="Times New Roman"/>
          <w:sz w:val="28"/>
          <w:szCs w:val="28"/>
        </w:rPr>
        <w:t xml:space="preserve"> года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354022" w:rsidRPr="003B6F73">
        <w:rPr>
          <w:rFonts w:ascii="PT Astra Serif" w:hAnsi="PT Astra Serif" w:cs="Times New Roman"/>
          <w:sz w:val="28"/>
          <w:szCs w:val="28"/>
        </w:rPr>
        <w:t xml:space="preserve">, </w:t>
      </w:r>
      <w:r w:rsidRPr="003B6F73">
        <w:rPr>
          <w:rFonts w:ascii="PT Astra Serif" w:hAnsi="PT Astra Serif" w:cs="Times New Roman"/>
          <w:sz w:val="28"/>
          <w:szCs w:val="28"/>
        </w:rPr>
        <w:t xml:space="preserve">на </w:t>
      </w:r>
      <w:r w:rsidR="00DD750D" w:rsidRPr="003B6F73">
        <w:rPr>
          <w:rFonts w:ascii="PT Astra Serif" w:hAnsi="PT Astra Serif" w:cs="Times New Roman"/>
          <w:sz w:val="28"/>
          <w:szCs w:val="28"/>
        </w:rPr>
        <w:t>основании Устава муниципального образования город Тула администрация города Тулы ПОСТАНОВЛЯЕТ:</w:t>
      </w:r>
    </w:p>
    <w:p w14:paraId="1CBA7968" w14:textId="797CB47A" w:rsidR="004B42E7" w:rsidRPr="003B6F73" w:rsidRDefault="004B42E7" w:rsidP="009C789E">
      <w:pPr>
        <w:tabs>
          <w:tab w:val="center" w:pos="1134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1.</w:t>
      </w:r>
      <w:r w:rsidR="007552BA">
        <w:rPr>
          <w:rFonts w:ascii="PT Astra Serif" w:hAnsi="PT Astra Serif" w:cs="Times New Roman"/>
          <w:sz w:val="28"/>
          <w:szCs w:val="28"/>
        </w:rPr>
        <w:t> </w:t>
      </w:r>
      <w:r w:rsidR="00216C24" w:rsidRPr="003B6F73">
        <w:rPr>
          <w:rFonts w:ascii="PT Astra Serif" w:hAnsi="PT Astra Serif" w:cs="Times New Roman"/>
          <w:sz w:val="28"/>
          <w:szCs w:val="28"/>
        </w:rPr>
        <w:t>Утвердить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3B62F5">
        <w:rPr>
          <w:rFonts w:ascii="PT Astra Serif" w:hAnsi="PT Astra Serif" w:cs="Times New Roman"/>
          <w:sz w:val="28"/>
          <w:szCs w:val="28"/>
        </w:rPr>
        <w:t>а</w:t>
      </w:r>
      <w:r w:rsidR="00234B95" w:rsidRPr="003B6F73">
        <w:rPr>
          <w:rFonts w:ascii="PT Astra Serif" w:hAnsi="PT Astra Serif" w:cs="Times New Roman"/>
          <w:sz w:val="28"/>
          <w:szCs w:val="28"/>
        </w:rPr>
        <w:t xml:space="preserve">дминистративный регламент </w:t>
      </w:r>
      <w:r w:rsidR="00ED474F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234B95" w:rsidRPr="003B6F73">
        <w:rPr>
          <w:rFonts w:ascii="PT Astra Serif" w:hAnsi="PT Astra Serif" w:cs="Times New Roman"/>
          <w:sz w:val="28"/>
          <w:szCs w:val="28"/>
        </w:rPr>
        <w:t>муниципальной услуги «</w:t>
      </w:r>
      <w:r w:rsidR="004821C5">
        <w:rPr>
          <w:rFonts w:ascii="PT Astra Serif" w:hAnsi="PT Astra Serif" w:cs="Times New Roman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</w:t>
      </w:r>
      <w:r w:rsidR="0017771B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город Тула</w:t>
      </w:r>
      <w:r w:rsidR="00234B95" w:rsidRPr="003B6F73">
        <w:rPr>
          <w:rFonts w:ascii="PT Astra Serif" w:hAnsi="PT Astra Serif" w:cs="Times New Roman"/>
          <w:sz w:val="28"/>
          <w:szCs w:val="28"/>
        </w:rPr>
        <w:t>»</w:t>
      </w:r>
      <w:r w:rsidR="00216C24" w:rsidRPr="003B6F73"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38D0576F" w14:textId="6849E0D7" w:rsidR="003B17F9" w:rsidRPr="003B6F73" w:rsidRDefault="00234B95" w:rsidP="004821C5">
      <w:pPr>
        <w:spacing w:after="0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lastRenderedPageBreak/>
        <w:t xml:space="preserve">2. </w:t>
      </w:r>
      <w:r w:rsidR="00216C24" w:rsidRPr="003B6F73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BB71032" w14:textId="3E84F1BF" w:rsidR="004B42E7" w:rsidRPr="003B6F73" w:rsidRDefault="00A83169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3B17F9" w:rsidRPr="003B6F73">
        <w:rPr>
          <w:rFonts w:ascii="PT Astra Serif" w:hAnsi="PT Astra Serif" w:cs="Times New Roman"/>
          <w:sz w:val="28"/>
          <w:szCs w:val="28"/>
        </w:rPr>
        <w:t>. Постановление вступает в силу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 со дня официального опубликования</w:t>
      </w:r>
      <w:r w:rsidR="003B17F9" w:rsidRPr="003B6F73">
        <w:rPr>
          <w:rFonts w:ascii="PT Astra Serif" w:hAnsi="PT Astra Serif" w:cs="Times New Roman"/>
          <w:sz w:val="28"/>
          <w:szCs w:val="28"/>
        </w:rPr>
        <w:t>.</w:t>
      </w:r>
    </w:p>
    <w:p w14:paraId="28F523F5" w14:textId="234D7E37" w:rsidR="00C02538" w:rsidRDefault="00C02538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6EEFBD99" w14:textId="77777777" w:rsidR="009C789E" w:rsidRPr="003B6F73" w:rsidRDefault="009C789E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5F714704" w14:textId="77777777" w:rsidR="00C02538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17BE5C91" w14:textId="606F6A35" w:rsidR="00F41B76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 </w:t>
      </w:r>
      <w:r w:rsidR="003B6F73" w:rsidRPr="003B6F73">
        <w:rPr>
          <w:rFonts w:ascii="PT Astra Serif" w:hAnsi="PT Astra Serif" w:cs="Times New Roman"/>
          <w:sz w:val="28"/>
          <w:szCs w:val="28"/>
        </w:rPr>
        <w:t xml:space="preserve">                            </w:t>
      </w:r>
      <w:r w:rsidR="00406E54" w:rsidRPr="003B6F73">
        <w:rPr>
          <w:rFonts w:ascii="PT Astra Serif" w:hAnsi="PT Astra Serif" w:cs="Times New Roman"/>
          <w:sz w:val="28"/>
          <w:szCs w:val="28"/>
        </w:rPr>
        <w:t>И.И. Беспалов</w:t>
      </w:r>
    </w:p>
    <w:p w14:paraId="7B3B25EA" w14:textId="1DE40FF1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14451AA" w14:textId="37F9A488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F29D8E8" w14:textId="25EEDD3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7A8F49F" w14:textId="282F6A8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3E163DB8" w14:textId="419B0375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2E07CB6" w14:textId="1F5EFE78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A550029" w14:textId="2156BCE6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7998DD0" w14:textId="40FEE4DC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D9EA730" w14:textId="081795C2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BD8EB4D" w14:textId="73C81D77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F1F5F08" w14:textId="1F04D464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754B53B" w14:textId="0E6CA9F1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9C03A5F" w14:textId="22E84623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43D767C2" w14:textId="390A63EB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5EA80CB4" w14:textId="15E54F47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191F0EFE" w14:textId="3BB399FD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742762B6" w14:textId="7DE33183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0FEF5EE9" w14:textId="3ADDBDCB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67C6F687" w14:textId="4208B1F4" w:rsidR="003B6F73" w:rsidRDefault="003B6F73" w:rsidP="009C789E">
      <w:pPr>
        <w:spacing w:after="0"/>
        <w:ind w:right="26"/>
        <w:jc w:val="both"/>
        <w:rPr>
          <w:rFonts w:ascii="PT Astra Serif" w:hAnsi="PT Astra Serif" w:cs="Times New Roman"/>
          <w:sz w:val="26"/>
          <w:szCs w:val="26"/>
        </w:rPr>
      </w:pPr>
    </w:p>
    <w:p w14:paraId="4729ECC7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5FB1E55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A2DE4E4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0247EF1E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32ED9F54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07AB4403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5F4BAFA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3585D0A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21DA6C5F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F826C42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15C44C48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1783A4AB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6884DF0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95D7A8E" w14:textId="77777777" w:rsidR="004821C5" w:rsidRDefault="004821C5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6369FE4C" w14:textId="2B628401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744D912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к постановлению</w:t>
      </w:r>
    </w:p>
    <w:p w14:paraId="5EC6ACC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06DF5B3D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от ______________№________</w:t>
      </w:r>
    </w:p>
    <w:p w14:paraId="41BBD9D3" w14:textId="77777777" w:rsidR="003B6F73" w:rsidRPr="00DB02A2" w:rsidRDefault="003B6F73" w:rsidP="009C789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14:paraId="45373E8D" w14:textId="5CCD9BFF" w:rsidR="003B6F73" w:rsidRDefault="003B6F73" w:rsidP="009C789E">
      <w:pPr>
        <w:spacing w:after="0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Административный регламент предоставления 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муниципальной услуги «</w:t>
      </w:r>
      <w:r w:rsidR="0017771B">
        <w:rPr>
          <w:rFonts w:ascii="PT Astra Serif" w:hAnsi="PT Astra Serif"/>
          <w:b/>
          <w:color w:val="000000" w:themeColor="text1"/>
          <w:sz w:val="28"/>
          <w:szCs w:val="28"/>
        </w:rPr>
        <w:t>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»</w:t>
      </w:r>
    </w:p>
    <w:p w14:paraId="56E65DD4" w14:textId="77777777" w:rsidR="00C7507D" w:rsidRDefault="00C7507D" w:rsidP="009C789E">
      <w:pPr>
        <w:spacing w:after="0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4583D0D1" w14:textId="432DDFF8" w:rsidR="00C7507D" w:rsidRDefault="00C7507D" w:rsidP="00C7507D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>
        <w:rPr>
          <w:rFonts w:ascii="PT Astra Serif" w:hAnsi="PT Astra Serif"/>
          <w:b/>
          <w:sz w:val="28"/>
          <w:szCs w:val="28"/>
          <w:lang w:val="en-US"/>
        </w:rPr>
        <w:t>I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14:paraId="7367821C" w14:textId="6DC9F554" w:rsidR="003B6F73" w:rsidRPr="003B6F73" w:rsidRDefault="003B6F73" w:rsidP="00C7507D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</w:t>
      </w:r>
      <w:r w:rsidR="00C7507D">
        <w:rPr>
          <w:rFonts w:ascii="PT Astra Serif" w:hAnsi="PT Astra Serif"/>
          <w:b/>
          <w:sz w:val="28"/>
          <w:szCs w:val="28"/>
        </w:rPr>
        <w:t>БЩИЕ ПОЛОЖЕНИЯ</w:t>
      </w:r>
    </w:p>
    <w:p w14:paraId="0547F842" w14:textId="77777777" w:rsidR="00A12EBE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4E35701" w14:textId="280D814F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«Выдача согласований на передачу арендатором прав по договору аренды земельного участка, предоставленного для размещения и эксплуатации</w:t>
      </w:r>
      <w:r w:rsidR="00C90B4E">
        <w:rPr>
          <w:rFonts w:ascii="PT Astra Serif" w:hAnsi="PT Astra Serif"/>
          <w:sz w:val="28"/>
        </w:rPr>
        <w:t xml:space="preserve"> нестационарных торговых объектов</w:t>
      </w:r>
      <w:r>
        <w:rPr>
          <w:rFonts w:ascii="PT Astra Serif" w:hAnsi="PT Astra Serif"/>
          <w:sz w:val="28"/>
        </w:rPr>
        <w:t xml:space="preserve"> третьим лицам или на передачу земельного участка в субаренду</w:t>
      </w:r>
      <w:r w:rsidR="00C90B4E">
        <w:rPr>
          <w:rFonts w:ascii="PT Astra Serif" w:hAnsi="PT Astra Serif"/>
          <w:sz w:val="28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sz w:val="28"/>
        </w:rPr>
        <w:t>» (далее – Услуга).</w:t>
      </w:r>
    </w:p>
    <w:p w14:paraId="708D8E03" w14:textId="2BFBBE29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физическим лицам, индивидуальным предпринимателям, юридическим лицам (далее – заявители), являющимся арендаторами земельных участков,</w:t>
      </w:r>
      <w:r w:rsidR="00C90B4E" w:rsidRPr="00C90B4E">
        <w:rPr>
          <w:rFonts w:ascii="PT Astra Serif" w:hAnsi="PT Astra Serif"/>
          <w:sz w:val="28"/>
        </w:rPr>
        <w:t xml:space="preserve"> </w:t>
      </w:r>
      <w:r w:rsidR="00C90B4E">
        <w:rPr>
          <w:rFonts w:ascii="PT Astra Serif" w:hAnsi="PT Astra Serif"/>
          <w:sz w:val="28"/>
        </w:rPr>
        <w:t>предоставленных для размещения и эксплуатации нестационарных торговых объектов,</w:t>
      </w:r>
      <w:r>
        <w:rPr>
          <w:rFonts w:ascii="PT Astra Serif" w:hAnsi="PT Astra Serif"/>
          <w:sz w:val="28"/>
        </w:rPr>
        <w:t xml:space="preserve"> </w:t>
      </w:r>
      <w:r w:rsidR="00FB4242" w:rsidRPr="00F839A8">
        <w:rPr>
          <w:rFonts w:ascii="PT Astra Serif" w:hAnsi="PT Astra Serif"/>
          <w:sz w:val="28"/>
        </w:rPr>
        <w:t>срок договора аренды которых менее пяти лет,</w:t>
      </w:r>
      <w:r w:rsidR="00FB4242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указанным в таблице 1 приложения № 1 к настоящему Административному регламенту. </w:t>
      </w:r>
    </w:p>
    <w:p w14:paraId="018E0254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14:paraId="3FFC0018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14:paraId="419C7FAC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14:paraId="2BDABE74" w14:textId="7777777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 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14:paraId="01C9413C" w14:textId="05809837" w:rsidR="00D53F24" w:rsidRDefault="00D53F24" w:rsidP="00D53F24">
      <w:pPr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3D0DDEC1" w14:textId="0CD08B25" w:rsidR="003B6F73" w:rsidRDefault="00D53F24" w:rsidP="00DD0F09">
      <w:pPr>
        <w:pStyle w:val="a7"/>
        <w:numPr>
          <w:ilvl w:val="0"/>
          <w:numId w:val="21"/>
        </w:numPr>
        <w:spacing w:after="0"/>
        <w:ind w:left="0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lastRenderedPageBreak/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14:paraId="211DDF7D" w14:textId="77777777" w:rsidR="00AC1D62" w:rsidRPr="003B6F73" w:rsidRDefault="00AC1D62" w:rsidP="009C789E">
      <w:pPr>
        <w:pStyle w:val="a7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A936D8D" w14:textId="58B7FEE5" w:rsidR="00C7507D" w:rsidRDefault="00C7507D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</w:t>
      </w:r>
    </w:p>
    <w:p w14:paraId="58277026" w14:textId="7F66D896" w:rsidR="003B6F73" w:rsidRPr="003B6F73" w:rsidRDefault="003B6F73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С</w:t>
      </w:r>
      <w:r w:rsidR="00C7507D">
        <w:rPr>
          <w:rFonts w:ascii="PT Astra Serif" w:hAnsi="PT Astra Serif"/>
          <w:b/>
          <w:sz w:val="28"/>
          <w:szCs w:val="28"/>
        </w:rPr>
        <w:t>ТАНДАРТ ПРЕДОСТАВЛЕНИЯ УСЛУГИ</w:t>
      </w:r>
    </w:p>
    <w:p w14:paraId="0EC068DB" w14:textId="77777777" w:rsidR="00A12EBE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7C063A11" w14:textId="36B8BE76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C6BA5CD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5EE9D55" w14:textId="257E1E6D" w:rsidR="003B6F73" w:rsidRPr="00C90B4E" w:rsidRDefault="003B6F73" w:rsidP="00DD0F09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C90B4E">
        <w:rPr>
          <w:rFonts w:ascii="PT Astra Serif" w:hAnsi="PT Astra Serif"/>
          <w:sz w:val="28"/>
          <w:szCs w:val="28"/>
        </w:rPr>
        <w:t xml:space="preserve">Муниципальная услуга </w:t>
      </w:r>
      <w:r w:rsidR="00C90B4E">
        <w:rPr>
          <w:rFonts w:ascii="PT Astra Serif" w:hAnsi="PT Astra Serif"/>
          <w:sz w:val="28"/>
        </w:rPr>
        <w:t>«Выдача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Тула»</w:t>
      </w:r>
      <w:r w:rsidRPr="00C90B4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694C73D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E1682CB" w14:textId="500CD8FC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органа, предоставляющего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слугу</w:t>
      </w:r>
    </w:p>
    <w:p w14:paraId="6C30E0F4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40A49970" w14:textId="10F16920" w:rsidR="003B6F73" w:rsidRDefault="00C90B4E" w:rsidP="00DD0F09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Услуга предоставляется</w:t>
      </w:r>
      <w:r w:rsidR="003B6F73" w:rsidRPr="003B6F73">
        <w:rPr>
          <w:rFonts w:ascii="PT Astra Serif" w:hAnsi="PT Astra Serif"/>
          <w:sz w:val="28"/>
          <w:szCs w:val="28"/>
        </w:rPr>
        <w:t xml:space="preserve"> управление</w:t>
      </w:r>
      <w:r>
        <w:rPr>
          <w:rFonts w:ascii="PT Astra Serif" w:hAnsi="PT Astra Serif"/>
          <w:sz w:val="28"/>
          <w:szCs w:val="28"/>
        </w:rPr>
        <w:t>м</w:t>
      </w:r>
      <w:r w:rsidR="003B6F73" w:rsidRPr="003B6F73">
        <w:rPr>
          <w:rFonts w:ascii="PT Astra Serif" w:hAnsi="PT Astra Serif"/>
          <w:sz w:val="28"/>
          <w:szCs w:val="28"/>
        </w:rPr>
        <w:t xml:space="preserve"> экономического развития администрации города Тулы (далее – Управление).</w:t>
      </w:r>
    </w:p>
    <w:p w14:paraId="185AB197" w14:textId="5272AB87" w:rsidR="00F839A8" w:rsidRDefault="00F839A8" w:rsidP="00DD0F09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70BF5B0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59F228D" w14:textId="006A2F12" w:rsidR="003B6F73" w:rsidRDefault="00215C3D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езультат предоставления </w:t>
      </w:r>
      <w:r>
        <w:rPr>
          <w:rFonts w:ascii="PT Astra Serif" w:hAnsi="PT Astra Serif"/>
          <w:b/>
          <w:sz w:val="28"/>
          <w:szCs w:val="28"/>
        </w:rPr>
        <w:t>У</w:t>
      </w:r>
      <w:r w:rsidR="003B6F73"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7A02148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646491B" w14:textId="17DC2935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выдачей согласований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 или на передачу земельного участка в субаренду на территории муниципального образования город Тула, результатами предоставления Услуги являются:</w:t>
      </w:r>
    </w:p>
    <w:p w14:paraId="516F3EAA" w14:textId="7B87E66B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 выдаче согласования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лицам;</w:t>
      </w:r>
    </w:p>
    <w:p w14:paraId="33C3DFE4" w14:textId="53C3ADB0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об отказе в выдаче согласования на передачу арендатором прав по договору аренды земельного участка, предоставленного для размещения и эксплуатации нестационарных торговых объектов третьим лицам;</w:t>
      </w:r>
    </w:p>
    <w:p w14:paraId="7C710963" w14:textId="48E02400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 выдаче согласования на передачу арендатором земельного участка, предоставленного для размещения и эксплуатации нестационарных торговых объектов в субаренду;</w:t>
      </w:r>
    </w:p>
    <w:p w14:paraId="178219D2" w14:textId="1DF1F69E" w:rsidR="00215C3D" w:rsidRDefault="00215C3D" w:rsidP="00215C3D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выдаче согласования на передачу арендатором земельного участка</w:t>
      </w:r>
      <w:r>
        <w:rPr>
          <w:rFonts w:ascii="PT Astra Serif" w:hAnsi="PT Astra Serif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>
        <w:rPr>
          <w:rFonts w:ascii="PT Astra Serif" w:hAnsi="PT Astra Serif"/>
          <w:sz w:val="28"/>
        </w:rPr>
        <w:t>в субаренду.</w:t>
      </w:r>
    </w:p>
    <w:p w14:paraId="752554B1" w14:textId="71B8C225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Документом, содержащим решение о предоставлении Услуги, является письмо или трехстороннее соглашение о передаче прав и обязанностей </w:t>
      </w:r>
      <w:r>
        <w:rPr>
          <w:rFonts w:ascii="PT Astra Serif" w:hAnsi="PT Astra Serif"/>
          <w:sz w:val="28"/>
        </w:rPr>
        <w:lastRenderedPageBreak/>
        <w:t xml:space="preserve">по договору аренды земельного участка, </w:t>
      </w:r>
      <w:r w:rsidR="00E66385">
        <w:rPr>
          <w:rFonts w:ascii="PT Astra Serif" w:hAnsi="PT Astra Serif"/>
          <w:sz w:val="28"/>
          <w:szCs w:val="28"/>
        </w:rPr>
        <w:t xml:space="preserve">предоставленного для размещения и эксплуатации нестационарных торговых объектов, </w:t>
      </w:r>
      <w:r>
        <w:rPr>
          <w:rFonts w:ascii="PT Astra Serif" w:hAnsi="PT Astra Serif"/>
          <w:sz w:val="28"/>
        </w:rPr>
        <w:t xml:space="preserve">подготовленное </w:t>
      </w:r>
      <w:r w:rsidR="00E66385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>. В состав реквизитов документа входит дата регистрации.</w:t>
      </w:r>
    </w:p>
    <w:p w14:paraId="342F0E7A" w14:textId="77777777" w:rsidR="00215C3D" w:rsidRDefault="00215C3D" w:rsidP="00215C3D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исправлением опечаток и (или) ошибок, допущенных в результате предоставления Услуги, результатами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14:paraId="3B7D4203" w14:textId="232B9A8D" w:rsidR="003B6F73" w:rsidRPr="00215C3D" w:rsidRDefault="00215C3D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15C3D">
        <w:rPr>
          <w:rFonts w:ascii="PT Astra Serif" w:hAnsi="PT Astra Serif"/>
          <w:sz w:val="28"/>
        </w:rPr>
        <w:t xml:space="preserve">Результаты предоставления Услуги могут быть получены при личном обращении в </w:t>
      </w:r>
      <w:r w:rsidR="00A4766C">
        <w:rPr>
          <w:rFonts w:ascii="PT Astra Serif" w:hAnsi="PT Astra Serif"/>
          <w:sz w:val="28"/>
        </w:rPr>
        <w:t>Управление</w:t>
      </w:r>
      <w:r w:rsidRPr="00215C3D">
        <w:rPr>
          <w:rFonts w:ascii="PT Astra Serif" w:hAnsi="PT Astra Serif"/>
          <w:sz w:val="28"/>
        </w:rPr>
        <w:t>, посредством почтовой связи, по электронной почте, посредством Единого портала.</w:t>
      </w:r>
    </w:p>
    <w:p w14:paraId="33A8218C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4F5A40EF" w14:textId="02BA120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предоставления </w:t>
      </w:r>
      <w:r w:rsidR="00A4766C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AE366E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23D57ED4" w14:textId="150CD679" w:rsidR="003B6F73" w:rsidRDefault="00A4766C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Максимальный срок предоставления Услуги составляет 30 календарных дней со дня регистрации заявления о предоставлении Услуги (далее – заявление) и документов, необходимых для предоставления Услуги, в Управлении, Едином портале.</w:t>
      </w:r>
    </w:p>
    <w:p w14:paraId="669176F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506F5498" w14:textId="04E8B786" w:rsidR="003B6F73" w:rsidRDefault="0074204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Правовые основания для предоставления Услуги</w:t>
      </w:r>
    </w:p>
    <w:p w14:paraId="77CAEB27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5A0D334B" w14:textId="0F121B45" w:rsidR="003B6F73" w:rsidRPr="003B6F73" w:rsidRDefault="0074204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Управления, а также о должностных лицах, муниципальных служащих, работниках Управления размещены на официальном сайте администрации города Тулы в информационно-телекоммуникационной сети «Интернет» (далее – сеть «Интернет»), а также на Едином портале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0CBE7A0" w14:textId="77777777" w:rsidR="00AC1D62" w:rsidRPr="003B6F73" w:rsidRDefault="00AC1D62" w:rsidP="009C789E">
      <w:pPr>
        <w:pStyle w:val="af9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39043AB" w14:textId="77777777" w:rsidR="00874335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документов, </w:t>
      </w:r>
    </w:p>
    <w:p w14:paraId="559F822A" w14:textId="4B9DE613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необходимых для предоставления </w:t>
      </w:r>
      <w:r w:rsidR="00874335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4FFD99EA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6F29FE57" w14:textId="37967204" w:rsidR="003B6F73" w:rsidRDefault="00874335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1C95820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13AD810F" w14:textId="0299E898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отказа в приеме </w:t>
      </w:r>
      <w:r w:rsidR="003D1370">
        <w:rPr>
          <w:rFonts w:ascii="PT Astra Serif" w:hAnsi="PT Astra Serif"/>
          <w:b/>
          <w:sz w:val="28"/>
          <w:szCs w:val="28"/>
        </w:rPr>
        <w:t xml:space="preserve">заявления и </w:t>
      </w:r>
      <w:r w:rsidRPr="003B6F73">
        <w:rPr>
          <w:rFonts w:ascii="PT Astra Serif" w:hAnsi="PT Astra Serif"/>
          <w:b/>
          <w:sz w:val="28"/>
          <w:szCs w:val="28"/>
        </w:rPr>
        <w:t xml:space="preserve">документов, необходимых для предоставления </w:t>
      </w:r>
      <w:r w:rsidR="003D1370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002DB0A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2FE241B" w14:textId="108CA3A2" w:rsidR="003B6F73" w:rsidRDefault="00CC3CA4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lastRenderedPageBreak/>
        <w:t>Основания для отказа в приеме заявления и документов, необходимых для предоставления Услуги,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34EE5380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ABBE258" w14:textId="36F0D62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слуги или отказа в предоставлении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F26B36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EA41A1F" w14:textId="2B340B8B" w:rsidR="003B6F73" w:rsidRDefault="000421B2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Основания для приостановления предоставления Услуги или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FB78F6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005BBE3" w14:textId="77777777" w:rsidR="000421B2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Размер платы, взимаемой с заявителя при предоставлении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  <w:r w:rsidR="000421B2">
        <w:rPr>
          <w:rFonts w:ascii="PT Astra Serif" w:hAnsi="PT Astra Serif"/>
          <w:b/>
          <w:sz w:val="28"/>
          <w:szCs w:val="28"/>
        </w:rPr>
        <w:t>,</w:t>
      </w:r>
    </w:p>
    <w:p w14:paraId="488AC245" w14:textId="2E25825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и способы ее взимания</w:t>
      </w:r>
    </w:p>
    <w:p w14:paraId="11DF3288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E4BB4F3" w14:textId="2F9D83FD" w:rsidR="003B6F73" w:rsidRDefault="000421B2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Взимание платы за предоставление Услуги законодательством Российской Федерации не предусмотрено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6C1E3F99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96986A1" w14:textId="309C0D3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Максимальный срок ожидания в очереди при подаче </w:t>
      </w:r>
      <w:r w:rsidR="000421B2">
        <w:rPr>
          <w:rFonts w:ascii="PT Astra Serif" w:hAnsi="PT Astra Serif"/>
          <w:b/>
          <w:sz w:val="28"/>
          <w:szCs w:val="28"/>
        </w:rPr>
        <w:t xml:space="preserve">заявителем </w:t>
      </w:r>
      <w:r w:rsidRPr="003B6F73">
        <w:rPr>
          <w:rFonts w:ascii="PT Astra Serif" w:hAnsi="PT Astra Serif"/>
          <w:b/>
          <w:sz w:val="28"/>
          <w:szCs w:val="28"/>
        </w:rPr>
        <w:t xml:space="preserve">заявления и при получении результата предоставления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640E8069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305E7261" w14:textId="0DA8CB7D" w:rsidR="003B6F73" w:rsidRPr="003B6F73" w:rsidRDefault="003B6F7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подаче заявления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256CD4E" w14:textId="4AC70D38" w:rsidR="003B6F73" w:rsidRDefault="003B6F73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получении результата </w:t>
      </w:r>
      <w:r w:rsidR="000421B2">
        <w:rPr>
          <w:rFonts w:ascii="PT Astra Serif" w:hAnsi="PT Astra Serif"/>
          <w:sz w:val="28"/>
          <w:szCs w:val="28"/>
        </w:rPr>
        <w:t>У</w:t>
      </w:r>
      <w:r w:rsidRPr="003B6F73">
        <w:rPr>
          <w:rFonts w:ascii="PT Astra Serif" w:hAnsi="PT Astra Serif"/>
          <w:sz w:val="28"/>
          <w:szCs w:val="28"/>
        </w:rPr>
        <w:t xml:space="preserve">слуги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67B7483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470EE98D" w14:textId="3EC24A54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регистрации заявления </w:t>
      </w:r>
    </w:p>
    <w:p w14:paraId="7290F81C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71D493E" w14:textId="41FD6982" w:rsidR="003B6F73" w:rsidRDefault="00172479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поданных в Управление, составляет: 1 рабочий день с даты поступления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91B807F" w14:textId="77777777" w:rsidR="00A76610" w:rsidRPr="003B6F73" w:rsidRDefault="00A76610" w:rsidP="009C789E">
      <w:pPr>
        <w:pStyle w:val="a5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638732D0" w14:textId="50436307" w:rsidR="003B6F73" w:rsidRPr="003B6F73" w:rsidRDefault="003B6F73" w:rsidP="0017247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Требования к помещениям, в которых предоставляется </w:t>
      </w:r>
      <w:r w:rsidR="00172479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слуга </w:t>
      </w:r>
      <w:r w:rsidRPr="003B6F73">
        <w:rPr>
          <w:rFonts w:ascii="PT Astra Serif" w:hAnsi="PT Astra Serif"/>
          <w:b/>
          <w:sz w:val="28"/>
          <w:szCs w:val="28"/>
        </w:rPr>
        <w:br/>
      </w:r>
    </w:p>
    <w:p w14:paraId="29CE9E98" w14:textId="37EA39DE" w:rsidR="00172479" w:rsidRDefault="00172479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Требования к помещениям, в которых предоставляется Услуга, размещены на официальном сайте администрации города Тулы в сети «Интернет», а также на Едином портале.</w:t>
      </w:r>
    </w:p>
    <w:p w14:paraId="71F2BE49" w14:textId="089DA848" w:rsidR="003B6F73" w:rsidRPr="003B6F73" w:rsidRDefault="003B6F73" w:rsidP="009C789E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 </w:t>
      </w:r>
    </w:p>
    <w:p w14:paraId="087AE677" w14:textId="1ED4561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Показатели доступности и качества </w:t>
      </w:r>
      <w:r w:rsidR="00972DCD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B6E9757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FFCC5A5" w14:textId="36B52083" w:rsidR="00972DCD" w:rsidRDefault="00972DCD" w:rsidP="00372CE2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lastRenderedPageBreak/>
        <w:t>Показатели доступности и качества Услуги, размещены на официальном сайте администрации города Тулы в сети «Интернет», а также на Едином портале.</w:t>
      </w:r>
    </w:p>
    <w:p w14:paraId="5680E785" w14:textId="77777777" w:rsidR="004B3A17" w:rsidRDefault="004B3A17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bookmarkStart w:id="1" w:name="P0112"/>
      <w:bookmarkEnd w:id="1"/>
    </w:p>
    <w:p w14:paraId="572FC835" w14:textId="179BFE8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Иные требования</w:t>
      </w:r>
      <w:r w:rsidR="00A05EB0">
        <w:rPr>
          <w:rFonts w:ascii="PT Astra Serif" w:hAnsi="PT Astra Serif"/>
          <w:b/>
          <w:sz w:val="28"/>
          <w:szCs w:val="28"/>
        </w:rPr>
        <w:t xml:space="preserve"> к предоставлению Услуги</w:t>
      </w:r>
    </w:p>
    <w:p w14:paraId="6F9A978F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B091F8F" w14:textId="4E0F9181" w:rsidR="00A05EB0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bookmarkStart w:id="2" w:name="P0113"/>
      <w:bookmarkStart w:id="3" w:name="P0113_1"/>
      <w:bookmarkEnd w:id="2"/>
      <w:bookmarkEnd w:id="3"/>
      <w:r>
        <w:rPr>
          <w:rFonts w:ascii="PT Astra Serif" w:hAnsi="PT Astra Serif"/>
          <w:sz w:val="28"/>
        </w:rPr>
        <w:t>2</w:t>
      </w:r>
      <w:r w:rsidR="00D134DF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26BFBADA" w14:textId="3082D1B1" w:rsidR="003B6F73" w:rsidRDefault="00A05EB0" w:rsidP="00372CE2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2</w:t>
      </w:r>
      <w:r w:rsidR="00D134DF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. </w:t>
      </w:r>
      <w:bookmarkStart w:id="4" w:name="__DdeLink__1903_4252753776"/>
      <w:r>
        <w:rPr>
          <w:rFonts w:ascii="PT Astra Serif" w:hAnsi="PT Astra Serif"/>
          <w:sz w:val="28"/>
        </w:rPr>
        <w:t>Информационная система, используемая для предоставления Услуги, – Единый портал.</w:t>
      </w:r>
      <w:bookmarkEnd w:id="4"/>
    </w:p>
    <w:p w14:paraId="0B204570" w14:textId="77777777" w:rsidR="00A76610" w:rsidRPr="003B6F73" w:rsidRDefault="00A76610" w:rsidP="001F1306">
      <w:pPr>
        <w:pStyle w:val="a5"/>
        <w:spacing w:after="0"/>
        <w:ind w:left="0"/>
        <w:jc w:val="both"/>
        <w:rPr>
          <w:rFonts w:ascii="PT Astra Serif" w:hAnsi="PT Astra Serif"/>
          <w:sz w:val="28"/>
          <w:szCs w:val="28"/>
        </w:rPr>
      </w:pPr>
    </w:p>
    <w:p w14:paraId="49B1F5EB" w14:textId="77777777" w:rsidR="00C7507D" w:rsidRDefault="00C7507D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III</w:t>
      </w:r>
    </w:p>
    <w:p w14:paraId="0DDD1E2B" w14:textId="76C07A84" w:rsidR="00A05EB0" w:rsidRDefault="003B6F73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С</w:t>
      </w:r>
      <w:r w:rsidR="00C7507D">
        <w:rPr>
          <w:rFonts w:ascii="PT Astra Serif" w:hAnsi="PT Astra Serif"/>
          <w:b/>
          <w:sz w:val="28"/>
          <w:szCs w:val="28"/>
        </w:rPr>
        <w:t>ОСТАВ</w:t>
      </w:r>
      <w:r w:rsidRPr="003B6F73">
        <w:rPr>
          <w:rFonts w:ascii="PT Astra Serif" w:hAnsi="PT Astra Serif"/>
          <w:b/>
          <w:sz w:val="28"/>
          <w:szCs w:val="28"/>
        </w:rPr>
        <w:t xml:space="preserve">, </w:t>
      </w:r>
      <w:r w:rsidR="00C7507D">
        <w:rPr>
          <w:rFonts w:ascii="PT Astra Serif" w:hAnsi="PT Astra Serif"/>
          <w:b/>
          <w:sz w:val="28"/>
          <w:szCs w:val="28"/>
        </w:rPr>
        <w:t>ПОСЛЕДОВАТЕЛЬНОСТЬ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C7507D">
        <w:rPr>
          <w:rFonts w:ascii="PT Astra Serif" w:hAnsi="PT Astra Serif"/>
          <w:b/>
          <w:sz w:val="28"/>
          <w:szCs w:val="28"/>
        </w:rPr>
        <w:t>И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C7507D">
        <w:rPr>
          <w:rFonts w:ascii="PT Astra Serif" w:hAnsi="PT Astra Serif"/>
          <w:b/>
          <w:sz w:val="28"/>
          <w:szCs w:val="28"/>
        </w:rPr>
        <w:t>СРОКИ ВЫПОЛНЕНИЯ</w:t>
      </w:r>
      <w:r w:rsidRPr="003B6F73">
        <w:rPr>
          <w:rFonts w:ascii="PT Astra Serif" w:hAnsi="PT Astra Serif"/>
          <w:b/>
          <w:sz w:val="28"/>
          <w:szCs w:val="28"/>
        </w:rPr>
        <w:t xml:space="preserve"> </w:t>
      </w:r>
    </w:p>
    <w:p w14:paraId="24700AAC" w14:textId="3DC2FAD2" w:rsidR="003B6F73" w:rsidRDefault="00C7507D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АДМИНИСТРАТИВНЫХ ПРОЦЕДУР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 </w:t>
      </w:r>
    </w:p>
    <w:p w14:paraId="7DCF7E24" w14:textId="77777777" w:rsidR="00A76610" w:rsidRPr="003B6F73" w:rsidRDefault="00A76610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14:paraId="1AAAA755" w14:textId="283DF069" w:rsidR="00A05EB0" w:rsidRDefault="00A05EB0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  <w:b/>
          <w:sz w:val="28"/>
        </w:rPr>
      </w:pPr>
      <w:bookmarkStart w:id="5" w:name="P011D"/>
      <w:bookmarkEnd w:id="5"/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14:paraId="6B3CB738" w14:textId="77777777" w:rsidR="001F1306" w:rsidRDefault="001F1306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</w:rPr>
      </w:pPr>
    </w:p>
    <w:p w14:paraId="429348F6" w14:textId="307B9957" w:rsidR="00A05EB0" w:rsidRDefault="004B3A17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2</w:t>
      </w:r>
      <w:r w:rsidR="00D134DF">
        <w:rPr>
          <w:rFonts w:ascii="PT Astra Serif" w:hAnsi="PT Astra Serif"/>
          <w:color w:val="000000"/>
          <w:sz w:val="28"/>
        </w:rPr>
        <w:t>9</w:t>
      </w:r>
      <w:r w:rsidR="00A05EB0">
        <w:rPr>
          <w:rFonts w:ascii="PT Astra Serif" w:hAnsi="PT Astra Serif"/>
          <w:color w:val="000000"/>
          <w:sz w:val="28"/>
        </w:rPr>
        <w:t>. При обращении заявителя за выдачей согласования на передачу прав арендатором по договору аренды земельного участка</w:t>
      </w:r>
      <w:r w:rsidR="001F1306">
        <w:rPr>
          <w:rFonts w:ascii="PT Astra Serif" w:hAnsi="PT Astra Serif"/>
          <w:color w:val="000000"/>
          <w:sz w:val="28"/>
        </w:rPr>
        <w:t>, предоставленного для размещения и эксплуатации нестационарных торговых объектов</w:t>
      </w:r>
      <w:r w:rsidR="00A05EB0">
        <w:rPr>
          <w:rFonts w:ascii="PT Astra Serif" w:hAnsi="PT Astra Serif"/>
          <w:color w:val="000000"/>
          <w:sz w:val="28"/>
        </w:rPr>
        <w:t xml:space="preserve"> третьим лицам или на передачу земельного участка в субаренду, Услуга предоставляется в соответствии со следующими вариантами:</w:t>
      </w:r>
    </w:p>
    <w:p w14:paraId="2762D5B1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1: обратился лично, имеющий иные признаки, перечень которых приведен в приложении № 1 к настоящему Административному регламенту;</w:t>
      </w:r>
    </w:p>
    <w:p w14:paraId="15ACB65A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2: уполномоченный представитель по доверенности, имеющий иные признаки, перечень которых приведен в приложении № 1 к настоящему Административному регламенту.</w:t>
      </w:r>
    </w:p>
    <w:p w14:paraId="1DDC6660" w14:textId="1BC87C70" w:rsidR="00A05EB0" w:rsidRDefault="00D134DF" w:rsidP="00372CE2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30</w:t>
      </w:r>
      <w:r w:rsidR="00A05EB0">
        <w:rPr>
          <w:rFonts w:ascii="PT Astra Serif" w:hAnsi="PT Astra Serif"/>
          <w:color w:val="000000"/>
          <w:sz w:val="28"/>
        </w:rPr>
        <w:t>. При обращении заявителя за исправлением опечаток и (или) ошибок, допущенных в результате предоставления Услуги, для выдачи дубликата документа, Услуга предоставляется в соответствии со следующими вариантами:</w:t>
      </w:r>
    </w:p>
    <w:p w14:paraId="2B5035E3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3: юридические лица любой организационно-правовой формы;</w:t>
      </w:r>
    </w:p>
    <w:p w14:paraId="3F30041B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4: граждане Российской Федерации;</w:t>
      </w:r>
    </w:p>
    <w:p w14:paraId="301A53F4" w14:textId="77777777" w:rsidR="00A05EB0" w:rsidRDefault="00A05EB0" w:rsidP="00372CE2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Вариант 5: индивидуальные предприниматели.</w:t>
      </w:r>
    </w:p>
    <w:p w14:paraId="7D1390CD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72A70E84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Профилирование заявителя</w:t>
      </w:r>
    </w:p>
    <w:p w14:paraId="0DE4DC83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1FEC3920" w14:textId="5BBA60CC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14:paraId="4458488E" w14:textId="77777777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Профилирование осуществляется:</w:t>
      </w:r>
    </w:p>
    <w:p w14:paraId="09E457D1" w14:textId="7E21844C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 xml:space="preserve">1) при личном обращении в </w:t>
      </w:r>
      <w:r w:rsidR="001F1306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;</w:t>
      </w:r>
    </w:p>
    <w:p w14:paraId="18099371" w14:textId="55FD3718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посредством почтовой связи;</w:t>
      </w:r>
    </w:p>
    <w:p w14:paraId="426A1777" w14:textId="77777777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посредством электронной почты,</w:t>
      </w:r>
    </w:p>
    <w:p w14:paraId="2200A289" w14:textId="41365AB5" w:rsidR="00A05EB0" w:rsidRPr="001F1306" w:rsidRDefault="001F1306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A05EB0" w:rsidRPr="001F1306">
        <w:rPr>
          <w:rFonts w:ascii="PT Astra Serif" w:hAnsi="PT Astra Serif"/>
          <w:sz w:val="28"/>
          <w:szCs w:val="28"/>
        </w:rPr>
        <w:t>) с использованием Единого портала.</w:t>
      </w:r>
    </w:p>
    <w:p w14:paraId="0D682908" w14:textId="74240884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6FFAC16A" w14:textId="70B3068A" w:rsidR="00A05EB0" w:rsidRPr="001F1306" w:rsidRDefault="00A05EB0" w:rsidP="00372C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 xml:space="preserve">. Описания вариантов, приведенные в настоящем разделе, размещаются </w:t>
      </w:r>
      <w:r w:rsidR="001F1306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 общедоступном для ознакомления месте.</w:t>
      </w:r>
    </w:p>
    <w:p w14:paraId="01DAF17A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476E9370" w14:textId="77777777" w:rsidR="00A05EB0" w:rsidRPr="001F1306" w:rsidRDefault="00A05EB0" w:rsidP="001F1306">
      <w:pPr>
        <w:keepNext/>
        <w:spacing w:after="0"/>
        <w:ind w:firstLine="567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1</w:t>
      </w:r>
    </w:p>
    <w:p w14:paraId="781AF96B" w14:textId="77777777" w:rsidR="00A05EB0" w:rsidRPr="001F1306" w:rsidRDefault="00A05EB0" w:rsidP="001F1306">
      <w:pPr>
        <w:spacing w:after="0"/>
        <w:ind w:firstLine="567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3DDF6486" w14:textId="14A19A59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 xml:space="preserve">. Максимальный срок предоставления Услуги составляет </w:t>
      </w:r>
      <w:r w:rsidRPr="001F1306">
        <w:rPr>
          <w:rFonts w:ascii="PT Astra Serif" w:hAnsi="PT Astra Serif"/>
          <w:color w:val="000000"/>
          <w:sz w:val="28"/>
          <w:szCs w:val="28"/>
        </w:rPr>
        <w:t>30 календар</w:t>
      </w:r>
      <w:r w:rsidRPr="001F1306">
        <w:rPr>
          <w:rFonts w:ascii="PT Astra Serif" w:hAnsi="PT Astra Serif"/>
          <w:sz w:val="28"/>
          <w:szCs w:val="28"/>
        </w:rPr>
        <w:t xml:space="preserve">ных дней со дня регистрации заявления о предоставлении Услуги и документов, необходимых для предоставления Услуги, в </w:t>
      </w:r>
      <w:r w:rsidR="00F55B67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, в Едином портале.</w:t>
      </w:r>
    </w:p>
    <w:p w14:paraId="3E203CD3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Факт получения заявителем результата предоставления Услуги 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(сервисов)».</w:t>
      </w:r>
    </w:p>
    <w:p w14:paraId="75CA43D0" w14:textId="4BF16E5C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14:paraId="6B98889B" w14:textId="60057EA6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решение о выдаче согласования на передачу арендатором прав по договору аренды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лицам;</w:t>
      </w:r>
    </w:p>
    <w:p w14:paraId="55BDA0DD" w14:textId="546AE073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решение об отказе в выдаче согласования на передачу арендатором прав по договору аренды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лицам;</w:t>
      </w:r>
    </w:p>
    <w:p w14:paraId="66D1102E" w14:textId="276539FB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решение о выдаче согласования на передачу</w:t>
      </w:r>
      <w:r w:rsidR="00F55B67">
        <w:rPr>
          <w:rFonts w:ascii="PT Astra Serif" w:hAnsi="PT Astra Serif"/>
          <w:sz w:val="28"/>
          <w:szCs w:val="28"/>
        </w:rPr>
        <w:t xml:space="preserve"> арендатором земельного участка,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субаренду;</w:t>
      </w:r>
    </w:p>
    <w:p w14:paraId="7D66A301" w14:textId="35DBB91D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решение об отказе в выдаче согласования на передачу земельного участка</w:t>
      </w:r>
      <w:r w:rsidR="00F55B67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F55B67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субаренду.</w:t>
      </w:r>
    </w:p>
    <w:p w14:paraId="65884596" w14:textId="4A7611DD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Документом, содержащим решение о предоставлении Услуги, является письмо или соглашение </w:t>
      </w:r>
      <w:r w:rsidR="003C0387">
        <w:rPr>
          <w:rFonts w:ascii="PT Astra Serif" w:hAnsi="PT Astra Serif"/>
          <w:sz w:val="28"/>
          <w:szCs w:val="28"/>
        </w:rPr>
        <w:t>Управления</w:t>
      </w:r>
      <w:r w:rsidRPr="001F1306">
        <w:rPr>
          <w:rFonts w:ascii="PT Astra Serif" w:hAnsi="PT Astra Serif"/>
          <w:sz w:val="28"/>
          <w:szCs w:val="28"/>
        </w:rPr>
        <w:t xml:space="preserve">. </w:t>
      </w:r>
    </w:p>
    <w:p w14:paraId="37E27ECF" w14:textId="2B051922" w:rsidR="00A05EB0" w:rsidRPr="001F1306" w:rsidRDefault="00A05EB0" w:rsidP="00F30571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07279395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14558071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14:paraId="2F2D2334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приостановление предоставления Услуги;</w:t>
      </w:r>
    </w:p>
    <w:p w14:paraId="71AC458C" w14:textId="77777777" w:rsidR="00A05EB0" w:rsidRPr="001F1306" w:rsidRDefault="00A05EB0" w:rsidP="00F30571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78F50CE2" w14:textId="77777777" w:rsidR="00A05EB0" w:rsidRPr="001F1306" w:rsidRDefault="00A05EB0" w:rsidP="00F30571">
      <w:pPr>
        <w:keepNext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предоставление результата Услуги.</w:t>
      </w:r>
    </w:p>
    <w:p w14:paraId="6BFC3236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451F220D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566A1DDE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008C2FD" w14:textId="67C7C6F6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__DdeLink__2017_3014647528"/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  <w:bookmarkEnd w:id="6"/>
    </w:p>
    <w:p w14:paraId="2B2D289F" w14:textId="55379E95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№2 к настоящему Административному регламенту, осуществляется при личном обращении в </w:t>
      </w:r>
      <w:r w:rsidR="0052204C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почте, посредством Единого портала (при наличии технической возможности).</w:t>
      </w:r>
    </w:p>
    <w:p w14:paraId="7E7C24E3" w14:textId="51C2ED96" w:rsidR="00A05EB0" w:rsidRPr="001F1306" w:rsidRDefault="004B3A17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7BA02374" w14:textId="42B43DE5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заявление о выдаче согласования на передачу арендатором прав по договору аренды земельного участка</w:t>
      </w:r>
      <w:r w:rsidR="0052204C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лицам/передачу земельного участка в субаренду;</w:t>
      </w:r>
    </w:p>
    <w:p w14:paraId="497D173F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документы, удостоверяющие личность заявителя (паспорт гражданина Российской Федерации);</w:t>
      </w:r>
    </w:p>
    <w:p w14:paraId="5EF19A56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75BAB5E6" w14:textId="15D98989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документы, удостоверяющ</w:t>
      </w:r>
      <w:r w:rsidR="0052204C">
        <w:rPr>
          <w:rFonts w:ascii="PT Astra Serif" w:hAnsi="PT Astra Serif"/>
          <w:sz w:val="28"/>
          <w:szCs w:val="28"/>
        </w:rPr>
        <w:t>ие</w:t>
      </w:r>
      <w:r w:rsidRPr="001F1306">
        <w:rPr>
          <w:rFonts w:ascii="PT Astra Serif" w:hAnsi="PT Astra Serif"/>
          <w:sz w:val="28"/>
          <w:szCs w:val="28"/>
        </w:rPr>
        <w:t xml:space="preserve"> личность третьего лица (в случае, если третьим лицом является физическое лицо);</w:t>
      </w:r>
    </w:p>
    <w:p w14:paraId="16E11E89" w14:textId="77777777" w:rsidR="00A05EB0" w:rsidRPr="001F1306" w:rsidRDefault="00A05EB0" w:rsidP="00F30571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копия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 (в случае, если третьим лицом является юридическое лицо).</w:t>
      </w:r>
    </w:p>
    <w:p w14:paraId="555D297D" w14:textId="64A90221" w:rsidR="00A05EB0" w:rsidRPr="001F1306" w:rsidRDefault="00D134DF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40</w:t>
      </w:r>
      <w:r w:rsidR="00A05EB0" w:rsidRPr="001F1306">
        <w:rPr>
          <w:rFonts w:ascii="PT Astra Serif" w:hAnsi="PT Astra Serif"/>
          <w:sz w:val="28"/>
          <w:szCs w:val="28"/>
        </w:rPr>
        <w:t xml:space="preserve">.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720D7154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1) выписка из Единого государственного реестра юридических лиц, выданная регистрирующим органом (предоставляется Федеральной налоговой службой) (копия документа);</w:t>
      </w:r>
    </w:p>
    <w:p w14:paraId="08C1AA51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(копия документа);</w:t>
      </w:r>
    </w:p>
    <w:p w14:paraId="08AF9037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3) выписка из Единого государственного реестра недвижимости о земельном участке, выданная органом регистрации прав (предоставляется Федеральной службой государственной регистрации, кадастра и картографии) (копия документа);</w:t>
      </w:r>
    </w:p>
    <w:p w14:paraId="523C3697" w14:textId="7C2B93CA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договор аренды земельного участка</w:t>
      </w:r>
      <w:r w:rsidR="0052204C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(копия документа).</w:t>
      </w:r>
    </w:p>
    <w:p w14:paraId="6B0729ED" w14:textId="0E2D3181" w:rsidR="00A05EB0" w:rsidRPr="001F1306" w:rsidRDefault="004B3A17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1</w:t>
      </w:r>
      <w:r w:rsidR="00A05EB0" w:rsidRPr="001F1306">
        <w:rPr>
          <w:rFonts w:ascii="PT Astra Serif" w:hAnsi="PT Astra Serif"/>
          <w:sz w:val="28"/>
          <w:szCs w:val="28"/>
        </w:rPr>
        <w:t xml:space="preserve">. Документы (сведения, содержащиеся в них), указанные в пункте </w:t>
      </w:r>
      <w:r w:rsidR="00D134DF">
        <w:rPr>
          <w:rFonts w:ascii="PT Astra Serif" w:hAnsi="PT Astra Serif"/>
          <w:sz w:val="28"/>
          <w:szCs w:val="28"/>
        </w:rPr>
        <w:t>40</w:t>
      </w:r>
      <w:r w:rsidR="00A05EB0"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BF51DF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0CE05898" w14:textId="1E1C0F2E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Непредставление Заявителем документов, указанных в пункте </w:t>
      </w:r>
      <w:r w:rsidR="00D134DF">
        <w:rPr>
          <w:rFonts w:ascii="PT Astra Serif" w:hAnsi="PT Astra Serif"/>
          <w:sz w:val="28"/>
          <w:szCs w:val="28"/>
        </w:rPr>
        <w:t>40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15B37D7D" w14:textId="229E60D1" w:rsidR="00A05EB0" w:rsidRPr="001F1306" w:rsidRDefault="004B3A17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3</w:t>
      </w:r>
      <w:r w:rsidR="00A05EB0" w:rsidRPr="001F1306">
        <w:rPr>
          <w:rFonts w:ascii="PT Astra Serif" w:hAnsi="PT Astra Serif"/>
          <w:sz w:val="28"/>
          <w:szCs w:val="28"/>
        </w:rPr>
        <w:t>. Представление заявителем заявления и документов, предусмотренных в настоящем подразделе, осуществляется с использованием:</w:t>
      </w:r>
    </w:p>
    <w:p w14:paraId="21E1D5B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- Единого портала;</w:t>
      </w:r>
    </w:p>
    <w:p w14:paraId="2FECA64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почтовой связи, </w:t>
      </w:r>
    </w:p>
    <w:p w14:paraId="24B3B528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электронной почты, </w:t>
      </w:r>
    </w:p>
    <w:p w14:paraId="1D397E53" w14:textId="78564E30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при личном обращении в </w:t>
      </w:r>
      <w:r w:rsidR="00FB1D0C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41AFF1DF" w14:textId="311515CF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подаче заявления и документов с использованием Единого портала, посредством электронной почты: электронный образ документа, подписанный простой электронной подписью; при личном обращении в </w:t>
      </w:r>
      <w:r w:rsidR="00E72B49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: копия документа с представлением оригинала или копия документа, заверенная в порядке, установленном законодательством Российской Федерации; посредством почтовой связи: копия документа.</w:t>
      </w:r>
    </w:p>
    <w:p w14:paraId="15DEC8F0" w14:textId="250D0C29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14:paraId="1ECF5942" w14:textId="77777777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 использованием Единого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13A00A0D" w14:textId="437CDA22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2C06A0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– документ, удостоверяющий личность;</w:t>
      </w:r>
    </w:p>
    <w:p w14:paraId="7DAE5CBA" w14:textId="77777777" w:rsidR="00A05EB0" w:rsidRPr="001F1306" w:rsidRDefault="00A05EB0" w:rsidP="00F30571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посредством почтовой связи и электронной почте –  копия документа, удостоверяющий личность.</w:t>
      </w:r>
    </w:p>
    <w:p w14:paraId="25283AC4" w14:textId="1A858D32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посредством почтовой связи, по электронной почте, посредством Единого портала.</w:t>
      </w:r>
    </w:p>
    <w:p w14:paraId="136339F6" w14:textId="36D7D5BC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</w:t>
      </w:r>
      <w:r w:rsidR="002C06A0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14:paraId="60B35427" w14:textId="77777777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1) заявление и (или) прилагаемые к нему документы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5AB04870" w14:textId="77777777" w:rsidR="00A05EB0" w:rsidRPr="001F1306" w:rsidRDefault="00A05EB0" w:rsidP="00F30571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14:paraId="37D7DC96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6F362F8B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0CCAEB86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FBA2940" w14:textId="70E03D6F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Д</w:t>
      </w:r>
      <w:bookmarkStart w:id="7" w:name="__DdeLink__2015_3014647528"/>
      <w:r w:rsidRPr="001F1306">
        <w:rPr>
          <w:rFonts w:ascii="PT Astra Serif" w:hAnsi="PT Astra Serif"/>
          <w:sz w:val="28"/>
          <w:szCs w:val="28"/>
        </w:rPr>
        <w:t>ля получения Услуги необходимо направление следующего межведомственного информационного запроса:</w:t>
      </w:r>
    </w:p>
    <w:p w14:paraId="03CD7796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1) сведения из Единого государственного реестра недвижимости. Поставщиком сведений является Федеральная служба государственной регистрации, кадастра и картографии. </w:t>
      </w:r>
    </w:p>
    <w:p w14:paraId="7C716837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25B80510" w14:textId="777777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2) сведения из Единого государственного реестра юридических лиц. Поставщиком сведений является Федеральная налоговая служба. </w:t>
      </w:r>
    </w:p>
    <w:p w14:paraId="1FA6ECB0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61D2E66A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запроса.</w:t>
      </w:r>
    </w:p>
    <w:p w14:paraId="72DE5F79" w14:textId="77777777" w:rsidR="00A05EB0" w:rsidRPr="001F1306" w:rsidRDefault="00A05EB0" w:rsidP="00F30571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B3A17">
        <w:rPr>
          <w:rFonts w:ascii="PT Astra Serif" w:hAnsi="PT Astra Serif"/>
          <w:sz w:val="28"/>
          <w:szCs w:val="28"/>
        </w:rPr>
        <w:t>4) сведения в виде копии документа, помещенного в реестровое дело об объекте недвижимости</w:t>
      </w:r>
      <w:r w:rsidRPr="004B3A17">
        <w:rPr>
          <w:rFonts w:ascii="PT Astra Serif" w:hAnsi="PT Astra Serif"/>
          <w:color w:val="000000"/>
          <w:sz w:val="28"/>
          <w:szCs w:val="28"/>
        </w:rPr>
        <w:t xml:space="preserve"> (д</w:t>
      </w:r>
      <w:r w:rsidRPr="004B3A17">
        <w:rPr>
          <w:rFonts w:ascii="PT Astra Serif" w:hAnsi="PT Astra Serif"/>
          <w:sz w:val="28"/>
          <w:szCs w:val="28"/>
        </w:rPr>
        <w:t xml:space="preserve">оговор аренды земельного участка).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</w:t>
      </w:r>
      <w:r w:rsidRPr="004B3A17">
        <w:rPr>
          <w:rFonts w:ascii="PT Astra Serif" w:hAnsi="PT Astra Serif"/>
          <w:sz w:val="28"/>
          <w:szCs w:val="28"/>
        </w:rPr>
        <w:lastRenderedPageBreak/>
        <w:t>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запроса.</w:t>
      </w:r>
      <w:bookmarkEnd w:id="7"/>
    </w:p>
    <w:p w14:paraId="5801A588" w14:textId="77777777" w:rsidR="00A05EB0" w:rsidRPr="001F1306" w:rsidRDefault="00A05EB0" w:rsidP="004B3A17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23846EB" w14:textId="39CABD67" w:rsidR="00A05EB0" w:rsidRDefault="00A05EB0" w:rsidP="001F1306">
      <w:pPr>
        <w:spacing w:after="0"/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Приостановление предоставления Услуги</w:t>
      </w:r>
    </w:p>
    <w:p w14:paraId="31D0E778" w14:textId="77777777" w:rsidR="00C60B83" w:rsidRPr="001F1306" w:rsidRDefault="00C60B83" w:rsidP="001F1306">
      <w:pPr>
        <w:spacing w:after="0"/>
        <w:ind w:firstLine="567"/>
        <w:jc w:val="center"/>
        <w:rPr>
          <w:rFonts w:ascii="PT Astra Serif" w:hAnsi="PT Astra Serif"/>
          <w:sz w:val="28"/>
          <w:szCs w:val="28"/>
        </w:rPr>
      </w:pPr>
    </w:p>
    <w:p w14:paraId="54059085" w14:textId="6F7F5077" w:rsidR="00A05EB0" w:rsidRPr="001F1306" w:rsidRDefault="00A05EB0" w:rsidP="00F30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Приостановление предоставления Услуги законодательством Российской Федерации не предусмотрено.</w:t>
      </w:r>
    </w:p>
    <w:p w14:paraId="74860E69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5E3D904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2109467F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BE23A05" w14:textId="5AC9B154" w:rsidR="00A05EB0" w:rsidRPr="001F1306" w:rsidRDefault="00AF4E68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20 календарных дней со дня получения </w:t>
      </w:r>
      <w:r w:rsidR="00A46927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всех сведений, необходимых для принятия такого решения.</w:t>
      </w:r>
    </w:p>
    <w:p w14:paraId="30D8C163" w14:textId="0EDE2869" w:rsidR="00A05EB0" w:rsidRPr="001F1306" w:rsidRDefault="00D134DF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50</w:t>
      </w:r>
      <w:r w:rsidR="00A05EB0" w:rsidRPr="001F1306">
        <w:rPr>
          <w:rFonts w:ascii="PT Astra Serif" w:hAnsi="PT Astra Serif"/>
          <w:sz w:val="28"/>
          <w:szCs w:val="28"/>
        </w:rPr>
        <w:t>. Основания для отказа в предоставлении Услуги:</w:t>
      </w:r>
    </w:p>
    <w:p w14:paraId="067FB847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 обращение лица, не относящегося к категории заявителей, установленных пунктом 2 Административного регламента;</w:t>
      </w:r>
    </w:p>
    <w:p w14:paraId="6CCD2FF1" w14:textId="3695BF0C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заявление не соответствует требованиям, предусмотренным пунктом 3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регламента;</w:t>
      </w:r>
    </w:p>
    <w:p w14:paraId="16B51A94" w14:textId="30E963E6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3) к заявлению не приложены документы, предусмотренные пунктом </w:t>
      </w:r>
      <w:r w:rsidR="00D134DF">
        <w:rPr>
          <w:rFonts w:ascii="PT Astra Serif" w:hAnsi="PT Astra Serif"/>
          <w:color w:val="000000"/>
          <w:sz w:val="28"/>
          <w:szCs w:val="28"/>
        </w:rPr>
        <w:t>39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настоящего Административного регламента.</w:t>
      </w:r>
    </w:p>
    <w:p w14:paraId="3CC95424" w14:textId="5E5E0324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4)  законодательством Российской Федерации установлен запрет на передачу арендатором прав по договору аренды земельного участка</w:t>
      </w:r>
      <w:r w:rsidR="00A46927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третьим лицам или на передачу земельного участка в субаренду; </w:t>
      </w:r>
    </w:p>
    <w:p w14:paraId="12ADC1A5" w14:textId="04ED3B59" w:rsidR="00A05EB0" w:rsidRPr="001F1306" w:rsidRDefault="00A05EB0" w:rsidP="008B5E9A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5) положениями договора аренды земельного участка установлен запрет на передачу арендатором прав по договору аренды земельного участка</w:t>
      </w:r>
      <w:r w:rsidR="00067D2C">
        <w:rPr>
          <w:rFonts w:ascii="PT Astra Serif" w:hAnsi="PT Astra Serif"/>
          <w:color w:val="000000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третьим лицам или на передачу земельного участка в субаренду. </w:t>
      </w:r>
    </w:p>
    <w:p w14:paraId="2EEAA53E" w14:textId="77777777" w:rsidR="00A05EB0" w:rsidRPr="001F1306" w:rsidRDefault="00A05EB0" w:rsidP="001F1306">
      <w:pPr>
        <w:tabs>
          <w:tab w:val="left" w:pos="630"/>
        </w:tabs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7AD20E3E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7794EBE" w14:textId="77777777" w:rsidR="00A05EB0" w:rsidRPr="001F1306" w:rsidRDefault="00A05EB0" w:rsidP="001F1306">
      <w:pPr>
        <w:spacing w:after="0"/>
        <w:ind w:firstLine="567"/>
        <w:jc w:val="both"/>
        <w:outlineLvl w:val="2"/>
        <w:rPr>
          <w:rFonts w:ascii="PT Astra Serif" w:hAnsi="PT Astra Serif"/>
          <w:sz w:val="28"/>
          <w:szCs w:val="28"/>
        </w:rPr>
      </w:pPr>
    </w:p>
    <w:p w14:paraId="33CEB05B" w14:textId="1F06A24D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14:paraId="1B506B07" w14:textId="2542A43C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почты, если заявление о предоставлении Услуги поступило почтовым направлением, по электронной почте или представлено лично.</w:t>
      </w:r>
    </w:p>
    <w:p w14:paraId="7726A875" w14:textId="47576596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В случае поступления заявления о предоставлении Услуги через Единый портал решение предоставлении Услуги (об отказе в предоставлении Услуги), подписанное усиленной квалифицированной подписью должностного лица, направляется в личный кабинет заявителя на Единый портал.</w:t>
      </w:r>
    </w:p>
    <w:p w14:paraId="21198432" w14:textId="4B564E2C" w:rsidR="00A05EB0" w:rsidRPr="001F1306" w:rsidRDefault="00A05EB0" w:rsidP="008B5E9A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 xml:space="preserve">При подаче документов в электронном виде через Единый портал на предоставление муниципальной услуги заявителю дополнительно обеспечивается возможность выдачи документов по результатам предоставления Услуги в </w:t>
      </w:r>
      <w:r w:rsidR="00067D2C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6AF13705" w14:textId="750DEB11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Предоставление результата Услуги осуществляется в срок, не превышающий 3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 д</w:t>
      </w:r>
      <w:r w:rsidRPr="001F1306">
        <w:rPr>
          <w:rFonts w:ascii="PT Astra Serif" w:hAnsi="PT Astra Serif"/>
          <w:sz w:val="28"/>
          <w:szCs w:val="28"/>
        </w:rPr>
        <w:t>ней со дня принятия решения о предоставлении Услуги.</w:t>
      </w:r>
    </w:p>
    <w:p w14:paraId="42D8B83F" w14:textId="5DAEB3A1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0F21256D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05A58697" w14:textId="77777777" w:rsidR="00A05EB0" w:rsidRPr="001F1306" w:rsidRDefault="00A05EB0" w:rsidP="001F1306">
      <w:pPr>
        <w:keepNext/>
        <w:spacing w:after="0"/>
        <w:ind w:firstLine="567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2</w:t>
      </w:r>
    </w:p>
    <w:p w14:paraId="3A2906FA" w14:textId="77777777" w:rsidR="00A05EB0" w:rsidRPr="001F1306" w:rsidRDefault="00A05EB0" w:rsidP="001F1306">
      <w:pPr>
        <w:keepNext/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52FD8088" w14:textId="66795BC2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Услуги составляет 30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</w:t>
      </w:r>
      <w:r w:rsidRPr="001F1306">
        <w:rPr>
          <w:rFonts w:ascii="PT Astra Serif" w:hAnsi="PT Astra Serif"/>
          <w:sz w:val="28"/>
          <w:szCs w:val="28"/>
        </w:rPr>
        <w:t xml:space="preserve"> дней со дня регистрации заявления о предоставлении Услуги и документов, необходимых для предоставления Услуги, в </w:t>
      </w:r>
      <w:r w:rsidR="000428B1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, Едином портале.</w:t>
      </w:r>
    </w:p>
    <w:p w14:paraId="6238C7D5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</w:t>
      </w:r>
      <w:bookmarkStart w:id="8" w:name="__DdeLink__1921_4252753776"/>
      <w:r w:rsidRPr="001F1306">
        <w:rPr>
          <w:rFonts w:ascii="PT Astra Serif" w:hAnsi="PT Astra Serif"/>
          <w:sz w:val="28"/>
          <w:szCs w:val="28"/>
        </w:rPr>
        <w:t>акт получения заявителем результата предоставления Услуги 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(сервисов)».</w:t>
      </w:r>
      <w:bookmarkEnd w:id="8"/>
    </w:p>
    <w:p w14:paraId="37571BD5" w14:textId="582BE16B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являются:</w:t>
      </w:r>
    </w:p>
    <w:p w14:paraId="23D391F9" w14:textId="70BE538F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 решение о выдаче согласования на передачу арендатором прав по договору аренды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Pr="001F1306">
        <w:rPr>
          <w:rFonts w:ascii="PT Astra Serif" w:hAnsi="PT Astra Serif"/>
          <w:sz w:val="28"/>
          <w:szCs w:val="28"/>
        </w:rPr>
        <w:t xml:space="preserve"> третьим лицам;</w:t>
      </w:r>
    </w:p>
    <w:p w14:paraId="0693BDE6" w14:textId="44818977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об отказе в выдаче согласования на передачу арендатором прав по договору аренды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лицам;</w:t>
      </w:r>
    </w:p>
    <w:p w14:paraId="6CE8DC1F" w14:textId="7954448A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выдаче согласования на передачу земельного участка</w:t>
      </w:r>
      <w:r w:rsidR="000428B1">
        <w:rPr>
          <w:rFonts w:ascii="PT Astra Serif" w:hAnsi="PT Astra Serif"/>
          <w:sz w:val="28"/>
          <w:szCs w:val="28"/>
        </w:rPr>
        <w:t>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субаренду;</w:t>
      </w:r>
    </w:p>
    <w:p w14:paraId="3C517A9D" w14:textId="547C1D44" w:rsidR="00A05EB0" w:rsidRPr="001F1306" w:rsidRDefault="00A05EB0" w:rsidP="008B5E9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об отказе в выдаче согласования</w:t>
      </w:r>
      <w:r w:rsidR="000428B1">
        <w:rPr>
          <w:rFonts w:ascii="PT Astra Serif" w:hAnsi="PT Astra Serif"/>
          <w:sz w:val="28"/>
          <w:szCs w:val="28"/>
        </w:rPr>
        <w:t xml:space="preserve"> на передачу земельного участка, предоставленного для размещения и эксплуатации нестационарных торговых объектов</w:t>
      </w:r>
      <w:r w:rsidR="000428B1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в субаренду.</w:t>
      </w:r>
    </w:p>
    <w:p w14:paraId="1CD99B80" w14:textId="4F2CACCB" w:rsidR="00A05EB0" w:rsidRPr="001F1306" w:rsidRDefault="00A05EB0" w:rsidP="008B5E9A">
      <w:pPr>
        <w:keepNext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Документом, содержащим решение о предоставлении Услуги, является письмо или соглашение </w:t>
      </w:r>
      <w:r w:rsidR="000428B1">
        <w:rPr>
          <w:rFonts w:ascii="PT Astra Serif" w:hAnsi="PT Astra Serif"/>
          <w:sz w:val="28"/>
          <w:szCs w:val="28"/>
        </w:rPr>
        <w:t>Управления</w:t>
      </w:r>
      <w:r w:rsidRPr="001F1306">
        <w:rPr>
          <w:rFonts w:ascii="PT Astra Serif" w:hAnsi="PT Astra Serif"/>
          <w:sz w:val="28"/>
          <w:szCs w:val="28"/>
        </w:rPr>
        <w:t xml:space="preserve">. </w:t>
      </w:r>
    </w:p>
    <w:p w14:paraId="632F3565" w14:textId="4622136D" w:rsidR="00A05EB0" w:rsidRPr="001F1306" w:rsidRDefault="00A05EB0" w:rsidP="008B5E9A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252050DD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63CAFAB6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межведомственное информационное взаимодействие;</w:t>
      </w:r>
    </w:p>
    <w:p w14:paraId="7D00FC71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приостановление предоставления Услуги;</w:t>
      </w:r>
    </w:p>
    <w:p w14:paraId="29E18392" w14:textId="77777777" w:rsidR="00A05EB0" w:rsidRPr="001F1306" w:rsidRDefault="00A05EB0" w:rsidP="008B5E9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4B815014" w14:textId="77777777" w:rsidR="00A05EB0" w:rsidRPr="001F1306" w:rsidRDefault="00A05EB0" w:rsidP="008B5E9A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5)     предоставление результата Услуги.</w:t>
      </w:r>
    </w:p>
    <w:p w14:paraId="3AE9F984" w14:textId="77777777" w:rsidR="00A05EB0" w:rsidRPr="001F1306" w:rsidRDefault="00A05EB0" w:rsidP="001F1306">
      <w:pPr>
        <w:spacing w:after="0"/>
        <w:ind w:firstLine="567"/>
        <w:rPr>
          <w:rFonts w:ascii="PT Astra Serif" w:hAnsi="PT Astra Serif"/>
          <w:sz w:val="28"/>
          <w:szCs w:val="28"/>
        </w:rPr>
      </w:pPr>
    </w:p>
    <w:p w14:paraId="3D160629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10F71822" w14:textId="77777777" w:rsidR="00A05EB0" w:rsidRPr="001F1306" w:rsidRDefault="00A05EB0" w:rsidP="001F1306">
      <w:pPr>
        <w:keepNext/>
        <w:keepLines/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2657D88" w14:textId="2369901F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</w:p>
    <w:p w14:paraId="3A8DB88D" w14:textId="5261E2DC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№2 к настоящему Административному регламенту, осуществляется при личном обращении в </w:t>
      </w:r>
      <w:r w:rsidR="00A04055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почте, посредством Единого портала (при наличии технической возможности).</w:t>
      </w:r>
    </w:p>
    <w:p w14:paraId="69EDD3A9" w14:textId="17687656" w:rsidR="00A05EB0" w:rsidRPr="001F1306" w:rsidRDefault="000C40C9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D134DF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63DDDD73" w14:textId="10FF0725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заявление о выдаче согласования на передачу прав по дог</w:t>
      </w:r>
      <w:r w:rsidR="00A04055">
        <w:rPr>
          <w:rFonts w:ascii="PT Astra Serif" w:hAnsi="PT Astra Serif"/>
          <w:sz w:val="28"/>
          <w:szCs w:val="28"/>
        </w:rPr>
        <w:t>овору аренды земельного участка, предоставленного для размещения и эксплуатации нестационарных торговых объектов</w:t>
      </w:r>
      <w:r w:rsidR="00A04055" w:rsidRPr="001F1306">
        <w:rPr>
          <w:rFonts w:ascii="PT Astra Serif" w:hAnsi="PT Astra Serif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третьим лицам/передачу земельного участка в субаренду;</w:t>
      </w:r>
    </w:p>
    <w:p w14:paraId="51856390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удостоверяющие личность заявителя – паспорт гражданина Российской Федерации;</w:t>
      </w:r>
    </w:p>
    <w:p w14:paraId="05495C8A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обращении, по почте, посредством электронной почты и Единого портала: копия документа);</w:t>
      </w:r>
    </w:p>
    <w:p w14:paraId="6A6FC9B6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5D9A3211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5) документы, удостоверяющего личность третьего лица (в случае, если третьим лицом является физическое лицо);</w:t>
      </w:r>
    </w:p>
    <w:p w14:paraId="7F7FA60A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6) копия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 (в случае, если третьим лицом является юридическое лицо).</w:t>
      </w:r>
    </w:p>
    <w:p w14:paraId="5F11D51A" w14:textId="343E3084" w:rsidR="00A05EB0" w:rsidRPr="001F1306" w:rsidRDefault="00D134DF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60</w:t>
      </w:r>
      <w:r w:rsidR="00A05EB0" w:rsidRPr="001F1306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4A292FDE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выписка из Единого государственного реестра юридических лиц, выданная регистрирующим органом (предоставляется Федеральной налоговой службой) (копия документа);</w:t>
      </w:r>
    </w:p>
    <w:p w14:paraId="291E474B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2) 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(копия документа);</w:t>
      </w:r>
    </w:p>
    <w:p w14:paraId="09A1D474" w14:textId="77777777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3) выписка из Единого государственного реестра недвижимости о земельном участке, выданная органом регистрации прав (предоставляется Федеральной службой государственной регистрации, кадастра и картографии) (копия документа);</w:t>
      </w:r>
    </w:p>
    <w:p w14:paraId="20600F34" w14:textId="4B929F3F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4) договор аренды земельного участка (копия документа).</w:t>
      </w:r>
    </w:p>
    <w:p w14:paraId="2034060D" w14:textId="288722F2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134D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Документы (сведения, содержащиеся в них), указанные в пункте 6</w:t>
      </w:r>
      <w:r w:rsidR="00D9414E">
        <w:rPr>
          <w:rFonts w:ascii="PT Astra Serif" w:hAnsi="PT Astra Serif"/>
          <w:sz w:val="28"/>
          <w:szCs w:val="28"/>
        </w:rPr>
        <w:t>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A04055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06D8D121" w14:textId="44FAFF22" w:rsidR="00A05EB0" w:rsidRPr="001F1306" w:rsidRDefault="00A05EB0" w:rsidP="008B5E9A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Непредставление Заявителем документов, указанных в пункте 6</w:t>
      </w:r>
      <w:r w:rsidR="00D9414E">
        <w:rPr>
          <w:rFonts w:ascii="PT Astra Serif" w:hAnsi="PT Astra Serif"/>
          <w:sz w:val="28"/>
          <w:szCs w:val="28"/>
        </w:rPr>
        <w:t>0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46DB9F80" w14:textId="5F53E0C6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Представление заявителем заявления и документов, предусмотренных в настоящем подразделе, осуществляется с использованием:</w:t>
      </w:r>
    </w:p>
    <w:p w14:paraId="7282DA66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 Единого портала, </w:t>
      </w:r>
    </w:p>
    <w:p w14:paraId="4CD79348" w14:textId="77777777" w:rsidR="00A05EB0" w:rsidRPr="001F1306" w:rsidRDefault="00A05EB0" w:rsidP="008B5E9A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почтовой связи, </w:t>
      </w:r>
    </w:p>
    <w:p w14:paraId="053A04EE" w14:textId="7777777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посредством электронной почты, </w:t>
      </w:r>
    </w:p>
    <w:p w14:paraId="1DDBD4C9" w14:textId="00D7C51C" w:rsidR="00A05EB0" w:rsidRPr="001F1306" w:rsidRDefault="00A05EB0" w:rsidP="008B5E9A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- при личном обращении в </w:t>
      </w:r>
      <w:r w:rsidR="00A04055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157EF0F3" w14:textId="324F8AD7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подаче заявления и документов с использованием Единого портала, посредством электронной почты: электронный образ документа, подписанный простой электронной подписью; при личном обращении в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: копия документа с представлением оригинала или копия документа, заверенная в порядке, установленном законодательством Российской Федерации; посредством почтовой связи: копия документа.</w:t>
      </w:r>
    </w:p>
    <w:p w14:paraId="41EE4A28" w14:textId="7BC8C172" w:rsidR="00A05EB0" w:rsidRPr="001F1306" w:rsidRDefault="00A05EB0" w:rsidP="008B5E9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14:paraId="6D9FBCFE" w14:textId="77777777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 использованием Единого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24223BA9" w14:textId="26413CA3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– документ, удостоверяющий личность;</w:t>
      </w:r>
    </w:p>
    <w:p w14:paraId="50577EB6" w14:textId="77777777" w:rsidR="00A05EB0" w:rsidRPr="001F1306" w:rsidRDefault="00A05EB0" w:rsidP="008B5E9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bookmarkStart w:id="9" w:name="__DdeLink__1935_4252753776"/>
      <w:r w:rsidRPr="001F1306">
        <w:rPr>
          <w:rFonts w:ascii="PT Astra Serif" w:hAnsi="PT Astra Serif"/>
          <w:sz w:val="28"/>
          <w:szCs w:val="28"/>
        </w:rPr>
        <w:t>посредством почтовой связи и электронной почте –  копия документа, удостоверяющий личность.</w:t>
      </w:r>
      <w:bookmarkEnd w:id="9"/>
    </w:p>
    <w:p w14:paraId="47A4EE6C" w14:textId="1A392E19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посредством почтовой связи, по электронной почте, посредством Единого портала.</w:t>
      </w:r>
    </w:p>
    <w:p w14:paraId="1D5B8B10" w14:textId="35A91A46" w:rsidR="00A05EB0" w:rsidRPr="001F1306" w:rsidRDefault="00A05EB0" w:rsidP="008B5E9A">
      <w:pPr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6</w:t>
      </w:r>
      <w:r w:rsidR="00D9414E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</w:t>
      </w:r>
      <w:r w:rsidR="0013725F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14:paraId="5BF2B8E1" w14:textId="77777777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1) заявление и (или) прилагаемые к нему документы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 </w:t>
      </w:r>
    </w:p>
    <w:p w14:paraId="09AB884D" w14:textId="77777777" w:rsidR="00A05EB0" w:rsidRPr="001F1306" w:rsidRDefault="00A05EB0" w:rsidP="008B5E9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14:paraId="1498AF6B" w14:textId="77777777" w:rsidR="00A05EB0" w:rsidRPr="001F1306" w:rsidRDefault="00A05EB0" w:rsidP="001F1306">
      <w:pPr>
        <w:tabs>
          <w:tab w:val="left" w:pos="1276"/>
        </w:tabs>
        <w:spacing w:after="0"/>
        <w:ind w:firstLine="567"/>
        <w:contextualSpacing/>
        <w:jc w:val="both"/>
        <w:rPr>
          <w:rFonts w:ascii="PT Astra Serif" w:hAnsi="PT Astra Serif"/>
          <w:color w:val="C9211E"/>
          <w:sz w:val="28"/>
          <w:szCs w:val="28"/>
        </w:rPr>
      </w:pPr>
    </w:p>
    <w:p w14:paraId="408E4D40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2E365EA0" w14:textId="77777777" w:rsidR="00A05EB0" w:rsidRPr="001F1306" w:rsidRDefault="00A05EB0" w:rsidP="001F1306">
      <w:pPr>
        <w:spacing w:after="0"/>
        <w:ind w:firstLine="567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6D8F9D0" w14:textId="226552D2" w:rsidR="00A05EB0" w:rsidRPr="001F1306" w:rsidRDefault="00A05EB0" w:rsidP="001D3FBD">
      <w:pPr>
        <w:tabs>
          <w:tab w:val="left" w:pos="6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Для получения Услуги необходимо направление следующего межведомственного информационного запроса:</w:t>
      </w:r>
    </w:p>
    <w:p w14:paraId="7CF48AA8" w14:textId="069192F2" w:rsidR="00A05EB0" w:rsidRPr="001F1306" w:rsidRDefault="00A05EB0" w:rsidP="001D3FBD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недвижимости.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</w:t>
      </w:r>
      <w:r w:rsidR="0013725F">
        <w:rPr>
          <w:rFonts w:ascii="PT Astra Serif" w:hAnsi="PT Astra Serif"/>
          <w:sz w:val="28"/>
          <w:szCs w:val="28"/>
        </w:rPr>
        <w:t>димых для предоставления Услуги.</w:t>
      </w:r>
      <w:r w:rsidRPr="001F1306">
        <w:rPr>
          <w:rFonts w:ascii="PT Astra Serif" w:hAnsi="PT Astra Serif"/>
          <w:sz w:val="28"/>
          <w:szCs w:val="28"/>
        </w:rPr>
        <w:t xml:space="preserve"> Федеральная служба государственной регистрации, кадастра и картографии представляет запрашиваемые сведения в срок, не превышающий 2 рабочих дней с момента направления межведомственного запроса;</w:t>
      </w:r>
    </w:p>
    <w:p w14:paraId="4C785707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юридических лиц.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3FAF7518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</w:t>
      </w:r>
      <w:r w:rsidRPr="001F1306">
        <w:rPr>
          <w:rFonts w:ascii="PT Astra Serif" w:hAnsi="PT Astra Serif"/>
          <w:color w:val="C9211E"/>
          <w:sz w:val="28"/>
          <w:szCs w:val="28"/>
        </w:rPr>
        <w:t>.</w:t>
      </w:r>
      <w:r w:rsidRPr="001F1306">
        <w:rPr>
          <w:rFonts w:ascii="PT Astra Serif" w:hAnsi="PT Astra Serif"/>
          <w:sz w:val="28"/>
          <w:szCs w:val="28"/>
        </w:rPr>
        <w:t xml:space="preserve"> Федеральная налоговая служба представляет запрашиваемые сведения в срок, не превышающий 2 рабочих дней, с момента направления межведомственного запроса;</w:t>
      </w:r>
    </w:p>
    <w:p w14:paraId="492BF37C" w14:textId="77777777" w:rsidR="00A05EB0" w:rsidRPr="001F1306" w:rsidRDefault="00A05EB0" w:rsidP="001D3FBD">
      <w:pPr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сведения в виде копии документа, помещенного в реестровое дело об объекте недвижимости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(д</w:t>
      </w:r>
      <w:r w:rsidRPr="001F1306">
        <w:rPr>
          <w:rFonts w:ascii="PT Astra Serif" w:hAnsi="PT Astra Serif"/>
          <w:sz w:val="28"/>
          <w:szCs w:val="28"/>
        </w:rPr>
        <w:t xml:space="preserve">оговор аренды земельного участка). 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направляется в течение 2 рабочих дней со дня </w:t>
      </w:r>
      <w:r w:rsidRPr="001F1306">
        <w:rPr>
          <w:rFonts w:ascii="PT Astra Serif" w:hAnsi="PT Astra Serif"/>
          <w:sz w:val="28"/>
          <w:szCs w:val="28"/>
        </w:rPr>
        <w:lastRenderedPageBreak/>
        <w:t>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запроса.</w:t>
      </w:r>
    </w:p>
    <w:p w14:paraId="3628A6C0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5091F143" w14:textId="433F2BC6" w:rsidR="00A05EB0" w:rsidRDefault="00A05EB0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Приостановление предоставления Услуги</w:t>
      </w:r>
    </w:p>
    <w:p w14:paraId="697F1F39" w14:textId="77777777" w:rsidR="0013725F" w:rsidRPr="001F1306" w:rsidRDefault="0013725F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9E16532" w14:textId="5357B9DE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Приостановление предоставления Услуги законодательством Российской Федерации не предусмотрено.</w:t>
      </w:r>
    </w:p>
    <w:p w14:paraId="26F3D81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3B5317B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0938410F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E249C36" w14:textId="624791EE" w:rsidR="00A05EB0" w:rsidRPr="001F1306" w:rsidRDefault="000C40C9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D9414E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</w:t>
      </w:r>
      <w:r w:rsidR="00A05EB0" w:rsidRPr="001F1306">
        <w:rPr>
          <w:rFonts w:ascii="PT Astra Serif" w:hAnsi="PT Astra Serif"/>
          <w:color w:val="000000"/>
          <w:sz w:val="28"/>
          <w:szCs w:val="28"/>
        </w:rPr>
        <w:t>20 календарных дней с</w:t>
      </w:r>
      <w:r w:rsidR="00A05EB0" w:rsidRPr="001F1306">
        <w:rPr>
          <w:rFonts w:ascii="PT Astra Serif" w:hAnsi="PT Astra Serif"/>
          <w:sz w:val="28"/>
          <w:szCs w:val="28"/>
        </w:rPr>
        <w:t xml:space="preserve">о дня получения </w:t>
      </w:r>
      <w:r w:rsidR="0013725F">
        <w:rPr>
          <w:rFonts w:ascii="PT Astra Serif" w:hAnsi="PT Astra Serif"/>
          <w:sz w:val="28"/>
          <w:szCs w:val="28"/>
        </w:rPr>
        <w:t>Управлением</w:t>
      </w:r>
      <w:r w:rsidR="00A05EB0" w:rsidRPr="001F1306">
        <w:rPr>
          <w:rFonts w:ascii="PT Astra Serif" w:hAnsi="PT Astra Serif"/>
          <w:sz w:val="28"/>
          <w:szCs w:val="28"/>
        </w:rPr>
        <w:t xml:space="preserve"> всех сведений, необходимых для принятия такого решения.</w:t>
      </w:r>
    </w:p>
    <w:p w14:paraId="6D89B38F" w14:textId="6D1380D2" w:rsidR="00A05EB0" w:rsidRPr="001F1306" w:rsidRDefault="00D9414E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70</w:t>
      </w:r>
      <w:r w:rsidR="00A05EB0" w:rsidRPr="001F1306">
        <w:rPr>
          <w:rFonts w:ascii="PT Astra Serif" w:hAnsi="PT Astra Serif"/>
          <w:sz w:val="28"/>
          <w:szCs w:val="28"/>
        </w:rPr>
        <w:t>.  Основания для отказа в предоставлении Услуги:</w:t>
      </w:r>
    </w:p>
    <w:p w14:paraId="56BA5D06" w14:textId="098CBCC5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обращение лица, не относящегося к категории заявителей, установленных пунктом 2 Административного регламента;</w:t>
      </w:r>
    </w:p>
    <w:p w14:paraId="468F948F" w14:textId="1A2CDCD4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заявление не соответствует требованиям, предусмотренным пунктом 5</w:t>
      </w:r>
      <w:r w:rsidR="00D9414E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 настоящего Административного регламента;</w:t>
      </w:r>
    </w:p>
    <w:p w14:paraId="0D430293" w14:textId="1345904A" w:rsidR="00A05EB0" w:rsidRPr="001F1306" w:rsidRDefault="00A05EB0" w:rsidP="00877D3C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 xml:space="preserve">3) к заявлению не приложены документы, предусмотренные пунктом </w:t>
      </w:r>
      <w:r w:rsidR="00D9414E">
        <w:rPr>
          <w:rFonts w:ascii="PT Astra Serif" w:hAnsi="PT Astra Serif"/>
          <w:color w:val="000000"/>
          <w:sz w:val="28"/>
          <w:szCs w:val="28"/>
        </w:rPr>
        <w:t>59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настоящего Административного регламента.</w:t>
      </w:r>
    </w:p>
    <w:p w14:paraId="5EC685F6" w14:textId="48E4BFD5" w:rsidR="00A05EB0" w:rsidRPr="001F1306" w:rsidRDefault="00A05EB0" w:rsidP="00877D3C">
      <w:pPr>
        <w:tabs>
          <w:tab w:val="left" w:pos="63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4)  законодательством Российской Федерации установлен запрет на передачу арендатором прав по договору аренды земельного участка</w:t>
      </w:r>
      <w:r w:rsidR="0013725F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объектов,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 третьим лицам или на передачу земельного участка в субаренду; </w:t>
      </w:r>
    </w:p>
    <w:p w14:paraId="010E0FEE" w14:textId="65FE0D32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5) положениями договора аренды земельного участка установлен запрет на передачу арендатором прав по договору аренды земельного участка</w:t>
      </w:r>
      <w:r w:rsidR="0013725F">
        <w:rPr>
          <w:rFonts w:ascii="PT Astra Serif" w:hAnsi="PT Astra Serif"/>
          <w:color w:val="000000"/>
          <w:sz w:val="28"/>
          <w:szCs w:val="28"/>
        </w:rPr>
        <w:t>, предоставленного для размещения и эксплуатации нестационарных торговых объектов,</w:t>
      </w:r>
      <w:r w:rsidR="0013725F" w:rsidRPr="001F130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 xml:space="preserve">третьим лицам или на передачу земельного участка в субаренду. </w:t>
      </w:r>
    </w:p>
    <w:p w14:paraId="1385BD9C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CC7BA3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5401D0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67A6381F" w14:textId="0D30BA69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Способы получения результата предоставления Услуги:</w:t>
      </w:r>
    </w:p>
    <w:p w14:paraId="4C3B950C" w14:textId="77777777" w:rsidR="006E0039" w:rsidRDefault="006E0039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почты, если заявление о предоставлении Услуги поступило почтовым направлением, по электронной почте или представлено лично.</w:t>
      </w:r>
    </w:p>
    <w:p w14:paraId="6BFFDC84" w14:textId="09DF07D1" w:rsidR="00A05EB0" w:rsidRPr="001F1306" w:rsidRDefault="00A05EB0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В случае поступления заявления о предоставлении Услуги через Единый портал решение предоставлении Услуги (об отказе в предоставлении Услуги), подписанное усиленной квалифицированной подписью должностного лица, направляется в личный кабинет заявителя на Единый портал.</w:t>
      </w:r>
    </w:p>
    <w:p w14:paraId="51BBB61A" w14:textId="16F2AAB4" w:rsidR="00A05EB0" w:rsidRPr="001F1306" w:rsidRDefault="00A05EB0" w:rsidP="00877D3C">
      <w:pPr>
        <w:pStyle w:val="a7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0" w:name="__DdeLink__1947_4252753776"/>
      <w:r w:rsidRPr="001F1306">
        <w:rPr>
          <w:rFonts w:ascii="PT Astra Serif" w:hAnsi="PT Astra Serif"/>
          <w:sz w:val="28"/>
          <w:szCs w:val="28"/>
        </w:rPr>
        <w:lastRenderedPageBreak/>
        <w:t xml:space="preserve">При подаче документов в электронном виде через Единый портал на предоставление муниципальной услуги заявителю дополнительно обеспечивается возможность выдачи документов по результатам предоставления Услуги в </w:t>
      </w:r>
      <w:r w:rsidR="0013725F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  <w:bookmarkEnd w:id="10"/>
    </w:p>
    <w:p w14:paraId="2945F0EB" w14:textId="353BDBD8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3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color w:val="000000"/>
          <w:sz w:val="28"/>
          <w:szCs w:val="28"/>
        </w:rPr>
        <w:t>календарных дней</w:t>
      </w:r>
      <w:r w:rsidRPr="001F1306">
        <w:rPr>
          <w:rFonts w:ascii="PT Astra Serif" w:hAnsi="PT Astra Serif"/>
          <w:color w:val="C9211E"/>
          <w:sz w:val="28"/>
          <w:szCs w:val="28"/>
        </w:rPr>
        <w:t xml:space="preserve"> </w:t>
      </w:r>
      <w:r w:rsidRPr="001F1306">
        <w:rPr>
          <w:rFonts w:ascii="PT Astra Serif" w:hAnsi="PT Astra Serif"/>
          <w:sz w:val="28"/>
          <w:szCs w:val="28"/>
        </w:rPr>
        <w:t>со дня принятия решения о предоставлении Услуги.</w:t>
      </w:r>
    </w:p>
    <w:p w14:paraId="7B38294E" w14:textId="037DE74D" w:rsidR="00A05EB0" w:rsidRPr="001F1306" w:rsidRDefault="00A05EB0" w:rsidP="00877D3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34958F8C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68B0AB39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3</w:t>
      </w:r>
    </w:p>
    <w:p w14:paraId="5CA5A0D7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91850F7" w14:textId="1A24B84B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14E6ED0C" w14:textId="57629102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F2518C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7A20AC9D" w14:textId="77777777" w:rsidR="00A05EB0" w:rsidRPr="001F1306" w:rsidRDefault="00A05EB0" w:rsidP="00DD0F09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28AF945" w14:textId="75547F53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предоставлении Услуги законодательством Российской Федерации не предусмотрены.</w:t>
      </w:r>
    </w:p>
    <w:p w14:paraId="3889BE2F" w14:textId="7B8546AE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1751DD0E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3A9A1C9B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45483AD4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7F05ACA8" w14:textId="77777777" w:rsidR="00A05EB0" w:rsidRPr="001F1306" w:rsidRDefault="00A05EB0" w:rsidP="00DD0F09">
      <w:pPr>
        <w:numPr>
          <w:ilvl w:val="0"/>
          <w:numId w:val="32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1" w:name="__DdeLink__2019_3014647528"/>
      <w:r w:rsidRPr="001F1306">
        <w:rPr>
          <w:rFonts w:ascii="PT Astra Serif" w:hAnsi="PT Astra Serif"/>
          <w:sz w:val="28"/>
          <w:szCs w:val="28"/>
        </w:rPr>
        <w:t>Предоставление результата Услуги.</w:t>
      </w:r>
      <w:bookmarkEnd w:id="11"/>
    </w:p>
    <w:p w14:paraId="17BD9A7A" w14:textId="77777777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2" w:name="__DdeLink__1219_4119366490"/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  <w:bookmarkEnd w:id="12"/>
    </w:p>
    <w:p w14:paraId="5FDBEE18" w14:textId="75120910" w:rsidR="00A05EB0" w:rsidRPr="001F1306" w:rsidRDefault="00A05EB0" w:rsidP="00DD0F0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1349FC4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85F859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23958166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991E3B9" w14:textId="30CB27A9" w:rsidR="00A05EB0" w:rsidRPr="001F1306" w:rsidRDefault="000C40C9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A32608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в </w:t>
      </w:r>
      <w:r w:rsidR="001944D8">
        <w:rPr>
          <w:rFonts w:ascii="PT Astra Serif" w:hAnsi="PT Astra Serif"/>
          <w:sz w:val="28"/>
          <w:szCs w:val="28"/>
        </w:rPr>
        <w:t>Управлении</w:t>
      </w:r>
      <w:r w:rsidR="00A05EB0" w:rsidRPr="001F1306">
        <w:rPr>
          <w:rFonts w:ascii="PT Astra Serif" w:hAnsi="PT Astra Serif"/>
          <w:sz w:val="28"/>
          <w:szCs w:val="28"/>
        </w:rPr>
        <w:t xml:space="preserve"> при личном обращении, посредством почтовой связи, по электронной почте.</w:t>
      </w:r>
    </w:p>
    <w:p w14:paraId="2CD9F67E" w14:textId="4CDE1E2F" w:rsidR="00A05EB0" w:rsidRPr="001F1306" w:rsidRDefault="00A32608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80</w:t>
      </w:r>
      <w:r w:rsidR="00A05EB0"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40D201C9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539B56D5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2) </w:t>
      </w:r>
      <w:r w:rsidRPr="001F1306">
        <w:rPr>
          <w:rFonts w:ascii="PT Astra Serif" w:hAnsi="PT Astra Serif"/>
          <w:color w:val="000000"/>
          <w:sz w:val="28"/>
          <w:szCs w:val="28"/>
        </w:rPr>
        <w:t>документы, подтверждающие личность лица, – паспорт гражданина Российской Федерации (копия документа);</w:t>
      </w:r>
    </w:p>
    <w:p w14:paraId="095F08EB" w14:textId="777777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color w:val="000000"/>
          <w:sz w:val="28"/>
          <w:szCs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14:paraId="1DE5C330" w14:textId="5C53F34B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27DDB89" w14:textId="15216477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015BDB1C" w14:textId="56F42C7A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3BF16776" w14:textId="39769C98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14:paraId="371AECBD" w14:textId="23224898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1EF8EFE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F18DB5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07A48C8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4EB0CA2C" w14:textId="2D4CB5B2" w:rsidR="00A05EB0" w:rsidRPr="001F1306" w:rsidRDefault="00A05EB0" w:rsidP="00DD0F0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6F48E8BA" w14:textId="77777777" w:rsidR="00A05EB0" w:rsidRPr="001F1306" w:rsidRDefault="00A05EB0" w:rsidP="00DD0F09">
      <w:pPr>
        <w:numPr>
          <w:ilvl w:val="0"/>
          <w:numId w:val="3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юридических лиц. Поставщиком сведений является Федеральная налоговая служба.</w:t>
      </w:r>
    </w:p>
    <w:p w14:paraId="5B15133E" w14:textId="1B7AD7E4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</w:t>
      </w:r>
      <w:r w:rsidR="001944D8">
        <w:rPr>
          <w:rFonts w:ascii="PT Astra Serif" w:hAnsi="PT Astra Serif"/>
          <w:sz w:val="28"/>
          <w:szCs w:val="28"/>
        </w:rPr>
        <w:t>димых для предоставления Услуги</w:t>
      </w:r>
      <w:r w:rsidRPr="001F1306">
        <w:rPr>
          <w:rFonts w:ascii="PT Astra Serif" w:hAnsi="PT Astra Serif"/>
          <w:sz w:val="28"/>
          <w:szCs w:val="28"/>
        </w:rPr>
        <w:t>. Федеральная налоговая служба представляет запрашиваемые сведения в срок, не превышающий 1 рабочего дня, с момента направления межведомственного запроса;</w:t>
      </w:r>
    </w:p>
    <w:p w14:paraId="52900C1C" w14:textId="77777777" w:rsidR="00A05EB0" w:rsidRPr="001F1306" w:rsidRDefault="00A05EB0" w:rsidP="00DD0F09">
      <w:pPr>
        <w:numPr>
          <w:ilvl w:val="0"/>
          <w:numId w:val="3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7B2D7F29" w14:textId="77777777" w:rsidR="00A05EB0" w:rsidRPr="001F1306" w:rsidRDefault="00A05EB0" w:rsidP="00DD0F0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Основанием для направления запроса является заявление (запрос) заявителя. Запрос направляется в течение 1 рабочих дней со дня регистрации заявления и документов, необходимых для предоставления Услуги. Федеральная </w:t>
      </w:r>
      <w:r w:rsidRPr="001F1306">
        <w:rPr>
          <w:rFonts w:ascii="PT Astra Serif" w:hAnsi="PT Astra Serif"/>
          <w:sz w:val="28"/>
          <w:szCs w:val="28"/>
        </w:rPr>
        <w:lastRenderedPageBreak/>
        <w:t>служба государственной регистрации, кадастра и картографии представляет запрашиваемые сведения в срок, не превышающий 1 рабочего дня, с момента направления межведомственного запроса.</w:t>
      </w:r>
    </w:p>
    <w:p w14:paraId="1B7444CD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6803E85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bookmarkStart w:id="13" w:name="__DdeLink__2021_3014647528"/>
      <w:bookmarkEnd w:id="13"/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10EB4A30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2D89CD0F" w14:textId="75FA958C" w:rsidR="00A05EB0" w:rsidRPr="001F1306" w:rsidRDefault="00A05EB0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1 рабочий день со дня получения </w:t>
      </w:r>
      <w:r w:rsidR="00C926BF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1A8C8614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4" w:name="__DdeLink__2021_3014647528_Копия_1"/>
      <w:bookmarkEnd w:id="14"/>
    </w:p>
    <w:p w14:paraId="1C0067A3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56949ECC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E9CD5FF" w14:textId="072DB148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1944D8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01CA61F8" w14:textId="58B5E443" w:rsidR="00A05EB0" w:rsidRPr="001F1306" w:rsidRDefault="000C40C9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A32608">
        <w:rPr>
          <w:rFonts w:ascii="PT Astra Serif" w:hAnsi="PT Astra Serif"/>
          <w:sz w:val="28"/>
          <w:szCs w:val="28"/>
        </w:rPr>
        <w:t>9</w:t>
      </w:r>
      <w:r w:rsidR="00A05EB0"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4C1D21C3" w14:textId="72F2E6C5" w:rsidR="00A05EB0" w:rsidRPr="001F1306" w:rsidRDefault="00A32608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90</w:t>
      </w:r>
      <w:r w:rsidR="00A05EB0"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14A5184D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1CA20004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4</w:t>
      </w:r>
    </w:p>
    <w:p w14:paraId="0DE75C38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7FC97DBF" w14:textId="7B92C7E9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6FEA0B6F" w14:textId="67C226A4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00C595B1" w14:textId="77777777" w:rsidR="00A05EB0" w:rsidRPr="001F1306" w:rsidRDefault="00A05EB0" w:rsidP="00C926BF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370C5E39" w14:textId="77777777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70879004" w14:textId="3FBA8ACA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A32608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1BACD08F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FC9AF07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074C7869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1BB417F5" w14:textId="77777777" w:rsidR="00A05EB0" w:rsidRPr="001F1306" w:rsidRDefault="00A05EB0" w:rsidP="00C926BF">
      <w:pPr>
        <w:numPr>
          <w:ilvl w:val="0"/>
          <w:numId w:val="3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14:paraId="6707D43D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5" w:name="__DdeLink__1221_4119366490"/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  <w:bookmarkEnd w:id="15"/>
    </w:p>
    <w:p w14:paraId="326617E1" w14:textId="4A007E7E" w:rsidR="00A05EB0" w:rsidRPr="001F1306" w:rsidRDefault="00C926BF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94. </w:t>
      </w:r>
      <w:r w:rsidR="00A05EB0" w:rsidRPr="001F1306">
        <w:rPr>
          <w:rFonts w:ascii="PT Astra Serif" w:hAnsi="PT Astra Serif"/>
          <w:sz w:val="28"/>
          <w:szCs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7DB6E6F2" w14:textId="77777777" w:rsidR="00A05EB0" w:rsidRPr="001F1306" w:rsidRDefault="00A05EB0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CC6C0C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FDF9872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FE81FC2" w14:textId="59875AE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почте.</w:t>
      </w:r>
    </w:p>
    <w:p w14:paraId="67174737" w14:textId="0140ACF6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0313FED9" w14:textId="77777777" w:rsidR="00A05EB0" w:rsidRPr="001F1306" w:rsidRDefault="00A05EB0" w:rsidP="00C926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31247398" w14:textId="77777777" w:rsidR="00A05EB0" w:rsidRPr="001F1306" w:rsidRDefault="00A05EB0" w:rsidP="00C926B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подтверждающие личность лица, – паспорт гражданина Российской Федерации (копия документа).</w:t>
      </w:r>
    </w:p>
    <w:p w14:paraId="5E7360DE" w14:textId="464AB281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0B57FC8B" w14:textId="7E326E8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49801672" w14:textId="6BD1480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9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51E9E4DC" w14:textId="4ECD66DE" w:rsidR="00A05EB0" w:rsidRPr="001F1306" w:rsidRDefault="00C926BF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100</w:t>
      </w:r>
      <w:r w:rsidR="00A05EB0" w:rsidRPr="001F1306">
        <w:rPr>
          <w:rFonts w:ascii="PT Astra Serif" w:hAnsi="PT Astra Serif"/>
          <w:sz w:val="28"/>
          <w:szCs w:val="28"/>
        </w:rPr>
        <w:t xml:space="preserve"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="00A05EB0" w:rsidRPr="001F1306">
        <w:rPr>
          <w:rFonts w:ascii="PT Astra Serif" w:hAnsi="PT Astra Serif"/>
          <w:sz w:val="28"/>
          <w:szCs w:val="28"/>
        </w:rPr>
        <w:t xml:space="preserve"> посредством почтовой связи, по электронной почте.</w:t>
      </w:r>
    </w:p>
    <w:p w14:paraId="14FDB6C6" w14:textId="5A0BC462" w:rsidR="00A05EB0" w:rsidRPr="001F1306" w:rsidRDefault="00A32608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1</w:t>
      </w:r>
      <w:r w:rsidR="00A05EB0"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 1 рабочий день с даты поступления.</w:t>
      </w:r>
    </w:p>
    <w:p w14:paraId="64597E27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58498F29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Межведомственное информационное взаимодействие</w:t>
      </w:r>
    </w:p>
    <w:p w14:paraId="1905EE70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39910A9" w14:textId="0642B40F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7220F24B" w14:textId="77777777" w:rsidR="00A05EB0" w:rsidRPr="001F1306" w:rsidRDefault="00A05EB0" w:rsidP="00C926BF">
      <w:pPr>
        <w:numPr>
          <w:ilvl w:val="0"/>
          <w:numId w:val="35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74FC0B59" w14:textId="77777777" w:rsidR="00A05EB0" w:rsidRPr="001F1306" w:rsidRDefault="00A05EB0" w:rsidP="00C926BF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необходимых для предоставления Услуги. Федеральная </w:t>
      </w:r>
      <w:r w:rsidRPr="001F1306">
        <w:rPr>
          <w:rFonts w:ascii="PT Astra Serif" w:hAnsi="PT Astra Serif"/>
          <w:sz w:val="28"/>
          <w:szCs w:val="28"/>
        </w:rPr>
        <w:lastRenderedPageBreak/>
        <w:t>служба государственной регистрации, кадастра и картографии представляет запрашиваемые сведения в срок, не превышающий 1 рабочего дня, с момента направления межведомственного запроса.</w:t>
      </w:r>
    </w:p>
    <w:p w14:paraId="044C48F3" w14:textId="77777777" w:rsidR="00A05EB0" w:rsidRPr="001F1306" w:rsidRDefault="00A05EB0" w:rsidP="000C40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7D97503D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30EE3CA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E9AB741" w14:textId="08A6DDCA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>. Принятие решения о предоставлении Услуги осуществляется в срок, не превышающий 1</w:t>
      </w:r>
      <w:r w:rsidR="00C926BF">
        <w:rPr>
          <w:rFonts w:ascii="PT Astra Serif" w:hAnsi="PT Astra Serif"/>
          <w:sz w:val="28"/>
          <w:szCs w:val="28"/>
        </w:rPr>
        <w:t xml:space="preserve"> рабочего дня со дня получения 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5074FC7F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30783B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42547BFD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E256C75" w14:textId="194B0ABF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3C2DC2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3CBE8C49" w14:textId="331C5253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7518A6CE" w14:textId="1CA8891C" w:rsidR="00A05EB0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местонахождения.</w:t>
      </w:r>
    </w:p>
    <w:p w14:paraId="365019EB" w14:textId="77777777" w:rsidR="00A32608" w:rsidRPr="001F1306" w:rsidRDefault="00A32608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94B9273" w14:textId="08105AB8" w:rsidR="00A05EB0" w:rsidRPr="001F1306" w:rsidRDefault="003C2DC2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</w:t>
      </w:r>
      <w:r w:rsidR="00A05EB0" w:rsidRPr="001F1306">
        <w:rPr>
          <w:rFonts w:ascii="PT Astra Serif" w:hAnsi="PT Astra Serif"/>
          <w:b/>
          <w:sz w:val="28"/>
          <w:szCs w:val="28"/>
        </w:rPr>
        <w:t>ариант 5</w:t>
      </w:r>
    </w:p>
    <w:p w14:paraId="633E3C9D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65A8302B" w14:textId="7585E1BD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004CD95C" w14:textId="5779D211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выдаче заявителю дубликата результата предоставления Услуги (документ на бумажном носителе).</w:t>
      </w:r>
    </w:p>
    <w:p w14:paraId="1F3B5BF1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342E4E6" w14:textId="77777777" w:rsidR="00A05EB0" w:rsidRPr="001F1306" w:rsidRDefault="00A05EB0" w:rsidP="00C926BF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8542431" w14:textId="77777777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4EFD676F" w14:textId="6B72B2BB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10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6A75DC12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6889B12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межведомственное информационное взаимодействие; </w:t>
      </w:r>
    </w:p>
    <w:p w14:paraId="01B1D709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принятие решения о предоставлении Услуги;</w:t>
      </w:r>
    </w:p>
    <w:p w14:paraId="1E93316A" w14:textId="77777777" w:rsidR="00A05EB0" w:rsidRPr="001F1306" w:rsidRDefault="00A05EB0" w:rsidP="00C926BF">
      <w:pPr>
        <w:numPr>
          <w:ilvl w:val="0"/>
          <w:numId w:val="36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предоставление результата Услуги. </w:t>
      </w:r>
    </w:p>
    <w:p w14:paraId="0FDB6B62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</w:t>
      </w:r>
      <w:r w:rsidRPr="001F1306">
        <w:rPr>
          <w:rFonts w:ascii="PT Astra Serif" w:hAnsi="PT Astra Serif"/>
          <w:color w:val="000000"/>
          <w:sz w:val="28"/>
          <w:szCs w:val="28"/>
        </w:rPr>
        <w:t>снования для отказа в предоставлении Услуги законодательством Российской Федерации не предусмотрены.</w:t>
      </w:r>
    </w:p>
    <w:p w14:paraId="6FB337BC" w14:textId="7D5FB5A8" w:rsidR="00A05EB0" w:rsidRDefault="00A05EB0" w:rsidP="00C926B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lastRenderedPageBreak/>
        <w:t>1</w:t>
      </w:r>
      <w:r w:rsidR="00C926BF">
        <w:rPr>
          <w:rFonts w:ascii="PT Astra Serif" w:hAnsi="PT Astra Serif"/>
          <w:sz w:val="28"/>
          <w:szCs w:val="28"/>
        </w:rPr>
        <w:t>10</w:t>
      </w:r>
      <w:r w:rsidRPr="001F1306">
        <w:rPr>
          <w:rFonts w:ascii="PT Astra Serif" w:hAnsi="PT Astra Serif"/>
          <w:sz w:val="28"/>
          <w:szCs w:val="28"/>
        </w:rPr>
        <w:t>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068E4F5C" w14:textId="77777777" w:rsidR="003C2DC2" w:rsidRPr="001F1306" w:rsidRDefault="003C2DC2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6E1CC9" w14:textId="774C20B3" w:rsidR="00A05EB0" w:rsidRDefault="00A05EB0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3E8F696A" w14:textId="77777777" w:rsidR="003C2DC2" w:rsidRPr="001F1306" w:rsidRDefault="003C2DC2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20531DAB" w14:textId="6ABB7E4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C926BF">
        <w:rPr>
          <w:rFonts w:ascii="PT Astra Serif" w:hAnsi="PT Astra Serif"/>
          <w:sz w:val="28"/>
          <w:szCs w:val="28"/>
        </w:rPr>
        <w:t>11</w:t>
      </w:r>
      <w:r w:rsidRPr="001F1306">
        <w:rPr>
          <w:rFonts w:ascii="PT Astra Serif" w:hAnsi="PT Astra Serif"/>
          <w:sz w:val="28"/>
          <w:szCs w:val="28"/>
        </w:rPr>
        <w:t xml:space="preserve">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>, посредством почтовой связи, по электронной почте.</w:t>
      </w:r>
    </w:p>
    <w:p w14:paraId="2FA5EA03" w14:textId="51A21509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</w:t>
      </w:r>
    </w:p>
    <w:p w14:paraId="0B0F341C" w14:textId="77777777" w:rsidR="00A05EB0" w:rsidRPr="001F1306" w:rsidRDefault="00A05EB0" w:rsidP="00C926BF">
      <w:pPr>
        <w:tabs>
          <w:tab w:val="left" w:pos="563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1) документы заявителя — заявление об исправлении допущенных опечаток и (или) ошибок, заявление о выдаче дубликата результата предоставления Услуги (оригинал);</w:t>
      </w:r>
    </w:p>
    <w:p w14:paraId="614EC06E" w14:textId="77777777" w:rsidR="00A05EB0" w:rsidRPr="001F1306" w:rsidRDefault="00A05EB0" w:rsidP="00C926BF">
      <w:pPr>
        <w:tabs>
          <w:tab w:val="left" w:pos="563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2) документы, подтверждающие личность лица, – паспорт гражданина Российской Федерации (копия документа).</w:t>
      </w:r>
    </w:p>
    <w:p w14:paraId="253926E3" w14:textId="1A4E3AF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 xml:space="preserve"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C958DA9" w14:textId="7A58209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4</w:t>
      </w:r>
      <w:r w:rsidRPr="001F1306">
        <w:rPr>
          <w:rFonts w:ascii="PT Astra Serif" w:hAnsi="PT Astra Serif"/>
          <w:sz w:val="28"/>
          <w:szCs w:val="28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306852E7" w14:textId="7643C8A2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5</w:t>
      </w:r>
      <w:r w:rsidRPr="001F1306">
        <w:rPr>
          <w:rFonts w:ascii="PT Astra Serif" w:hAnsi="PT Astra Serif"/>
          <w:sz w:val="28"/>
          <w:szCs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14:paraId="2D413ED6" w14:textId="707A15DC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6</w:t>
      </w:r>
      <w:r w:rsidRPr="001F1306">
        <w:rPr>
          <w:rFonts w:ascii="PT Astra Serif" w:hAnsi="PT Astra Serif"/>
          <w:sz w:val="28"/>
          <w:szCs w:val="28"/>
        </w:rPr>
        <w:t xml:space="preserve">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 в </w:t>
      </w:r>
      <w:r w:rsidR="003C2DC2">
        <w:rPr>
          <w:rFonts w:ascii="PT Astra Serif" w:hAnsi="PT Astra Serif"/>
          <w:sz w:val="28"/>
          <w:szCs w:val="28"/>
        </w:rPr>
        <w:t>Управление</w:t>
      </w:r>
      <w:r w:rsidRPr="001F1306">
        <w:rPr>
          <w:rFonts w:ascii="PT Astra Serif" w:hAnsi="PT Astra Serif"/>
          <w:sz w:val="28"/>
          <w:szCs w:val="28"/>
        </w:rPr>
        <w:t xml:space="preserve"> посредством почтовой связи, по электронной почте.</w:t>
      </w:r>
    </w:p>
    <w:p w14:paraId="3B146631" w14:textId="0264FCD2" w:rsidR="00A05EB0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7</w:t>
      </w:r>
      <w:r w:rsidRPr="001F1306">
        <w:rPr>
          <w:rFonts w:ascii="PT Astra Serif" w:hAnsi="PT Astra Serif"/>
          <w:sz w:val="28"/>
          <w:szCs w:val="28"/>
        </w:rPr>
        <w:t>. 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4C123587" w14:textId="77777777" w:rsidR="003C2DC2" w:rsidRPr="001F1306" w:rsidRDefault="003C2DC2" w:rsidP="000C40C9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8A14676" w14:textId="4AA502D4" w:rsidR="00A05EB0" w:rsidRDefault="00A05EB0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 xml:space="preserve">Межведомственное информационное взаимодействие </w:t>
      </w:r>
    </w:p>
    <w:p w14:paraId="376A4D51" w14:textId="77777777" w:rsidR="003C2DC2" w:rsidRPr="001F1306" w:rsidRDefault="003C2DC2" w:rsidP="000C40C9">
      <w:pPr>
        <w:keepNext/>
        <w:keepLines/>
        <w:spacing w:after="0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7E18DC7A" w14:textId="4ADB2EEB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8</w:t>
      </w:r>
      <w:r w:rsidRPr="001F1306">
        <w:rPr>
          <w:rFonts w:ascii="PT Astra Serif" w:hAnsi="PT Astra Serif"/>
          <w:sz w:val="28"/>
          <w:szCs w:val="28"/>
        </w:rPr>
        <w:t xml:space="preserve">. Для получения Услуги необходимо направление следующих межведомственных информационных запросов: </w:t>
      </w:r>
    </w:p>
    <w:p w14:paraId="1ACF3CB1" w14:textId="77777777" w:rsidR="00A05EB0" w:rsidRPr="001F1306" w:rsidRDefault="00A05EB0" w:rsidP="00C926BF">
      <w:pPr>
        <w:numPr>
          <w:ilvl w:val="0"/>
          <w:numId w:val="37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межведомственный запрос выписка из Единого государственного реестра индивидуальных предпринимателей. Поставщиком сведений является Федеральной налоговой службой.</w:t>
      </w:r>
    </w:p>
    <w:p w14:paraId="1B581C42" w14:textId="58B6D20E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необходимых для предоставления Услуги. Федеральная </w:t>
      </w:r>
      <w:r w:rsidRPr="001F1306">
        <w:rPr>
          <w:rFonts w:ascii="PT Astra Serif" w:hAnsi="PT Astra Serif"/>
          <w:sz w:val="28"/>
          <w:szCs w:val="28"/>
        </w:rPr>
        <w:lastRenderedPageBreak/>
        <w:t xml:space="preserve">налоговая служба представляет запрашиваемые сведения в срок, не превышающий 1 рабочего дня, с момента направления межведомственного запроса; </w:t>
      </w:r>
    </w:p>
    <w:p w14:paraId="1E40CE2B" w14:textId="77777777" w:rsidR="00A05EB0" w:rsidRPr="001F1306" w:rsidRDefault="00A05EB0" w:rsidP="00C926BF">
      <w:pPr>
        <w:numPr>
          <w:ilvl w:val="0"/>
          <w:numId w:val="37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 xml:space="preserve">межведомственный запрос выписка из Единого государственного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 </w:t>
      </w:r>
    </w:p>
    <w:p w14:paraId="37321852" w14:textId="77777777" w:rsidR="00A05EB0" w:rsidRPr="001F1306" w:rsidRDefault="00A05EB0" w:rsidP="00C926B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(запрос) заявителя.</w:t>
      </w:r>
    </w:p>
    <w:p w14:paraId="17DBCD52" w14:textId="77777777" w:rsidR="00A05EB0" w:rsidRPr="001F1306" w:rsidRDefault="00A05EB0" w:rsidP="00C926BF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Запрос направляется в течение 1 рабочего дня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рабочий день, с момента направления межведомственного запроса.</w:t>
      </w:r>
    </w:p>
    <w:p w14:paraId="666079D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1E2FDA2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2CD17705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7ACFB4A8" w14:textId="18532E60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11</w:t>
      </w:r>
      <w:r w:rsidR="00C926BF">
        <w:rPr>
          <w:rFonts w:ascii="PT Astra Serif" w:hAnsi="PT Astra Serif"/>
          <w:sz w:val="28"/>
          <w:szCs w:val="28"/>
        </w:rPr>
        <w:t>9</w:t>
      </w:r>
      <w:r w:rsidRPr="001F1306">
        <w:rPr>
          <w:rFonts w:ascii="PT Astra Serif" w:hAnsi="PT Astra Serif"/>
          <w:sz w:val="28"/>
          <w:szCs w:val="28"/>
        </w:rPr>
        <w:t xml:space="preserve">. Принятие решения о предоставлении Услуги осуществляется в срок, не превышающий 1 рабочий день со дня получения </w:t>
      </w:r>
      <w:r w:rsidR="003C2DC2">
        <w:rPr>
          <w:rFonts w:ascii="PT Astra Serif" w:hAnsi="PT Astra Serif"/>
          <w:sz w:val="28"/>
          <w:szCs w:val="28"/>
        </w:rPr>
        <w:t>Управлением</w:t>
      </w:r>
      <w:r w:rsidRPr="001F1306">
        <w:rPr>
          <w:rFonts w:ascii="PT Astra Serif" w:hAnsi="PT Astra Serif"/>
          <w:sz w:val="28"/>
          <w:szCs w:val="28"/>
        </w:rPr>
        <w:t xml:space="preserve"> всех сведений.</w:t>
      </w:r>
    </w:p>
    <w:p w14:paraId="0D5299EE" w14:textId="77777777" w:rsidR="00A05EB0" w:rsidRPr="001F1306" w:rsidRDefault="00A05EB0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34E7ED8B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4090BC2C" w14:textId="77777777" w:rsidR="00A05EB0" w:rsidRPr="001F1306" w:rsidRDefault="00A05EB0" w:rsidP="000C40C9">
      <w:pPr>
        <w:spacing w:after="0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14:paraId="0B8FB330" w14:textId="01CAFA06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C926BF">
        <w:rPr>
          <w:rFonts w:ascii="PT Astra Serif" w:hAnsi="PT Astra Serif"/>
          <w:sz w:val="28"/>
          <w:szCs w:val="28"/>
        </w:rPr>
        <w:t>20</w:t>
      </w:r>
      <w:r w:rsidRPr="001F1306">
        <w:rPr>
          <w:rFonts w:ascii="PT Astra Serif" w:hAnsi="PT Astra Serif"/>
          <w:sz w:val="28"/>
          <w:szCs w:val="28"/>
        </w:rPr>
        <w:t xml:space="preserve">. Результаты предоставления Услуги направляется заявителю почтовым направлением, по электронной почте или предоставляется лично в </w:t>
      </w:r>
      <w:r w:rsidR="003C2DC2">
        <w:rPr>
          <w:rFonts w:ascii="PT Astra Serif" w:hAnsi="PT Astra Serif"/>
          <w:sz w:val="28"/>
          <w:szCs w:val="28"/>
        </w:rPr>
        <w:t>Управлении</w:t>
      </w:r>
      <w:r w:rsidRPr="001F1306">
        <w:rPr>
          <w:rFonts w:ascii="PT Astra Serif" w:hAnsi="PT Astra Serif"/>
          <w:sz w:val="28"/>
          <w:szCs w:val="28"/>
        </w:rPr>
        <w:t>.</w:t>
      </w:r>
    </w:p>
    <w:p w14:paraId="22D9EBB1" w14:textId="01FB44CE" w:rsidR="00A05EB0" w:rsidRPr="001F1306" w:rsidRDefault="00A05EB0" w:rsidP="00C926B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</w:t>
      </w:r>
      <w:r w:rsidR="00885233">
        <w:rPr>
          <w:rFonts w:ascii="PT Astra Serif" w:hAnsi="PT Astra Serif"/>
          <w:sz w:val="28"/>
          <w:szCs w:val="28"/>
        </w:rPr>
        <w:t>2</w:t>
      </w:r>
      <w:r w:rsidR="00C926BF">
        <w:rPr>
          <w:rFonts w:ascii="PT Astra Serif" w:hAnsi="PT Astra Serif"/>
          <w:sz w:val="28"/>
          <w:szCs w:val="28"/>
        </w:rPr>
        <w:t>1</w:t>
      </w:r>
      <w:r w:rsidRPr="001F1306">
        <w:rPr>
          <w:rFonts w:ascii="PT Astra Serif" w:hAnsi="PT Astra Serif"/>
          <w:sz w:val="28"/>
          <w:szCs w:val="28"/>
        </w:rPr>
        <w:t>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14:paraId="2C18E1FB" w14:textId="3A022421" w:rsidR="00A12EBE" w:rsidRPr="001F1306" w:rsidRDefault="00A05EB0" w:rsidP="00C926BF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sz w:val="28"/>
          <w:szCs w:val="28"/>
        </w:rPr>
        <w:t>12</w:t>
      </w:r>
      <w:r w:rsidR="00C926BF">
        <w:rPr>
          <w:rFonts w:ascii="PT Astra Serif" w:hAnsi="PT Astra Serif"/>
          <w:sz w:val="28"/>
          <w:szCs w:val="28"/>
        </w:rPr>
        <w:t>2</w:t>
      </w:r>
      <w:r w:rsidRPr="001F1306">
        <w:rPr>
          <w:rFonts w:ascii="PT Astra Serif" w:hAnsi="PT Astra Serif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местонахождения</w:t>
      </w:r>
    </w:p>
    <w:p w14:paraId="172D81FC" w14:textId="77777777" w:rsidR="00A05EB0" w:rsidRPr="003B6F73" w:rsidRDefault="00A05EB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2D7F47F9" w14:textId="77777777" w:rsidR="00277D92" w:rsidRDefault="00277D92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IV</w:t>
      </w:r>
    </w:p>
    <w:p w14:paraId="490C51E7" w14:textId="2D919D3F" w:rsidR="003B6F73" w:rsidRPr="003B6F73" w:rsidRDefault="000964C4" w:rsidP="00770808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Ф</w:t>
      </w:r>
      <w:r w:rsidR="00277D92">
        <w:rPr>
          <w:rFonts w:ascii="PT Astra Serif" w:hAnsi="PT Astra Serif"/>
          <w:b/>
          <w:sz w:val="28"/>
          <w:szCs w:val="28"/>
        </w:rPr>
        <w:t>ОРМЫ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КОНТРОЛЯ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ЗА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ИСПОЛНЕНИЕМ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АДМИНИСТРАТИВНОГО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 </w:t>
      </w:r>
      <w:r w:rsidR="00277D92">
        <w:rPr>
          <w:rFonts w:ascii="PT Astra Serif" w:hAnsi="PT Astra Serif"/>
          <w:b/>
          <w:sz w:val="28"/>
          <w:szCs w:val="28"/>
        </w:rPr>
        <w:t>РЕГЛАМЕНТА</w:t>
      </w:r>
    </w:p>
    <w:p w14:paraId="04CC7C24" w14:textId="77777777" w:rsidR="00A12EBE" w:rsidRDefault="00A12EBE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8AEDDDC" w14:textId="1123DF84" w:rsidR="003B6F73" w:rsidRPr="003B6F73" w:rsidRDefault="003B6F73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Тульской области устанавливающих требования к предоставлению муниципальной услуги, а также принятием ими решений.</w:t>
      </w:r>
    </w:p>
    <w:p w14:paraId="6782440B" w14:textId="77777777" w:rsidR="003B6F73" w:rsidRPr="003B6F73" w:rsidRDefault="003B6F73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B795568" w14:textId="0B95545B" w:rsidR="003B6F73" w:rsidRPr="000964C4" w:rsidRDefault="003B6F73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964C4">
        <w:rPr>
          <w:rFonts w:ascii="PT Astra Serif" w:hAnsi="PT Astra Serif"/>
          <w:sz w:val="28"/>
          <w:szCs w:val="28"/>
        </w:rPr>
        <w:t>Текущий контроль за соблюдением и исполнением ответственными должностными лицами Управления положений настоящего Административного регламента</w:t>
      </w:r>
      <w:r w:rsidR="00094797">
        <w:rPr>
          <w:rFonts w:ascii="PT Astra Serif" w:hAnsi="PT Astra Serif"/>
          <w:sz w:val="28"/>
          <w:szCs w:val="28"/>
        </w:rPr>
        <w:t>, а также</w:t>
      </w:r>
      <w:r w:rsidRPr="000964C4">
        <w:rPr>
          <w:rFonts w:ascii="PT Astra Serif" w:hAnsi="PT Astra Serif"/>
          <w:sz w:val="28"/>
          <w:szCs w:val="28"/>
        </w:rPr>
        <w:t xml:space="preserve"> иных нормативных правовых актов Российской Федерации, </w:t>
      </w:r>
      <w:r w:rsidRPr="000964C4">
        <w:rPr>
          <w:rFonts w:ascii="PT Astra Serif" w:hAnsi="PT Astra Serif"/>
          <w:sz w:val="28"/>
          <w:szCs w:val="28"/>
        </w:rPr>
        <w:lastRenderedPageBreak/>
        <w:t xml:space="preserve">Тульской области, муниципальных правовых актов муниципального образования город Тула, устанавливающих требования к предоставлению </w:t>
      </w:r>
      <w:r w:rsidR="000964C4" w:rsidRPr="000964C4">
        <w:rPr>
          <w:rFonts w:ascii="PT Astra Serif" w:hAnsi="PT Astra Serif"/>
          <w:sz w:val="28"/>
          <w:szCs w:val="28"/>
        </w:rPr>
        <w:t>У</w:t>
      </w:r>
      <w:r w:rsidRPr="000964C4">
        <w:rPr>
          <w:rFonts w:ascii="PT Astra Serif" w:hAnsi="PT Astra Serif"/>
          <w:sz w:val="28"/>
          <w:szCs w:val="28"/>
        </w:rPr>
        <w:t xml:space="preserve">слуги, а также принятием ими решений осуществляется </w:t>
      </w:r>
      <w:r w:rsidR="00885233">
        <w:rPr>
          <w:rFonts w:ascii="PT Astra Serif" w:hAnsi="PT Astra Serif"/>
          <w:sz w:val="28"/>
        </w:rPr>
        <w:t>начальником Управления</w:t>
      </w:r>
      <w:r w:rsidR="00885233" w:rsidRPr="00F27547">
        <w:rPr>
          <w:rFonts w:ascii="PT Astra Serif" w:hAnsi="PT Astra Serif"/>
          <w:sz w:val="28"/>
        </w:rPr>
        <w:t xml:space="preserve"> (</w:t>
      </w:r>
      <w:r w:rsidR="00885233">
        <w:rPr>
          <w:rFonts w:ascii="PT Astra Serif" w:hAnsi="PT Astra Serif"/>
          <w:sz w:val="28"/>
        </w:rPr>
        <w:t xml:space="preserve">либо его </w:t>
      </w:r>
      <w:r w:rsidR="00885233" w:rsidRPr="00F27547">
        <w:rPr>
          <w:rFonts w:ascii="PT Astra Serif" w:hAnsi="PT Astra Serif"/>
          <w:sz w:val="28"/>
        </w:rPr>
        <w:t>заместителем)</w:t>
      </w:r>
      <w:r w:rsidRPr="000964C4">
        <w:rPr>
          <w:rFonts w:ascii="PT Astra Serif" w:hAnsi="PT Astra Serif"/>
          <w:sz w:val="28"/>
          <w:szCs w:val="28"/>
        </w:rPr>
        <w:t xml:space="preserve">. </w:t>
      </w:r>
    </w:p>
    <w:p w14:paraId="0C50909F" w14:textId="6FC3CB33" w:rsidR="00094797" w:rsidRDefault="00094797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Текущий контроль осуществляется посредством проведения плановых и внеплановых проверок.</w:t>
      </w:r>
    </w:p>
    <w:p w14:paraId="526FA47A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3E4F1583" w14:textId="5F204604" w:rsidR="003B6F73" w:rsidRDefault="00E76426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14:paraId="2EB47333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AF9136F" w14:textId="1BA8291F" w:rsidR="003B6F73" w:rsidRPr="003B6F73" w:rsidRDefault="00E76426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Управления по решению лиц, ответственных за проведение проверок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406B8927" w14:textId="1D2A1D4D" w:rsidR="003B6F73" w:rsidRDefault="00094797" w:rsidP="00C926BF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Проверки проводятся уполномоченными лицами Управления.</w:t>
      </w:r>
    </w:p>
    <w:p w14:paraId="74F7158E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78797282" w14:textId="11317635" w:rsidR="003B6F73" w:rsidRDefault="003B6F73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Ответственность должностных лиц 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31908906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160CA628" w14:textId="7226B57E" w:rsidR="003B6F73" w:rsidRDefault="00C03CF7" w:rsidP="00ED1675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8EF65DD" w14:textId="095E9269" w:rsidR="00A76610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08E3FB0D" w14:textId="77777777" w:rsidR="00217805" w:rsidRDefault="00217805" w:rsidP="000C40C9">
      <w:pPr>
        <w:ind w:firstLine="70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14:paraId="6EA076A3" w14:textId="6CF4518B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</w:t>
      </w:r>
      <w:r w:rsidR="00ED1675">
        <w:rPr>
          <w:rFonts w:ascii="PT Astra Serif" w:hAnsi="PT Astra Serif"/>
          <w:sz w:val="28"/>
        </w:rPr>
        <w:t>8</w:t>
      </w:r>
      <w:r w:rsidR="00217805">
        <w:rPr>
          <w:rFonts w:ascii="PT Astra Serif" w:hAnsi="PT Astra Serif"/>
          <w:sz w:val="28"/>
        </w:rPr>
        <w:t xml:space="preserve">. </w:t>
      </w:r>
      <w:r>
        <w:rPr>
          <w:rFonts w:ascii="PT Astra Serif" w:hAnsi="PT Astra Serif"/>
          <w:sz w:val="28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77BCE35B" w14:textId="0CFA8839" w:rsidR="00217805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</w:t>
      </w:r>
      <w:r w:rsidR="00ED1675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  <w:r w:rsidR="00217805">
        <w:rPr>
          <w:rFonts w:ascii="PT Astra Serif" w:hAnsi="PT Astra Serif"/>
          <w:sz w:val="28"/>
        </w:rPr>
        <w:t xml:space="preserve"> </w:t>
      </w:r>
    </w:p>
    <w:p w14:paraId="0C237175" w14:textId="77777777" w:rsidR="00217805" w:rsidRPr="003B6F73" w:rsidRDefault="00217805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83266C5" w14:textId="77777777" w:rsidR="00277D92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217805">
        <w:rPr>
          <w:rFonts w:ascii="PT Astra Serif" w:hAnsi="PT Astra Serif"/>
          <w:b/>
          <w:sz w:val="28"/>
        </w:rPr>
        <w:t>V</w:t>
      </w:r>
    </w:p>
    <w:p w14:paraId="10F32925" w14:textId="449A4689" w:rsidR="00217805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277D92">
        <w:rPr>
          <w:rFonts w:ascii="PT Astra Serif" w:hAnsi="PT Astra Serif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УСЛУГУ, МНОГОФУНКЦИОНАЛЬНОГО </w:t>
      </w:r>
      <w:r w:rsidRPr="00277D92">
        <w:rPr>
          <w:rFonts w:ascii="PT Astra Serif" w:hAnsi="PT Astra Serif"/>
          <w:b/>
          <w:sz w:val="28"/>
          <w:szCs w:val="28"/>
        </w:rPr>
        <w:lastRenderedPageBreak/>
        <w:t>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D90D7A0" w14:textId="77777777" w:rsidR="00277D92" w:rsidRPr="00277D92" w:rsidRDefault="00277D92" w:rsidP="00277D92">
      <w:pPr>
        <w:spacing w:after="0"/>
        <w:ind w:firstLine="567"/>
        <w:jc w:val="center"/>
        <w:outlineLvl w:val="0"/>
        <w:rPr>
          <w:rFonts w:ascii="PT Astra Serif" w:hAnsi="PT Astra Serif"/>
          <w:sz w:val="28"/>
          <w:szCs w:val="28"/>
        </w:rPr>
      </w:pPr>
    </w:p>
    <w:p w14:paraId="635094FD" w14:textId="05D5BF9D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D1675">
        <w:rPr>
          <w:rFonts w:ascii="PT Astra Serif" w:hAnsi="PT Astra Serif"/>
          <w:sz w:val="28"/>
        </w:rPr>
        <w:t>30</w:t>
      </w:r>
      <w:r>
        <w:rPr>
          <w:rFonts w:ascii="PT Astra Serif" w:hAnsi="PT Astra Serif"/>
          <w:sz w:val="28"/>
        </w:rPr>
        <w:t xml:space="preserve">. Информирование заявителей о порядке подачи и рассмотрения жалобы осуществляется посредством размещения информации на официальном сайте администрации города Тулы, на информационных стендах в местах предоставления Услуги. </w:t>
      </w:r>
    </w:p>
    <w:p w14:paraId="25709C6E" w14:textId="0438F253" w:rsidR="00C03CF7" w:rsidRDefault="00C03CF7" w:rsidP="00ED1675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885233">
        <w:rPr>
          <w:rFonts w:ascii="PT Astra Serif" w:hAnsi="PT Astra Serif"/>
          <w:sz w:val="28"/>
        </w:rPr>
        <w:t>3</w:t>
      </w:r>
      <w:r w:rsidR="00ED1675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. Жалобы в форме электронных документов направляются посредством официального сайта администрации города Тулы в сети «Интернет».</w:t>
      </w:r>
      <w:r>
        <w:rPr>
          <w:rFonts w:ascii="PT Astra Serif" w:hAnsi="PT Astra Serif"/>
        </w:rPr>
        <w:t xml:space="preserve"> </w:t>
      </w:r>
    </w:p>
    <w:p w14:paraId="1DB0F1A4" w14:textId="77777777" w:rsidR="00277D92" w:rsidRDefault="00C03CF7" w:rsidP="00ED1675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 в Управление, жалоба может быть подана заявителем при личном обращении.</w:t>
      </w:r>
    </w:p>
    <w:p w14:paraId="12E19113" w14:textId="77777777" w:rsid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4690B4AD" w14:textId="77777777" w:rsid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5900696" w14:textId="1BC3EE11" w:rsidR="007552BA" w:rsidRPr="00277D92" w:rsidRDefault="00277D92" w:rsidP="00277D92">
      <w:pPr>
        <w:tabs>
          <w:tab w:val="left" w:pos="1418"/>
          <w:tab w:val="left" w:pos="1560"/>
        </w:tabs>
        <w:spacing w:after="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277D92">
        <w:rPr>
          <w:rFonts w:ascii="PT Astra Serif" w:hAnsi="PT Astra Serif"/>
          <w:sz w:val="24"/>
        </w:rPr>
        <w:t>_______________________________</w:t>
      </w:r>
    </w:p>
    <w:p w14:paraId="42A25298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33A65A6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B61E766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159E392" w14:textId="77777777" w:rsidR="00277D92" w:rsidRDefault="00277D92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EEF438F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DEAE4DC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40207F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41FD4017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EFBB92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5017564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55201C5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409F3E6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FDFDBD6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6B48E8E0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9C6F15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33B5A6A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01E130EB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4D198B0E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0791803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165D7DB9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2696D818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0310EECC" w14:textId="77777777" w:rsidR="00ED1675" w:rsidRDefault="00ED1675" w:rsidP="00C03CF7">
      <w:pPr>
        <w:spacing w:after="0"/>
        <w:jc w:val="right"/>
        <w:rPr>
          <w:rFonts w:ascii="PT Astra Serif" w:hAnsi="PT Astra Serif"/>
          <w:sz w:val="28"/>
        </w:rPr>
      </w:pPr>
    </w:p>
    <w:p w14:paraId="77B2211D" w14:textId="65EAFDA1" w:rsidR="00C03CF7" w:rsidRDefault="00C03CF7" w:rsidP="00C03CF7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</w:p>
    <w:p w14:paraId="748C6892" w14:textId="77777777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032FD0F3" w14:textId="598174E2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предоставлению муниц</w:t>
      </w:r>
      <w:r w:rsidR="00AB4BD7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пальной услуги </w:t>
      </w:r>
    </w:p>
    <w:p w14:paraId="25C115A4" w14:textId="77777777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490D420B" w14:textId="0CB9A6DE" w:rsidR="00AB4BD7" w:rsidRDefault="007F72ED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</w:t>
      </w:r>
      <w:r w:rsidR="00C03CF7">
        <w:rPr>
          <w:rFonts w:ascii="PT Astra Serif" w:hAnsi="PT Astra Serif"/>
          <w:sz w:val="28"/>
        </w:rPr>
        <w:t>рендатором прав по</w:t>
      </w:r>
      <w:r w:rsidR="00AB4BD7">
        <w:rPr>
          <w:rFonts w:ascii="PT Astra Serif" w:hAnsi="PT Astra Serif"/>
          <w:sz w:val="28"/>
        </w:rPr>
        <w:t xml:space="preserve"> </w:t>
      </w:r>
      <w:r w:rsidR="00C03CF7">
        <w:rPr>
          <w:rFonts w:ascii="PT Astra Serif" w:hAnsi="PT Astra Serif"/>
          <w:sz w:val="28"/>
        </w:rPr>
        <w:t xml:space="preserve">договору </w:t>
      </w:r>
    </w:p>
    <w:p w14:paraId="26FABDB6" w14:textId="77777777" w:rsidR="00DD439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аренды земельного участка</w:t>
      </w:r>
      <w:r w:rsidR="007F72ED">
        <w:rPr>
          <w:rFonts w:ascii="PT Astra Serif" w:hAnsi="PT Astra Serif"/>
          <w:sz w:val="28"/>
        </w:rPr>
        <w:t xml:space="preserve">, </w:t>
      </w:r>
    </w:p>
    <w:p w14:paraId="3AFFB0AD" w14:textId="77777777" w:rsidR="00DD4397" w:rsidRDefault="007F72ED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предоставленного</w:t>
      </w:r>
      <w:r w:rsidR="00DD4397">
        <w:rPr>
          <w:rFonts w:ascii="PT Astra Serif" w:hAnsi="PT Astra Serif"/>
          <w:sz w:val="28"/>
        </w:rPr>
        <w:t xml:space="preserve"> для размещения </w:t>
      </w:r>
    </w:p>
    <w:p w14:paraId="0F04AA81" w14:textId="77777777" w:rsidR="00DD439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489E5EC6" w14:textId="7E9397B4" w:rsidR="00AB4BD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</w:t>
      </w:r>
      <w:r w:rsidR="00C03CF7">
        <w:rPr>
          <w:rFonts w:ascii="PT Astra Serif" w:hAnsi="PT Astra Serif"/>
          <w:sz w:val="28"/>
        </w:rPr>
        <w:t xml:space="preserve">третьим лицам или на передачу </w:t>
      </w:r>
    </w:p>
    <w:p w14:paraId="1665A249" w14:textId="77777777" w:rsidR="00DD439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земельного участка в субаренду</w:t>
      </w:r>
      <w:r w:rsidR="00DD4397">
        <w:rPr>
          <w:rFonts w:ascii="PT Astra Serif" w:hAnsi="PT Astra Serif"/>
          <w:sz w:val="28"/>
        </w:rPr>
        <w:t xml:space="preserve"> на </w:t>
      </w:r>
    </w:p>
    <w:p w14:paraId="2D354959" w14:textId="77777777" w:rsidR="00DD439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07AD578A" w14:textId="017CD648" w:rsidR="00C03CF7" w:rsidRDefault="00DD4397" w:rsidP="00C03CF7">
      <w:pPr>
        <w:spacing w:after="0"/>
        <w:ind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город Тула</w:t>
      </w:r>
      <w:r w:rsidR="00C03CF7">
        <w:rPr>
          <w:rFonts w:ascii="PT Astra Serif" w:hAnsi="PT Astra Serif"/>
          <w:sz w:val="28"/>
        </w:rPr>
        <w:t xml:space="preserve">» </w:t>
      </w:r>
    </w:p>
    <w:p w14:paraId="2004024E" w14:textId="77777777" w:rsidR="00C03CF7" w:rsidRDefault="00C03CF7" w:rsidP="00C03CF7">
      <w:pPr>
        <w:ind w:firstLine="567"/>
        <w:jc w:val="both"/>
        <w:rPr>
          <w:rFonts w:ascii="PT Astra Serif" w:hAnsi="PT Astra Serif"/>
          <w:b/>
          <w:sz w:val="28"/>
        </w:rPr>
      </w:pPr>
    </w:p>
    <w:p w14:paraId="54D93484" w14:textId="77777777" w:rsidR="00C03CF7" w:rsidRDefault="00C03CF7" w:rsidP="00C03CF7">
      <w:pPr>
        <w:spacing w:after="24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2BC07F0D" w14:textId="77777777" w:rsidR="00C03CF7" w:rsidRDefault="00C03CF7" w:rsidP="00CE7465">
      <w:pPr>
        <w:spacing w:before="24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W w:w="95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64"/>
        <w:gridCol w:w="8436"/>
      </w:tblGrid>
      <w:tr w:rsidR="00C03CF7" w14:paraId="3AF33E51" w14:textId="77777777" w:rsidTr="003D5A8D">
        <w:trPr>
          <w:trHeight w:val="567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DA0F" w14:textId="77777777" w:rsidR="00C03CF7" w:rsidRDefault="00C03CF7" w:rsidP="00DD4397">
            <w:pPr>
              <w:widowControl w:val="0"/>
              <w:spacing w:after="160"/>
              <w:ind w:firstLine="3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№ варианта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3E1A" w14:textId="77777777" w:rsidR="00C03CF7" w:rsidRDefault="00C03CF7" w:rsidP="003D5A8D">
            <w:pPr>
              <w:widowControl w:val="0"/>
              <w:spacing w:after="16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Комбинация значений признаков</w:t>
            </w:r>
          </w:p>
        </w:tc>
      </w:tr>
      <w:tr w:rsidR="00C03CF7" w14:paraId="47DF605C" w14:textId="77777777" w:rsidTr="003D5A8D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7F39" w14:textId="7D5E6398" w:rsidR="00C03CF7" w:rsidRDefault="00C03CF7" w:rsidP="003441DD">
            <w:pPr>
              <w:widowControl w:val="0"/>
              <w:spacing w:after="160"/>
              <w:ind w:firstLine="567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  <w:szCs w:val="20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«Выдача согласований на передачу арендатором прав по договору аренды земельного участка</w:t>
            </w:r>
            <w:r w:rsidR="00DD4397">
              <w:rPr>
                <w:rFonts w:ascii="PT Astra Serif" w:hAnsi="PT Astra Serif"/>
                <w:i/>
                <w:sz w:val="24"/>
                <w:szCs w:val="20"/>
              </w:rPr>
              <w:t>, предоставленного для размещения и эксплуатации нестационарных торговых объектов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 xml:space="preserve"> третьим лицам или на передачу земельного участка в субаренду</w:t>
            </w:r>
            <w:r w:rsidR="00DD4397">
              <w:rPr>
                <w:rFonts w:ascii="PT Astra Serif" w:hAnsi="PT Astra Serif"/>
                <w:i/>
                <w:sz w:val="24"/>
                <w:szCs w:val="20"/>
              </w:rPr>
              <w:t xml:space="preserve"> на территории муниципального образования город Тула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»</w:t>
            </w:r>
          </w:p>
        </w:tc>
      </w:tr>
      <w:tr w:rsidR="00C03CF7" w14:paraId="6AEC6749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7B2B" w14:textId="0857C15F" w:rsidR="00C03CF7" w:rsidRPr="00D23330" w:rsidRDefault="00277D92" w:rsidP="00277D92">
            <w:pPr>
              <w:keepNext/>
              <w:widowControl w:val="0"/>
              <w:ind w:right="-2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1.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00FA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Обратился лично,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C03CF7" w14:paraId="57207423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4E03" w14:textId="686BA9FC" w:rsidR="00C03CF7" w:rsidRPr="00D23330" w:rsidRDefault="00277D92" w:rsidP="00277D92">
            <w:pPr>
              <w:keepNext/>
              <w:widowControl w:val="0"/>
              <w:ind w:right="-536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2.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918B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Уполномоченный представитель по доверенности,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C03CF7" w14:paraId="09DFAB36" w14:textId="77777777" w:rsidTr="003D5A8D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391C" w14:textId="77777777" w:rsidR="00C03CF7" w:rsidRDefault="00C03CF7" w:rsidP="003D5A8D">
            <w:pPr>
              <w:widowControl w:val="0"/>
              <w:spacing w:after="160"/>
              <w:ind w:firstLine="56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документе, в</w:t>
            </w:r>
            <w:r>
              <w:rPr>
                <w:rFonts w:ascii="PT Astra Serif" w:hAnsi="PT Astra Serif"/>
                <w:szCs w:val="20"/>
              </w:rPr>
              <w:t>ыдача дубликата документа, выданного по результатам предостав</w:t>
            </w:r>
            <w:r>
              <w:rPr>
                <w:rFonts w:ascii="PT Astra Serif" w:hAnsi="PT Astra Serif"/>
                <w:i/>
                <w:szCs w:val="20"/>
              </w:rPr>
              <w:t>ления Услуги»</w:t>
            </w:r>
          </w:p>
        </w:tc>
      </w:tr>
      <w:tr w:rsidR="00C03CF7" w14:paraId="50102DA7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E765" w14:textId="1F1FB448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3.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F10B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Юридические лица любой организационно-правовой формы</w:t>
            </w:r>
          </w:p>
        </w:tc>
      </w:tr>
      <w:tr w:rsidR="00C03CF7" w14:paraId="1FBE4E7C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46D9" w14:textId="1F1D6FD4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4.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AAE0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Граждане Российской Федерации</w:t>
            </w:r>
          </w:p>
        </w:tc>
      </w:tr>
      <w:tr w:rsidR="00C03CF7" w14:paraId="072D9999" w14:textId="77777777" w:rsidTr="003D5A8D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AF4E" w14:textId="09EA574A" w:rsidR="00C03CF7" w:rsidRPr="00D23330" w:rsidRDefault="00277D92" w:rsidP="00D23330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5.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2F62" w14:textId="77777777" w:rsidR="00C03CF7" w:rsidRDefault="00C03CF7" w:rsidP="003D5A8D">
            <w:pPr>
              <w:keepNext/>
              <w:widowControl w:val="0"/>
              <w:spacing w:after="16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Индивидуальные предприниматели</w:t>
            </w:r>
          </w:p>
        </w:tc>
      </w:tr>
    </w:tbl>
    <w:p w14:paraId="7B6A31A2" w14:textId="77777777" w:rsidR="00C03CF7" w:rsidRDefault="00C03CF7" w:rsidP="00C03CF7">
      <w:pPr>
        <w:ind w:firstLine="567"/>
        <w:jc w:val="both"/>
        <w:rPr>
          <w:rFonts w:ascii="PT Astra Serif" w:hAnsi="PT Astra Serif"/>
          <w:sz w:val="28"/>
        </w:rPr>
      </w:pPr>
    </w:p>
    <w:p w14:paraId="33FF16C1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C03CF7" w14:paraId="7F4FE99C" w14:textId="77777777" w:rsidTr="003D5A8D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AA2D" w14:textId="77777777" w:rsidR="00C03CF7" w:rsidRDefault="00C03CF7" w:rsidP="000C209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65CD" w14:textId="77777777" w:rsidR="00C03CF7" w:rsidRDefault="00C03CF7" w:rsidP="003D5A8D">
            <w:pPr>
              <w:widowControl w:val="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4111" w14:textId="77777777" w:rsidR="00C03CF7" w:rsidRDefault="00C03CF7" w:rsidP="003D5A8D">
            <w:pPr>
              <w:widowControl w:val="0"/>
              <w:ind w:firstLine="56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Cs w:val="20"/>
              </w:rPr>
              <w:t>Значения признака заявителя</w:t>
            </w:r>
          </w:p>
        </w:tc>
      </w:tr>
      <w:tr w:rsidR="00C03CF7" w14:paraId="2A9EA628" w14:textId="77777777" w:rsidTr="003D5A8D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0DF8" w14:textId="23D6E31C" w:rsidR="00C03CF7" w:rsidRDefault="00C03CF7" w:rsidP="003441D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 «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Выдача согласований на передачу арендатором прав по договору аренды земельного участка</w:t>
            </w:r>
            <w:r w:rsidR="000C2092">
              <w:rPr>
                <w:rFonts w:ascii="PT Astra Serif" w:hAnsi="PT Astra Serif"/>
                <w:i/>
                <w:sz w:val="24"/>
                <w:szCs w:val="20"/>
              </w:rPr>
              <w:t xml:space="preserve">, предоставленного для размещения и эксплуатации нестационарных торговых объектов 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 xml:space="preserve"> третьим лицам или на передачу земельного участка в субаренду</w:t>
            </w:r>
            <w:r w:rsidR="000C2092">
              <w:rPr>
                <w:rFonts w:ascii="PT Astra Serif" w:hAnsi="PT Astra Serif"/>
                <w:i/>
                <w:sz w:val="24"/>
                <w:szCs w:val="20"/>
              </w:rPr>
              <w:t xml:space="preserve"> на территории муниципального образования город Тула</w:t>
            </w:r>
            <w:r>
              <w:rPr>
                <w:rFonts w:ascii="PT Astra Serif" w:hAnsi="PT Astra Serif"/>
                <w:i/>
                <w:sz w:val="24"/>
                <w:szCs w:val="20"/>
              </w:rPr>
              <w:t>»</w:t>
            </w:r>
          </w:p>
        </w:tc>
      </w:tr>
      <w:tr w:rsidR="00C03CF7" w14:paraId="425C7CA1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15D0" w14:textId="4A235283" w:rsidR="00C03CF7" w:rsidRPr="00D23330" w:rsidRDefault="00D23330" w:rsidP="00D23330">
            <w:pPr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1.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98C4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66A1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Юридические лица любой организационно-правовой формы.</w:t>
            </w:r>
          </w:p>
          <w:p w14:paraId="6850F6A4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Граждане Российской Федерации.</w:t>
            </w:r>
          </w:p>
          <w:p w14:paraId="0512EEB6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3. Индивидуальные предприниматели</w:t>
            </w:r>
          </w:p>
        </w:tc>
      </w:tr>
      <w:tr w:rsidR="00C03CF7" w14:paraId="06E4593F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61563" w14:textId="50ED8E35" w:rsidR="00C03CF7" w:rsidRPr="00D23330" w:rsidRDefault="00D23330" w:rsidP="00D23330">
            <w:pPr>
              <w:widowControl w:val="0"/>
              <w:ind w:right="-536" w:firstLine="37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2.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5C31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0ACE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7F06D3D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Обратился лично.</w:t>
            </w:r>
          </w:p>
          <w:p w14:paraId="43FAC856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Уполномоченный представитель по доверенности</w:t>
            </w:r>
          </w:p>
        </w:tc>
      </w:tr>
      <w:tr w:rsidR="00C03CF7" w14:paraId="21FE10A4" w14:textId="77777777" w:rsidTr="003D5A8D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07CBD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Cs w:val="20"/>
              </w:rPr>
              <w:t>Результат Услуги «Исправление допущенных опечаток и (или) ошибок в выданном в результате предоставления Услуги документе, в</w:t>
            </w:r>
            <w:r>
              <w:rPr>
                <w:rFonts w:ascii="PT Astra Serif" w:hAnsi="PT Astra Serif"/>
                <w:szCs w:val="20"/>
              </w:rPr>
              <w:t>ыдача дубликата документа, выданного по результатам предостав</w:t>
            </w:r>
            <w:r>
              <w:rPr>
                <w:rFonts w:ascii="PT Astra Serif" w:hAnsi="PT Astra Serif"/>
                <w:i/>
                <w:szCs w:val="20"/>
              </w:rPr>
              <w:t>ления Услуги»</w:t>
            </w:r>
          </w:p>
        </w:tc>
      </w:tr>
      <w:tr w:rsidR="00C03CF7" w14:paraId="7B1B47E5" w14:textId="77777777" w:rsidTr="003D5A8D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1CFA" w14:textId="636A88B7" w:rsidR="00C03CF7" w:rsidRPr="00D23330" w:rsidRDefault="00D23330" w:rsidP="00D23330">
            <w:pPr>
              <w:widowControl w:val="0"/>
              <w:ind w:right="-536"/>
              <w:rPr>
                <w:rFonts w:ascii="PT Astra Serif" w:hAnsi="PT Astra Serif"/>
              </w:rPr>
            </w:pPr>
            <w:r w:rsidRPr="00D23330">
              <w:rPr>
                <w:rFonts w:ascii="PT Astra Serif" w:hAnsi="PT Astra Serif"/>
              </w:rPr>
              <w:t>3.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1670B" w14:textId="77777777" w:rsidR="00C03CF7" w:rsidRDefault="00C03CF7" w:rsidP="003D5A8D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E660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5294DD1C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Юридические лица любой организационно-правовой формы.</w:t>
            </w:r>
          </w:p>
          <w:p w14:paraId="33F35071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Граждане Российской Федерации.</w:t>
            </w:r>
          </w:p>
          <w:p w14:paraId="1861CDA7" w14:textId="77777777" w:rsidR="00C03CF7" w:rsidRDefault="00C03CF7" w:rsidP="003D5A8D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3. Индивидуальные предприниматели</w:t>
            </w:r>
          </w:p>
        </w:tc>
      </w:tr>
      <w:tr w:rsidR="00ED1675" w14:paraId="6D8BD091" w14:textId="77777777" w:rsidTr="004E3381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8E5C" w14:textId="0F2B09F1" w:rsidR="00ED1675" w:rsidRPr="00D23330" w:rsidRDefault="00ED1675" w:rsidP="004E3381">
            <w:pPr>
              <w:widowControl w:val="0"/>
              <w:ind w:right="-536" w:firstLine="3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D23330">
              <w:rPr>
                <w:rFonts w:ascii="PT Astra Serif" w:hAnsi="PT Astra Serif"/>
              </w:rPr>
              <w:t>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11B4" w14:textId="77777777" w:rsidR="00ED1675" w:rsidRDefault="00ED1675" w:rsidP="004E3381">
            <w:pPr>
              <w:widowControl w:val="0"/>
              <w:spacing w:after="160"/>
              <w:ind w:firstLine="567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D54C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</w:p>
          <w:p w14:paraId="398D9336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1. Обратился лично.</w:t>
            </w:r>
          </w:p>
          <w:p w14:paraId="075546DA" w14:textId="77777777" w:rsidR="00ED1675" w:rsidRDefault="00ED1675" w:rsidP="004E3381">
            <w:pPr>
              <w:widowControl w:val="0"/>
              <w:ind w:firstLine="56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2. Уполномоченный представитель по доверенности</w:t>
            </w:r>
          </w:p>
        </w:tc>
      </w:tr>
    </w:tbl>
    <w:p w14:paraId="60A2204A" w14:textId="1A6AE656" w:rsidR="00C03CF7" w:rsidRDefault="00C03CF7" w:rsidP="00C03CF7">
      <w:pPr>
        <w:keepNext/>
        <w:ind w:firstLine="567"/>
        <w:rPr>
          <w:rFonts w:ascii="PT Astra Serif" w:hAnsi="PT Astra Serif"/>
          <w:sz w:val="28"/>
        </w:rPr>
      </w:pPr>
    </w:p>
    <w:p w14:paraId="2322F52B" w14:textId="77777777" w:rsidR="00ED1675" w:rsidRDefault="00C03CF7" w:rsidP="000C2092">
      <w:pPr>
        <w:spacing w:after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 </w:t>
      </w:r>
    </w:p>
    <w:p w14:paraId="3F95C55C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72947E5A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3E683D07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559DFA95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708A6D58" w14:textId="77777777" w:rsidR="00ED1675" w:rsidRDefault="00ED1675" w:rsidP="000C2092">
      <w:pPr>
        <w:spacing w:after="0"/>
        <w:jc w:val="right"/>
        <w:rPr>
          <w:rFonts w:ascii="PT Astra Serif" w:hAnsi="PT Astra Serif"/>
          <w:sz w:val="28"/>
        </w:rPr>
      </w:pPr>
    </w:p>
    <w:p w14:paraId="4E4CDF62" w14:textId="172138BD" w:rsidR="000C2092" w:rsidRDefault="000C2092" w:rsidP="000C2092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 2</w:t>
      </w:r>
    </w:p>
    <w:p w14:paraId="762296B4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27FC6B0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 предоставлению муниципальной услуги </w:t>
      </w:r>
    </w:p>
    <w:p w14:paraId="19A1E9B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738F0D74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арендатором прав по договору </w:t>
      </w:r>
    </w:p>
    <w:p w14:paraId="52041965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аренды земельного участка, </w:t>
      </w:r>
    </w:p>
    <w:p w14:paraId="024F1415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предоставленного для размещения </w:t>
      </w:r>
    </w:p>
    <w:p w14:paraId="2EC21BAF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67ACC8F0" w14:textId="224969A2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третьим лицам или на передачу </w:t>
      </w:r>
    </w:p>
    <w:p w14:paraId="6AA59127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земельного участка в субаренду на </w:t>
      </w:r>
    </w:p>
    <w:p w14:paraId="6CBE6992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5FE4EF29" w14:textId="77777777" w:rsidR="000C2092" w:rsidRDefault="000C2092" w:rsidP="000C2092">
      <w:pPr>
        <w:spacing w:after="0"/>
        <w:ind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город Тула» </w:t>
      </w:r>
    </w:p>
    <w:p w14:paraId="0BF4E516" w14:textId="0B86D2AD" w:rsidR="000C2092" w:rsidRDefault="000C2092" w:rsidP="000C2092">
      <w:pPr>
        <w:spacing w:after="0"/>
        <w:ind w:left="5670" w:hanging="5670"/>
        <w:jc w:val="right"/>
        <w:rPr>
          <w:rFonts w:ascii="PT Astra Serif" w:hAnsi="PT Astra Serif"/>
          <w:sz w:val="28"/>
        </w:rPr>
      </w:pPr>
    </w:p>
    <w:p w14:paraId="1C8C6603" w14:textId="6F21BE9B" w:rsidR="00C03CF7" w:rsidRDefault="002B7D18" w:rsidP="000C2092">
      <w:pPr>
        <w:widowControl w:val="0"/>
        <w:spacing w:before="26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Форма з</w:t>
      </w:r>
      <w:r w:rsidR="000C2092">
        <w:rPr>
          <w:rFonts w:ascii="PT Astra Serif" w:hAnsi="PT Astra Serif"/>
          <w:b/>
          <w:sz w:val="28"/>
        </w:rPr>
        <w:t>аявлени</w:t>
      </w:r>
      <w:r>
        <w:rPr>
          <w:rFonts w:ascii="PT Astra Serif" w:hAnsi="PT Astra Serif"/>
          <w:b/>
          <w:sz w:val="28"/>
        </w:rPr>
        <w:t>я</w:t>
      </w:r>
      <w:r w:rsidR="00C03CF7">
        <w:rPr>
          <w:rFonts w:ascii="PT Astra Serif" w:hAnsi="PT Astra Serif"/>
          <w:b/>
          <w:sz w:val="28"/>
        </w:rPr>
        <w:t xml:space="preserve"> о выдаче согласований на передачу арендатором прав по договору аренды земельного участка</w:t>
      </w:r>
      <w:r w:rsidR="000C2092">
        <w:rPr>
          <w:rFonts w:ascii="PT Astra Serif" w:hAnsi="PT Astra Serif"/>
          <w:b/>
          <w:sz w:val="28"/>
        </w:rPr>
        <w:t>, предоставленного для размещения и эксплуатации нестационарных торговых объектов</w:t>
      </w:r>
      <w:r w:rsidR="00C03CF7">
        <w:rPr>
          <w:rFonts w:ascii="PT Astra Serif" w:hAnsi="PT Astra Serif"/>
          <w:b/>
          <w:sz w:val="28"/>
        </w:rPr>
        <w:t xml:space="preserve"> третьим лицам или на передачу земельного участка в субаренду</w:t>
      </w:r>
      <w:r>
        <w:rPr>
          <w:rFonts w:ascii="PT Astra Serif" w:hAnsi="PT Astra Serif"/>
          <w:b/>
          <w:sz w:val="28"/>
        </w:rPr>
        <w:t xml:space="preserve"> на территории муниципального образования город Тула</w:t>
      </w:r>
      <w:r w:rsidR="00C03CF7">
        <w:rPr>
          <w:rFonts w:ascii="PT Astra Serif" w:hAnsi="PT Astra Serif"/>
          <w:sz w:val="28"/>
        </w:rPr>
        <w:t xml:space="preserve">                                                                     </w:t>
      </w:r>
    </w:p>
    <w:p w14:paraId="01278369" w14:textId="77777777" w:rsidR="000C2092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Начальнику управления </w:t>
      </w:r>
    </w:p>
    <w:p w14:paraId="67380756" w14:textId="77777777" w:rsidR="000C2092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экономического развития </w:t>
      </w:r>
    </w:p>
    <w:p w14:paraId="461692F0" w14:textId="3D0D094F" w:rsidR="00C03CF7" w:rsidRDefault="000C2092" w:rsidP="000C2092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>администрации</w:t>
      </w:r>
      <w:r>
        <w:rPr>
          <w:rFonts w:ascii="PT Astra Serif" w:hAnsi="PT Astra Serif"/>
          <w:b/>
          <w:sz w:val="24"/>
        </w:rPr>
        <w:t xml:space="preserve"> </w:t>
      </w:r>
      <w:r w:rsidRPr="000C2092">
        <w:rPr>
          <w:rFonts w:ascii="PT Astra Serif" w:hAnsi="PT Astra Serif"/>
          <w:b/>
          <w:sz w:val="24"/>
        </w:rPr>
        <w:t>города Тулы</w:t>
      </w:r>
    </w:p>
    <w:p w14:paraId="6746D9CC" w14:textId="2568E80E" w:rsidR="00666BD3" w:rsidRDefault="00666BD3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 </w:t>
      </w:r>
    </w:p>
    <w:p w14:paraId="241E52DC" w14:textId="77777777" w:rsidR="00666BD3" w:rsidRPr="00666BD3" w:rsidRDefault="00666BD3" w:rsidP="00666BD3">
      <w:pPr>
        <w:widowControl w:val="0"/>
        <w:spacing w:after="0"/>
        <w:jc w:val="right"/>
        <w:rPr>
          <w:rFonts w:ascii="PT Astra Serif" w:hAnsi="PT Astra Serif"/>
        </w:rPr>
      </w:pPr>
      <w:r w:rsidRPr="00666BD3">
        <w:rPr>
          <w:rFonts w:ascii="PT Astra Serif" w:hAnsi="PT Astra Serif"/>
          <w:i/>
        </w:rPr>
        <w:t>фамилия, имя и (при наличии) отчество</w:t>
      </w:r>
    </w:p>
    <w:p w14:paraId="4E241040" w14:textId="27B5250E" w:rsidR="00666BD3" w:rsidRDefault="00666BD3" w:rsidP="00666BD3">
      <w:pPr>
        <w:widowControl w:val="0"/>
        <w:spacing w:after="0"/>
        <w:jc w:val="right"/>
        <w:rPr>
          <w:rFonts w:ascii="PT Astra Serif" w:hAnsi="PT Astra Serif"/>
          <w:b/>
          <w:sz w:val="24"/>
        </w:rPr>
      </w:pPr>
    </w:p>
    <w:p w14:paraId="6B0FDD0C" w14:textId="77777777" w:rsidR="00C03CF7" w:rsidRDefault="00C03CF7" w:rsidP="00666BD3">
      <w:pPr>
        <w:widowControl w:val="0"/>
        <w:ind w:left="4536"/>
        <w:jc w:val="right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Заявитель -арендатор</w:t>
      </w:r>
    </w:p>
    <w:p w14:paraId="5AA009B9" w14:textId="2274A361" w:rsidR="00C03CF7" w:rsidRDefault="00C03CF7" w:rsidP="000C2092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______________________</w:t>
      </w:r>
      <w:r w:rsidR="00666BD3">
        <w:rPr>
          <w:rFonts w:ascii="PT Astra Serif" w:hAnsi="PT Astra Serif"/>
          <w:sz w:val="24"/>
        </w:rPr>
        <w:t>______________</w:t>
      </w:r>
    </w:p>
    <w:p w14:paraId="48A1DB7E" w14:textId="1B19B78A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</w:t>
      </w:r>
      <w:r w:rsidR="00666BD3">
        <w:rPr>
          <w:rFonts w:ascii="PT Astra Serif" w:hAnsi="PT Astra Serif"/>
          <w:sz w:val="24"/>
        </w:rPr>
        <w:t>_______________________</w:t>
      </w:r>
      <w:r>
        <w:rPr>
          <w:rFonts w:ascii="PT Astra Serif" w:hAnsi="PT Astra Serif"/>
          <w:sz w:val="24"/>
        </w:rPr>
        <w:t xml:space="preserve"> </w:t>
      </w:r>
    </w:p>
    <w:p w14:paraId="046E5016" w14:textId="77777777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i/>
        </w:rPr>
        <w:t>фамилия, имя и (при наличии) отчество</w:t>
      </w:r>
    </w:p>
    <w:p w14:paraId="4EF5772C" w14:textId="77777777" w:rsidR="002B7D18" w:rsidRDefault="00666BD3" w:rsidP="00666BD3">
      <w:pPr>
        <w:widowControl w:val="0"/>
        <w:jc w:val="right"/>
        <w:rPr>
          <w:rFonts w:ascii="PT Astra Serif" w:hAnsi="PT Astra Serif"/>
          <w:sz w:val="24"/>
        </w:rPr>
      </w:pPr>
      <w:r w:rsidRPr="00666BD3">
        <w:rPr>
          <w:rFonts w:ascii="PT Astra Serif" w:hAnsi="PT Astra Serif"/>
          <w:b/>
          <w:sz w:val="24"/>
        </w:rPr>
        <w:t>М</w:t>
      </w:r>
      <w:r w:rsidR="00C03CF7" w:rsidRPr="00666BD3">
        <w:rPr>
          <w:rFonts w:ascii="PT Astra Serif" w:hAnsi="PT Astra Serif"/>
          <w:b/>
          <w:sz w:val="24"/>
        </w:rPr>
        <w:t>есто жительства:</w:t>
      </w:r>
      <w:r w:rsidR="00C03CF7">
        <w:rPr>
          <w:rFonts w:ascii="PT Astra Serif" w:hAnsi="PT Astra Serif"/>
          <w:sz w:val="24"/>
        </w:rPr>
        <w:t xml:space="preserve"> </w:t>
      </w:r>
    </w:p>
    <w:p w14:paraId="4A27A7C6" w14:textId="5BC39094" w:rsidR="00666BD3" w:rsidRDefault="00C03CF7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</w:t>
      </w:r>
      <w:r w:rsidR="002B7D18">
        <w:rPr>
          <w:rFonts w:ascii="PT Astra Serif" w:hAnsi="PT Astra Serif"/>
          <w:sz w:val="24"/>
        </w:rPr>
        <w:t>_______</w:t>
      </w:r>
      <w:r>
        <w:rPr>
          <w:rFonts w:ascii="PT Astra Serif" w:hAnsi="PT Astra Serif"/>
          <w:sz w:val="24"/>
        </w:rPr>
        <w:t>________</w:t>
      </w:r>
      <w:r w:rsidR="00666BD3">
        <w:rPr>
          <w:rFonts w:ascii="PT Astra Serif" w:hAnsi="PT Astra Serif"/>
          <w:sz w:val="24"/>
        </w:rPr>
        <w:t>__________________</w:t>
      </w:r>
    </w:p>
    <w:p w14:paraId="2FF0F8E6" w14:textId="3A99D754" w:rsidR="00666BD3" w:rsidRDefault="00666BD3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</w:t>
      </w:r>
      <w:r w:rsidR="00C03CF7">
        <w:rPr>
          <w:rFonts w:ascii="PT Astra Serif" w:hAnsi="PT Astra Serif"/>
          <w:sz w:val="24"/>
        </w:rPr>
        <w:t>____</w:t>
      </w:r>
      <w:r w:rsidR="002B7D18">
        <w:rPr>
          <w:rFonts w:ascii="PT Astra Serif" w:hAnsi="PT Astra Serif"/>
          <w:sz w:val="24"/>
        </w:rPr>
        <w:t>______________</w:t>
      </w:r>
      <w:r w:rsidR="00C03CF7">
        <w:rPr>
          <w:rFonts w:ascii="PT Astra Serif" w:hAnsi="PT Astra Serif"/>
          <w:sz w:val="24"/>
        </w:rPr>
        <w:t>___</w:t>
      </w:r>
      <w:r>
        <w:rPr>
          <w:rFonts w:ascii="PT Astra Serif" w:hAnsi="PT Astra Serif"/>
          <w:sz w:val="24"/>
        </w:rPr>
        <w:t>_</w:t>
      </w:r>
      <w:r w:rsidR="00C03CF7">
        <w:rPr>
          <w:rFonts w:ascii="PT Astra Serif" w:hAnsi="PT Astra Serif"/>
          <w:sz w:val="24"/>
        </w:rPr>
        <w:t>_______</w:t>
      </w:r>
    </w:p>
    <w:p w14:paraId="684F4235" w14:textId="45006CCC" w:rsidR="002B7D18" w:rsidRDefault="00C03CF7" w:rsidP="00666BD3">
      <w:pPr>
        <w:widowControl w:val="0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</w:t>
      </w:r>
      <w:r w:rsidR="002B7D18">
        <w:rPr>
          <w:rFonts w:ascii="PT Astra Serif" w:hAnsi="PT Astra Serif"/>
          <w:sz w:val="24"/>
        </w:rPr>
        <w:t>_________</w:t>
      </w:r>
    </w:p>
    <w:p w14:paraId="17031145" w14:textId="666A0C53" w:rsidR="00C03CF7" w:rsidRDefault="00666BD3" w:rsidP="00666BD3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</w:t>
      </w:r>
      <w:r w:rsidR="002B7D18">
        <w:rPr>
          <w:rFonts w:ascii="PT Astra Serif" w:hAnsi="PT Astra Serif"/>
          <w:sz w:val="24"/>
        </w:rPr>
        <w:t>_____________________</w:t>
      </w:r>
      <w:r w:rsidR="00C03CF7">
        <w:rPr>
          <w:rFonts w:ascii="PT Astra Serif" w:hAnsi="PT Astra Serif"/>
          <w:sz w:val="24"/>
        </w:rPr>
        <w:t>,</w:t>
      </w:r>
    </w:p>
    <w:p w14:paraId="5EAB998C" w14:textId="77777777" w:rsidR="00666BD3" w:rsidRDefault="00C03CF7" w:rsidP="00666BD3">
      <w:pPr>
        <w:widowControl w:val="0"/>
        <w:spacing w:after="0"/>
        <w:jc w:val="right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(индекс, страна/республика, край, область, </w:t>
      </w:r>
    </w:p>
    <w:p w14:paraId="6BBA3D29" w14:textId="5E82E582" w:rsidR="00C03CF7" w:rsidRDefault="00C03CF7" w:rsidP="00666BD3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i/>
        </w:rPr>
        <w:t>населенный пункт, улица, дом, корпус, квартира)</w:t>
      </w:r>
    </w:p>
    <w:p w14:paraId="0E522A26" w14:textId="77777777" w:rsidR="002B7D18" w:rsidRDefault="002B7D18" w:rsidP="00C03CF7">
      <w:pPr>
        <w:widowControl w:val="0"/>
        <w:ind w:left="4536"/>
        <w:jc w:val="both"/>
        <w:rPr>
          <w:rFonts w:ascii="PT Astra Serif" w:hAnsi="PT Astra Serif"/>
          <w:sz w:val="24"/>
        </w:rPr>
      </w:pPr>
    </w:p>
    <w:p w14:paraId="28187797" w14:textId="77777777" w:rsidR="002B7D18" w:rsidRDefault="002B7D18" w:rsidP="00C03CF7">
      <w:pPr>
        <w:widowControl w:val="0"/>
        <w:ind w:left="4536"/>
        <w:jc w:val="both"/>
        <w:rPr>
          <w:rFonts w:ascii="PT Astra Serif" w:hAnsi="PT Astra Serif"/>
          <w:sz w:val="24"/>
        </w:rPr>
      </w:pPr>
    </w:p>
    <w:p w14:paraId="62C93777" w14:textId="6ECA158F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реквизиты документа, удостоверяющего личность </w:t>
      </w:r>
      <w:proofErr w:type="gramStart"/>
      <w:r>
        <w:rPr>
          <w:rFonts w:ascii="PT Astra Serif" w:hAnsi="PT Astra Serif"/>
          <w:sz w:val="24"/>
        </w:rPr>
        <w:t>гражданина:_</w:t>
      </w:r>
      <w:proofErr w:type="gramEnd"/>
      <w:r>
        <w:rPr>
          <w:rFonts w:ascii="PT Astra Serif" w:hAnsi="PT Astra Serif"/>
          <w:sz w:val="24"/>
        </w:rPr>
        <w:t>______________</w:t>
      </w:r>
      <w:r w:rsidR="002B7D18">
        <w:rPr>
          <w:rFonts w:ascii="PT Astra Serif" w:hAnsi="PT Astra Serif"/>
          <w:sz w:val="24"/>
        </w:rPr>
        <w:t>________________</w:t>
      </w:r>
      <w:r>
        <w:rPr>
          <w:rFonts w:ascii="PT Astra Serif" w:hAnsi="PT Astra Serif"/>
          <w:sz w:val="24"/>
        </w:rPr>
        <w:t>_ __________________________________________</w:t>
      </w:r>
    </w:p>
    <w:p w14:paraId="5C61CDE2" w14:textId="3D0893F7" w:rsidR="00C03CF7" w:rsidRDefault="002B7D18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</w:t>
      </w:r>
      <w:r w:rsidR="00C03CF7">
        <w:rPr>
          <w:rFonts w:ascii="PT Astra Serif" w:hAnsi="PT Astra Serif"/>
          <w:i/>
        </w:rPr>
        <w:t>наименование документа</w:t>
      </w:r>
      <w:r>
        <w:rPr>
          <w:rFonts w:ascii="PT Astra Serif" w:hAnsi="PT Astra Serif"/>
          <w:i/>
        </w:rPr>
        <w:t>)</w:t>
      </w:r>
    </w:p>
    <w:p w14:paraId="2F244865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1DFA16BF" w14:textId="71970A11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.</w:t>
      </w:r>
    </w:p>
    <w:p w14:paraId="1E475EE0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(кем выдан)</w:t>
      </w:r>
    </w:p>
    <w:p w14:paraId="330F87C6" w14:textId="79F743D9" w:rsidR="00C03CF7" w:rsidRDefault="00C03CF7" w:rsidP="002B7D18">
      <w:pPr>
        <w:widowControl w:val="0"/>
        <w:ind w:left="4536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</w:rPr>
        <w:t>от  _</w:t>
      </w:r>
      <w:proofErr w:type="gramEnd"/>
      <w:r>
        <w:rPr>
          <w:rFonts w:ascii="PT Astra Serif" w:hAnsi="PT Astra Serif"/>
          <w:sz w:val="24"/>
        </w:rPr>
        <w:t>__________</w:t>
      </w:r>
      <w:r w:rsidR="002B7D18">
        <w:rPr>
          <w:rFonts w:ascii="PT Astra Serif" w:hAnsi="PT Astra Serif"/>
          <w:sz w:val="24"/>
        </w:rPr>
        <w:t>_______________________</w:t>
      </w:r>
      <w:r>
        <w:rPr>
          <w:rFonts w:ascii="PT Astra Serif" w:hAnsi="PT Astra Serif"/>
          <w:sz w:val="24"/>
        </w:rPr>
        <w:t xml:space="preserve">_____ __________________________________________,    </w:t>
      </w:r>
      <w:r w:rsidR="002B7D18">
        <w:rPr>
          <w:rFonts w:ascii="PT Astra Serif" w:hAnsi="PT Astra Serif"/>
          <w:sz w:val="24"/>
        </w:rPr>
        <w:t>(</w:t>
      </w:r>
      <w:r>
        <w:rPr>
          <w:rFonts w:ascii="PT Astra Serif" w:hAnsi="PT Astra Serif"/>
          <w:i/>
        </w:rPr>
        <w:t>наименование юридического лица</w:t>
      </w:r>
      <w:r w:rsidR="002B7D18">
        <w:rPr>
          <w:rFonts w:ascii="PT Astra Serif" w:hAnsi="PT Astra Serif"/>
          <w:i/>
        </w:rPr>
        <w:t>)</w:t>
      </w:r>
    </w:p>
    <w:p w14:paraId="75D88CF2" w14:textId="661B601B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место нахождения юридического </w:t>
      </w:r>
      <w:proofErr w:type="gramStart"/>
      <w:r>
        <w:rPr>
          <w:rFonts w:ascii="PT Astra Serif" w:hAnsi="PT Astra Serif"/>
          <w:sz w:val="24"/>
        </w:rPr>
        <w:t>лица:_</w:t>
      </w:r>
      <w:proofErr w:type="gramEnd"/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 xml:space="preserve">, </w:t>
      </w:r>
    </w:p>
    <w:p w14:paraId="0FA40DD6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3B39034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3AAFDCFA" w14:textId="5E9E1A51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идентификационный номер налогоплательщика__________________________________________________________________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>_</w:t>
      </w:r>
    </w:p>
    <w:p w14:paraId="07BD449B" w14:textId="77777777" w:rsidR="00C03CF7" w:rsidRDefault="00525164" w:rsidP="00C03CF7">
      <w:pPr>
        <w:widowControl w:val="0"/>
        <w:ind w:left="4536"/>
      </w:pPr>
      <w:hyperlink r:id="rId8">
        <w:r w:rsidR="00C03CF7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____________________________________________________________________________________.</w:t>
        </w:r>
      </w:hyperlink>
    </w:p>
    <w:p w14:paraId="02FDA35D" w14:textId="77777777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__________________________________________.</w:t>
      </w:r>
    </w:p>
    <w:p w14:paraId="5770CAF9" w14:textId="77777777" w:rsidR="00C03CF7" w:rsidRDefault="00C03CF7" w:rsidP="00C03CF7">
      <w:pPr>
        <w:ind w:firstLine="709"/>
        <w:jc w:val="right"/>
        <w:rPr>
          <w:rFonts w:ascii="PT Astra Serif" w:hAnsi="PT Astra Serif"/>
          <w:sz w:val="24"/>
        </w:rPr>
      </w:pPr>
    </w:p>
    <w:p w14:paraId="18EED6F2" w14:textId="77777777" w:rsidR="002B7D18" w:rsidRDefault="00C03CF7" w:rsidP="00C03CF7">
      <w:pPr>
        <w:widowControl w:val="0"/>
        <w:ind w:left="4536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(Новый арендатор/субарендатор)</w:t>
      </w:r>
    </w:p>
    <w:p w14:paraId="1D27A866" w14:textId="1AF336E2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</w:t>
      </w:r>
      <w:r w:rsidR="002B7D18">
        <w:rPr>
          <w:rFonts w:ascii="PT Astra Serif" w:hAnsi="PT Astra Serif"/>
          <w:sz w:val="24"/>
        </w:rPr>
        <w:t>____________________________</w:t>
      </w:r>
      <w:r>
        <w:rPr>
          <w:rFonts w:ascii="PT Astra Serif" w:hAnsi="PT Astra Serif"/>
          <w:sz w:val="24"/>
        </w:rPr>
        <w:t>_____</w:t>
      </w:r>
    </w:p>
    <w:p w14:paraId="157417CA" w14:textId="299AF640" w:rsidR="00C03CF7" w:rsidRDefault="00C03CF7" w:rsidP="002B7D18">
      <w:pPr>
        <w:widowControl w:val="0"/>
        <w:spacing w:after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</w:t>
      </w:r>
      <w:r w:rsidR="002B7D18">
        <w:rPr>
          <w:rFonts w:ascii="PT Astra Serif" w:hAnsi="PT Astra Serif"/>
          <w:sz w:val="24"/>
        </w:rPr>
        <w:t>_____________________________</w:t>
      </w:r>
      <w:r>
        <w:rPr>
          <w:rFonts w:ascii="PT Astra Serif" w:hAnsi="PT Astra Serif"/>
          <w:sz w:val="24"/>
        </w:rPr>
        <w:t xml:space="preserve"> </w:t>
      </w:r>
    </w:p>
    <w:p w14:paraId="21C165D8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фамилия, имя и (при наличии) отчество</w:t>
      </w:r>
    </w:p>
    <w:p w14:paraId="136CD18F" w14:textId="55058E9A" w:rsidR="00C03CF7" w:rsidRDefault="002B7D18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М</w:t>
      </w:r>
      <w:r w:rsidR="00C03CF7" w:rsidRPr="002B7D18">
        <w:rPr>
          <w:rFonts w:ascii="PT Astra Serif" w:hAnsi="PT Astra Serif"/>
          <w:b/>
          <w:sz w:val="24"/>
        </w:rPr>
        <w:t>есто жительства</w:t>
      </w:r>
      <w:r w:rsidR="00C03CF7">
        <w:rPr>
          <w:rFonts w:ascii="PT Astra Serif" w:hAnsi="PT Astra Serif"/>
          <w:sz w:val="24"/>
        </w:rPr>
        <w:t>: ___________________________________________</w:t>
      </w:r>
      <w:r w:rsidR="00C03CF7">
        <w:rPr>
          <w:rFonts w:ascii="PT Astra Serif" w:hAnsi="PT Astra Serif"/>
          <w:sz w:val="24"/>
        </w:rPr>
        <w:lastRenderedPageBreak/>
        <w:t>_________________________________________</w:t>
      </w:r>
      <w:r>
        <w:rPr>
          <w:rFonts w:ascii="PT Astra Serif" w:hAnsi="PT Astra Serif"/>
          <w:sz w:val="24"/>
        </w:rPr>
        <w:t>_______________________________________________________________________________________</w:t>
      </w:r>
      <w:r w:rsidR="00C03CF7">
        <w:rPr>
          <w:rFonts w:ascii="PT Astra Serif" w:hAnsi="PT Astra Serif"/>
          <w:sz w:val="24"/>
        </w:rPr>
        <w:t>,</w:t>
      </w:r>
    </w:p>
    <w:p w14:paraId="50B0165E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(индекс, страна/республика, край, область, населенный пункт, улица, дом, корпус, квартира)</w:t>
      </w:r>
    </w:p>
    <w:p w14:paraId="0E56EF90" w14:textId="219C8AC0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реквизиты документа, удостоверяющего личность </w:t>
      </w:r>
      <w:proofErr w:type="gramStart"/>
      <w:r>
        <w:rPr>
          <w:rFonts w:ascii="PT Astra Serif" w:hAnsi="PT Astra Serif"/>
          <w:sz w:val="24"/>
        </w:rPr>
        <w:t>гражданина:_</w:t>
      </w:r>
      <w:proofErr w:type="gramEnd"/>
      <w:r>
        <w:rPr>
          <w:rFonts w:ascii="PT Astra Serif" w:hAnsi="PT Astra Serif"/>
          <w:sz w:val="24"/>
        </w:rPr>
        <w:t>______________</w:t>
      </w:r>
      <w:r w:rsidR="002B7D18">
        <w:rPr>
          <w:rFonts w:ascii="PT Astra Serif" w:hAnsi="PT Astra Serif"/>
          <w:sz w:val="24"/>
        </w:rPr>
        <w:t>_________________</w:t>
      </w:r>
      <w:r>
        <w:rPr>
          <w:rFonts w:ascii="PT Astra Serif" w:hAnsi="PT Astra Serif"/>
          <w:sz w:val="24"/>
        </w:rPr>
        <w:t>__________________________________________</w:t>
      </w:r>
    </w:p>
    <w:p w14:paraId="383131DE" w14:textId="7B2717C7" w:rsidR="00C03CF7" w:rsidRDefault="002B7D18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</w:t>
      </w:r>
      <w:r w:rsidR="00C03CF7">
        <w:rPr>
          <w:rFonts w:ascii="PT Astra Serif" w:hAnsi="PT Astra Serif"/>
          <w:i/>
        </w:rPr>
        <w:t>наименование документа</w:t>
      </w:r>
      <w:r>
        <w:rPr>
          <w:rFonts w:ascii="PT Astra Serif" w:hAnsi="PT Astra Serif"/>
          <w:i/>
        </w:rPr>
        <w:t>)</w:t>
      </w:r>
    </w:p>
    <w:p w14:paraId="5252E139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50971DCD" w14:textId="26C62602" w:rsidR="00C03CF7" w:rsidRDefault="00C03CF7" w:rsidP="002B7D18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_.</w:t>
      </w:r>
    </w:p>
    <w:p w14:paraId="505F0FFF" w14:textId="77777777" w:rsidR="00C03CF7" w:rsidRDefault="00C03CF7" w:rsidP="002B7D18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</w:rPr>
        <w:t>(кем выдан)</w:t>
      </w:r>
    </w:p>
    <w:p w14:paraId="646EE5D5" w14:textId="77777777" w:rsidR="002B7D18" w:rsidRDefault="002B7D18" w:rsidP="00C03CF7">
      <w:pPr>
        <w:widowControl w:val="0"/>
        <w:ind w:left="4536"/>
        <w:rPr>
          <w:rFonts w:ascii="PT Astra Serif" w:hAnsi="PT Astra Serif"/>
          <w:b/>
          <w:sz w:val="24"/>
        </w:rPr>
      </w:pPr>
    </w:p>
    <w:p w14:paraId="69F59143" w14:textId="23346F66" w:rsidR="00C03CF7" w:rsidRDefault="00C03CF7" w:rsidP="002B7D18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(Новый арендатор/субарендатор)</w:t>
      </w:r>
      <w:r>
        <w:rPr>
          <w:rFonts w:ascii="PT Astra Serif" w:hAnsi="PT Astra Serif"/>
          <w:sz w:val="24"/>
        </w:rPr>
        <w:t xml:space="preserve"> ________________</w:t>
      </w:r>
      <w:r w:rsidR="002B7D18">
        <w:rPr>
          <w:rFonts w:ascii="PT Astra Serif" w:hAnsi="PT Astra Serif"/>
          <w:sz w:val="24"/>
        </w:rPr>
        <w:t>__________________________</w:t>
      </w:r>
      <w:r>
        <w:rPr>
          <w:rFonts w:ascii="PT Astra Serif" w:hAnsi="PT Astra Serif"/>
          <w:sz w:val="24"/>
        </w:rPr>
        <w:t xml:space="preserve"> _________________________________________</w:t>
      </w:r>
      <w:proofErr w:type="gramStart"/>
      <w:r>
        <w:rPr>
          <w:rFonts w:ascii="PT Astra Serif" w:hAnsi="PT Astra Serif"/>
          <w:sz w:val="24"/>
        </w:rPr>
        <w:t xml:space="preserve">_,   </w:t>
      </w:r>
      <w:proofErr w:type="gramEnd"/>
      <w:r>
        <w:rPr>
          <w:rFonts w:ascii="PT Astra Serif" w:hAnsi="PT Astra Serif"/>
          <w:sz w:val="24"/>
        </w:rPr>
        <w:t xml:space="preserve"> </w:t>
      </w:r>
      <w:r w:rsidR="002B7D18">
        <w:rPr>
          <w:rFonts w:ascii="PT Astra Serif" w:hAnsi="PT Astra Serif"/>
          <w:sz w:val="24"/>
        </w:rPr>
        <w:t>(</w:t>
      </w:r>
      <w:r>
        <w:rPr>
          <w:rFonts w:ascii="PT Astra Serif" w:hAnsi="PT Astra Serif"/>
          <w:i/>
        </w:rPr>
        <w:t>наименование юридического лица</w:t>
      </w:r>
      <w:r w:rsidR="002B7D18">
        <w:rPr>
          <w:rFonts w:ascii="PT Astra Serif" w:hAnsi="PT Astra Serif"/>
          <w:i/>
        </w:rPr>
        <w:t>)</w:t>
      </w:r>
    </w:p>
    <w:p w14:paraId="0CD29933" w14:textId="3794439A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место нахождения юридического </w:t>
      </w:r>
      <w:proofErr w:type="gramStart"/>
      <w:r>
        <w:rPr>
          <w:rFonts w:ascii="PT Astra Serif" w:hAnsi="PT Astra Serif"/>
          <w:sz w:val="24"/>
        </w:rPr>
        <w:t>лица:_</w:t>
      </w:r>
      <w:proofErr w:type="gramEnd"/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</w:t>
      </w:r>
      <w:r w:rsidR="002B7D18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 xml:space="preserve">, </w:t>
      </w:r>
    </w:p>
    <w:p w14:paraId="064BF58C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B17C24B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49858732" w14:textId="6C0A296D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</w:rPr>
        <w:t>идентификационный номер налогоплательщика___________________________________________________________________</w:t>
      </w:r>
      <w:r w:rsidR="002B7D18">
        <w:rPr>
          <w:rFonts w:ascii="PT Astra Serif" w:hAnsi="PT Astra Serif"/>
        </w:rPr>
        <w:t>__________</w:t>
      </w:r>
    </w:p>
    <w:p w14:paraId="1C789E5A" w14:textId="77777777" w:rsidR="002B7D18" w:rsidRDefault="00525164" w:rsidP="002B7D18">
      <w:pPr>
        <w:widowControl w:val="0"/>
        <w:ind w:left="4536"/>
      </w:pPr>
      <w:hyperlink r:id="rId9">
        <w:r w:rsidR="002B7D18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____________________________________________________________________________________.</w:t>
        </w:r>
      </w:hyperlink>
    </w:p>
    <w:p w14:paraId="5A5FB63D" w14:textId="77777777" w:rsidR="002B7D18" w:rsidRDefault="002B7D18" w:rsidP="002B7D18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__________________________________________.</w:t>
      </w:r>
    </w:p>
    <w:p w14:paraId="22A05BBD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  <w:sz w:val="24"/>
        </w:rPr>
      </w:pPr>
    </w:p>
    <w:p w14:paraId="7CEC1B94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  <w:sz w:val="24"/>
        </w:rPr>
      </w:pPr>
    </w:p>
    <w:p w14:paraId="36908EF4" w14:textId="77777777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lastRenderedPageBreak/>
        <w:t>Заявление</w:t>
      </w:r>
    </w:p>
    <w:p w14:paraId="62C8EEB8" w14:textId="1CF562EE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на выдачу согласований на передачу арендатором прав по договору аренды земельного</w:t>
      </w:r>
      <w:r w:rsidR="002B7D18">
        <w:rPr>
          <w:rFonts w:ascii="PT Astra Serif" w:hAnsi="PT Astra Serif"/>
          <w:sz w:val="24"/>
        </w:rPr>
        <w:t xml:space="preserve">, предоставленного для размещения и эксплуатации </w:t>
      </w:r>
      <w:r w:rsidR="00CE7067">
        <w:rPr>
          <w:rFonts w:ascii="PT Astra Serif" w:hAnsi="PT Astra Serif"/>
          <w:sz w:val="24"/>
        </w:rPr>
        <w:t>нестационарных торговых объектов,</w:t>
      </w:r>
      <w:r>
        <w:rPr>
          <w:rFonts w:ascii="PT Astra Serif" w:hAnsi="PT Astra Serif"/>
          <w:sz w:val="24"/>
        </w:rPr>
        <w:t xml:space="preserve"> участка третьим лицам/передачу земельного участка в субаренду</w:t>
      </w:r>
      <w:r w:rsidR="00CE7067">
        <w:rPr>
          <w:rFonts w:ascii="PT Astra Serif" w:hAnsi="PT Astra Serif"/>
          <w:sz w:val="24"/>
        </w:rPr>
        <w:t xml:space="preserve"> на территории муниципального образования город Тула</w:t>
      </w:r>
    </w:p>
    <w:p w14:paraId="517AFF01" w14:textId="77777777" w:rsidR="00C03CF7" w:rsidRDefault="00C03CF7" w:rsidP="00C03CF7">
      <w:pPr>
        <w:widowControl w:val="0"/>
        <w:ind w:firstLine="851"/>
        <w:jc w:val="both"/>
        <w:rPr>
          <w:rFonts w:ascii="PT Astra Serif" w:hAnsi="PT Astra Serif"/>
          <w:sz w:val="24"/>
        </w:rPr>
      </w:pPr>
    </w:p>
    <w:p w14:paraId="7695B45C" w14:textId="77777777" w:rsidR="00C03CF7" w:rsidRDefault="00C03CF7" w:rsidP="00C03CF7">
      <w:pPr>
        <w:widowControl w:val="0"/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Прошу принять решение о согласовании:</w:t>
      </w:r>
    </w:p>
    <w:p w14:paraId="683515F2" w14:textId="77777777" w:rsidR="00C03CF7" w:rsidRDefault="00C03CF7" w:rsidP="00C03CF7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       </w:t>
      </w:r>
    </w:p>
    <w:p w14:paraId="5797CDBD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Выбрать необходимое (при наличии):</w:t>
      </w:r>
    </w:p>
    <w:p w14:paraId="75BCA9EB" w14:textId="62BB436B" w:rsidR="00C03CF7" w:rsidRDefault="00C03CF7" w:rsidP="00C03CF7">
      <w:pPr>
        <w:widowControl w:val="0"/>
        <w:jc w:val="both"/>
        <w:rPr>
          <w:rFonts w:ascii="PT Astra Serif" w:hAnsi="PT Astra Serif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5E8403A" wp14:editId="39F4AAEA">
                <wp:simplePos x="0" y="0"/>
                <wp:positionH relativeFrom="column">
                  <wp:posOffset>23495</wp:posOffset>
                </wp:positionH>
                <wp:positionV relativeFrom="paragraph">
                  <wp:posOffset>20955</wp:posOffset>
                </wp:positionV>
                <wp:extent cx="277495" cy="201295"/>
                <wp:effectExtent l="5080" t="5080" r="5080" b="5080"/>
                <wp:wrapNone/>
                <wp:docPr id="1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0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B871C9" id="Picture 3" o:spid="_x0000_s1026" style="position:absolute;margin-left:1.85pt;margin-top:1.65pt;width:21.85pt;height:15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" o:allowincell="f">
                <v:stroke joinstyle="round"/>
              </v:rect>
            </w:pict>
          </mc:Fallback>
        </mc:AlternateContent>
      </w:r>
      <w:r>
        <w:rPr>
          <w:rFonts w:ascii="PT Astra Serif" w:hAnsi="PT Astra Serif"/>
          <w:sz w:val="24"/>
        </w:rPr>
        <w:t>-       передачи прав по договору аренды №__________ от ___________________ земельного участка, расположенного по адресу: _________________________________________________</w:t>
      </w:r>
    </w:p>
    <w:p w14:paraId="45164D57" w14:textId="673046DE" w:rsidR="00CE7067" w:rsidRDefault="00CE706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__________________________________________________________________________________________________________________________________________________________________</w:t>
      </w:r>
    </w:p>
    <w:p w14:paraId="61CF898A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кадастровый номер ___________________, площадью ____________,</w:t>
      </w:r>
    </w:p>
    <w:p w14:paraId="71DC65FF" w14:textId="4284DA8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от _____________________________________________________________________</w:t>
      </w:r>
      <w:r w:rsidR="004421EE">
        <w:rPr>
          <w:rFonts w:ascii="PT Astra Serif" w:hAnsi="PT Astra Serif"/>
          <w:sz w:val="24"/>
        </w:rPr>
        <w:t xml:space="preserve">_________, </w:t>
      </w:r>
    </w:p>
    <w:p w14:paraId="2F41D2EF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(ФИО/ наименование арендатора)</w:t>
      </w:r>
    </w:p>
    <w:p w14:paraId="0B45F8DD" w14:textId="0D26ADCB" w:rsidR="00C03CF7" w:rsidRDefault="004421EE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к </w:t>
      </w:r>
      <w:r w:rsidR="00C03CF7">
        <w:rPr>
          <w:rFonts w:ascii="PT Astra Serif" w:hAnsi="PT Astra Serif"/>
          <w:sz w:val="24"/>
        </w:rPr>
        <w:t>________________________________________________</w:t>
      </w:r>
      <w:r w:rsidR="00CE7067">
        <w:rPr>
          <w:rFonts w:ascii="PT Astra Serif" w:hAnsi="PT Astra Serif"/>
          <w:sz w:val="24"/>
        </w:rPr>
        <w:t>_______________________________</w:t>
      </w:r>
    </w:p>
    <w:p w14:paraId="1668E831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(ФИО/ наименование нового арендатора)</w:t>
      </w:r>
    </w:p>
    <w:p w14:paraId="51A0523A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                                                        </w:t>
      </w:r>
    </w:p>
    <w:p w14:paraId="0E7F5E47" w14:textId="1296EC31" w:rsidR="00C03CF7" w:rsidRDefault="00C03CF7" w:rsidP="00C03CF7">
      <w:pPr>
        <w:widowControl w:val="0"/>
        <w:jc w:val="both"/>
        <w:rPr>
          <w:rFonts w:ascii="PT Astra Serif" w:hAnsi="PT Astra Serif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A4DB589" wp14:editId="123A4381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277495" cy="201295"/>
                <wp:effectExtent l="5080" t="5080" r="5080" b="5080"/>
                <wp:wrapNone/>
                <wp:docPr id="2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40" cy="20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BA4EA8" id="Picture 4" o:spid="_x0000_s1026" style="position:absolute;margin-left:1.85pt;margin-top:4.7pt;width:21.85pt;height:15.8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" o:allowincell="f">
                <v:stroke joinstyle="round"/>
              </v:rect>
            </w:pict>
          </mc:Fallback>
        </mc:AlternateContent>
      </w:r>
      <w:r>
        <w:rPr>
          <w:rFonts w:ascii="PT Astra Serif" w:hAnsi="PT Astra Serif"/>
          <w:sz w:val="24"/>
        </w:rPr>
        <w:t xml:space="preserve">         </w:t>
      </w:r>
      <w:proofErr w:type="gramStart"/>
      <w:r>
        <w:rPr>
          <w:rFonts w:ascii="PT Astra Serif" w:hAnsi="PT Astra Serif"/>
          <w:sz w:val="24"/>
        </w:rPr>
        <w:t>передачи  земельного</w:t>
      </w:r>
      <w:proofErr w:type="gramEnd"/>
      <w:r>
        <w:rPr>
          <w:rFonts w:ascii="PT Astra Serif" w:hAnsi="PT Astra Serif"/>
          <w:sz w:val="24"/>
        </w:rPr>
        <w:t xml:space="preserve"> участка, расположенного по адресу: ______________________</w:t>
      </w:r>
      <w:r w:rsidR="004421EE">
        <w:rPr>
          <w:rFonts w:ascii="PT Astra Serif" w:hAnsi="PT Astra Serif"/>
          <w:sz w:val="24"/>
        </w:rPr>
        <w:t>_____</w:t>
      </w:r>
    </w:p>
    <w:p w14:paraId="42EFCD92" w14:textId="5AA7A973" w:rsidR="004421EE" w:rsidRDefault="004421EE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__________________________________________________________________________________________________________________________________________________________________</w:t>
      </w:r>
    </w:p>
    <w:p w14:paraId="47509027" w14:textId="36775C7A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кадастровый номер ___________________, площадью ____________, предоставленного по договору аренды №____________ от ____________ в субаренду ______________________________</w:t>
      </w:r>
      <w:r w:rsidR="004421EE">
        <w:rPr>
          <w:rFonts w:ascii="PT Astra Serif" w:hAnsi="PT Astra Serif"/>
          <w:sz w:val="24"/>
        </w:rPr>
        <w:t>_________________________________________________</w:t>
      </w:r>
      <w:r>
        <w:rPr>
          <w:rFonts w:ascii="PT Astra Serif" w:hAnsi="PT Astra Serif"/>
          <w:sz w:val="24"/>
        </w:rPr>
        <w:t>_.</w:t>
      </w:r>
    </w:p>
    <w:p w14:paraId="78B6F125" w14:textId="77777777" w:rsidR="00C03CF7" w:rsidRDefault="00C03CF7" w:rsidP="00C03CF7">
      <w:pPr>
        <w:widowControl w:val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(ФИО физического лица/наименование организации)</w:t>
      </w:r>
    </w:p>
    <w:p w14:paraId="1D4E1580" w14:textId="77777777" w:rsidR="00C03CF7" w:rsidRDefault="00C03CF7" w:rsidP="0051234A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 w14:paraId="579B891E" w14:textId="662AB0D4" w:rsidR="00C03CF7" w:rsidRDefault="00C03CF7" w:rsidP="00C03CF7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Настоящим во исполнение требований Федерального закона от 27.07.2006 № 152-ФЗ «О персональных данных» даем (даю) свое согласие </w:t>
      </w:r>
      <w:r w:rsidR="004421EE">
        <w:rPr>
          <w:rFonts w:ascii="PT Astra Serif" w:hAnsi="PT Astra Serif"/>
          <w:sz w:val="24"/>
        </w:rPr>
        <w:t>Управлению экономического развития администрации города Тулы</w:t>
      </w:r>
      <w:r>
        <w:rPr>
          <w:rFonts w:ascii="PT Astra Serif" w:hAnsi="PT Astra Serif"/>
          <w:sz w:val="24"/>
        </w:rPr>
        <w:t xml:space="preserve"> (далее - </w:t>
      </w:r>
      <w:r w:rsidR="004421EE">
        <w:rPr>
          <w:rFonts w:ascii="PT Astra Serif" w:hAnsi="PT Astra Serif"/>
          <w:sz w:val="24"/>
        </w:rPr>
        <w:t>Управление</w:t>
      </w:r>
      <w:r>
        <w:rPr>
          <w:rFonts w:ascii="PT Astra Serif" w:hAnsi="PT Astra Serif"/>
          <w:sz w:val="24"/>
        </w:rPr>
        <w:t xml:space="preserve">) на обработку моих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(распространение, предоставление, доступ) третьим лицам в порядке, предусмотренном законодательством Российской Федерации, </w:t>
      </w:r>
      <w:proofErr w:type="gramStart"/>
      <w:r>
        <w:rPr>
          <w:rFonts w:ascii="PT Astra Serif" w:hAnsi="PT Astra Serif"/>
          <w:sz w:val="24"/>
        </w:rPr>
        <w:t xml:space="preserve">а  </w:t>
      </w:r>
      <w:r>
        <w:rPr>
          <w:rFonts w:ascii="PT Astra Serif" w:hAnsi="PT Astra Serif"/>
          <w:sz w:val="24"/>
        </w:rPr>
        <w:lastRenderedPageBreak/>
        <w:t>также</w:t>
      </w:r>
      <w:proofErr w:type="gramEnd"/>
      <w:r>
        <w:rPr>
          <w:rFonts w:ascii="PT Astra Serif" w:hAnsi="PT Astra Serif"/>
          <w:sz w:val="24"/>
        </w:rPr>
        <w:t xml:space="preserve"> осуществление  любых иных действий с моими персональными данными с учетом законодательства Российской Федерации. Настоящее согласие выдано без ограничения срока его действия. со дня его подписания до достижения целей обработки персональных данных с последующим хранением данных в течение 5 лет. Я могу отозвать вышеуказанное согласие, предоставив в </w:t>
      </w:r>
      <w:r w:rsidR="004421EE">
        <w:rPr>
          <w:rFonts w:ascii="PT Astra Serif" w:hAnsi="PT Astra Serif"/>
          <w:sz w:val="24"/>
        </w:rPr>
        <w:t>Управление</w:t>
      </w:r>
      <w:r>
        <w:rPr>
          <w:rFonts w:ascii="PT Astra Serif" w:hAnsi="PT Astra Serif"/>
          <w:sz w:val="24"/>
        </w:rPr>
        <w:t xml:space="preserve"> заявление в простой письменной форме.   </w:t>
      </w:r>
    </w:p>
    <w:p w14:paraId="04E837E4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Датой начала обработки персональных данных является дата подписания настоящего заявления.</w:t>
      </w:r>
    </w:p>
    <w:p w14:paraId="5BB4E032" w14:textId="77777777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Способ получения результата предоставления муниципальной услуги:</w:t>
      </w:r>
    </w:p>
    <w:p w14:paraId="4509CB1C" w14:textId="77777777" w:rsidR="00C03CF7" w:rsidRDefault="00C03CF7" w:rsidP="00C03CF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_______________________________________________________________________________</w:t>
      </w:r>
    </w:p>
    <w:p w14:paraId="23C1CF0F" w14:textId="77777777" w:rsidR="00C03CF7" w:rsidRDefault="00C03CF7" w:rsidP="00C03CF7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18"/>
        </w:rPr>
        <w:t xml:space="preserve">(почтовым </w:t>
      </w:r>
      <w:proofErr w:type="gramStart"/>
      <w:r>
        <w:rPr>
          <w:rFonts w:ascii="PT Astra Serif" w:hAnsi="PT Astra Serif"/>
          <w:sz w:val="18"/>
        </w:rPr>
        <w:t>отправлением  -</w:t>
      </w:r>
      <w:proofErr w:type="gramEnd"/>
      <w:r>
        <w:rPr>
          <w:rFonts w:ascii="PT Astra Serif" w:hAnsi="PT Astra Serif"/>
          <w:sz w:val="18"/>
        </w:rPr>
        <w:t xml:space="preserve"> указать адрес)</w:t>
      </w:r>
    </w:p>
    <w:p w14:paraId="44F57F53" w14:textId="77777777" w:rsidR="00C03CF7" w:rsidRDefault="00C03CF7" w:rsidP="00C03CF7">
      <w:pPr>
        <w:widowControl w:val="0"/>
        <w:tabs>
          <w:tab w:val="left" w:pos="1258"/>
        </w:tabs>
        <w:ind w:firstLine="538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К заявлению прилагаются следующие документы:</w:t>
      </w:r>
    </w:p>
    <w:p w14:paraId="1922759C" w14:textId="77777777" w:rsidR="00C03CF7" w:rsidRDefault="00C03CF7" w:rsidP="00F67D5D">
      <w:pPr>
        <w:tabs>
          <w:tab w:val="left" w:pos="567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ab/>
        <w:t>1. Доверенность, оформленная в соответствии с требованиями законодательства (копия документа);</w:t>
      </w:r>
    </w:p>
    <w:p w14:paraId="5A06AF12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2. Паспорт гражданина Российской Федерации (копия документа при подаче заявления при личном обращении, по почте, по электронной почте; не требуется при подаче заявления через Единый портал);</w:t>
      </w:r>
    </w:p>
    <w:p w14:paraId="4D7737BB" w14:textId="77777777" w:rsidR="00C03CF7" w:rsidRDefault="00C03CF7" w:rsidP="00C03CF7">
      <w:pPr>
        <w:tabs>
          <w:tab w:val="left" w:pos="1021"/>
        </w:tabs>
        <w:ind w:firstLine="62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3. 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14:paraId="71A1D3E0" w14:textId="00BB3DA5" w:rsidR="00C03CF7" w:rsidRDefault="00C03CF7" w:rsidP="00C03CF7">
      <w:pPr>
        <w:tabs>
          <w:tab w:val="left" w:pos="1021"/>
        </w:tabs>
        <w:ind w:firstLine="62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4. </w:t>
      </w:r>
      <w:r w:rsidR="00F67D5D">
        <w:rPr>
          <w:rFonts w:ascii="PT Astra Serif" w:hAnsi="PT Astra Serif"/>
          <w:sz w:val="24"/>
        </w:rPr>
        <w:t>К</w:t>
      </w:r>
      <w:r>
        <w:rPr>
          <w:rFonts w:ascii="PT Astra Serif" w:hAnsi="PT Astra Serif"/>
          <w:sz w:val="24"/>
        </w:rPr>
        <w:t>опия документа, удостоверяющего личность третьего лица, - в случае, если третьим лицом является физическое лицо;</w:t>
      </w:r>
    </w:p>
    <w:p w14:paraId="684A3B7F" w14:textId="11DF801F" w:rsidR="00C03CF7" w:rsidRDefault="00C03CF7" w:rsidP="00C03CF7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5. </w:t>
      </w:r>
      <w:r w:rsidR="00F67D5D">
        <w:rPr>
          <w:rFonts w:ascii="PT Astra Serif" w:hAnsi="PT Astra Serif"/>
          <w:sz w:val="24"/>
        </w:rPr>
        <w:t>К</w:t>
      </w:r>
      <w:r>
        <w:rPr>
          <w:rFonts w:ascii="PT Astra Serif" w:hAnsi="PT Astra Serif"/>
          <w:sz w:val="24"/>
        </w:rPr>
        <w:t>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товариществ), - в случае, если третьим лицом является юридическое лицо.</w:t>
      </w:r>
    </w:p>
    <w:p w14:paraId="02D9728C" w14:textId="77777777" w:rsidR="00C03CF7" w:rsidRDefault="00C03CF7" w:rsidP="00C03CF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ab/>
      </w:r>
    </w:p>
    <w:p w14:paraId="6B0C1E8D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4AFD022F" w14:textId="0BE94690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 (арендатор</w:t>
      </w:r>
      <w:r>
        <w:rPr>
          <w:rFonts w:ascii="PT Astra Serif" w:hAnsi="PT Astra Serif"/>
          <w:sz w:val="16"/>
        </w:rPr>
        <w:t>)</w:t>
      </w:r>
      <w:r>
        <w:rPr>
          <w:rFonts w:ascii="PT Astra Serif" w:hAnsi="PT Astra Serif"/>
          <w:sz w:val="24"/>
        </w:rPr>
        <w:t xml:space="preserve">: ______________________________                </w:t>
      </w:r>
      <w:r w:rsidR="00F67D5D">
        <w:rPr>
          <w:rFonts w:ascii="PT Astra Serif" w:hAnsi="PT Astra Serif"/>
          <w:sz w:val="24"/>
        </w:rPr>
        <w:t xml:space="preserve">                   ______________</w:t>
      </w:r>
    </w:p>
    <w:p w14:paraId="67499253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0C7F5E69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0D5596F9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(новый арендатор/ субарендатор)</w:t>
      </w:r>
      <w:r>
        <w:rPr>
          <w:rFonts w:ascii="PT Astra Serif" w:hAnsi="PT Astra Serif"/>
          <w:sz w:val="16"/>
        </w:rPr>
        <w:t>)</w:t>
      </w:r>
      <w:r>
        <w:rPr>
          <w:rFonts w:ascii="PT Astra Serif" w:hAnsi="PT Astra Serif"/>
          <w:sz w:val="24"/>
        </w:rPr>
        <w:t>: ____________________                                   _____________</w:t>
      </w:r>
    </w:p>
    <w:p w14:paraId="278D841C" w14:textId="77777777" w:rsidR="00C03CF7" w:rsidRDefault="00C03CF7" w:rsidP="00C03CF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7B11DBBE" w14:textId="77777777" w:rsidR="00C03CF7" w:rsidRDefault="00C03CF7" w:rsidP="00C03CF7">
      <w:pPr>
        <w:widowControl w:val="0"/>
        <w:spacing w:after="120" w:line="360" w:lineRule="auto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7728035A" w14:textId="77777777" w:rsidR="00C03CF7" w:rsidRDefault="00C03CF7" w:rsidP="00C03CF7">
      <w:pPr>
        <w:ind w:left="6237" w:hanging="567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</w:t>
      </w:r>
    </w:p>
    <w:p w14:paraId="5515934C" w14:textId="77777777" w:rsidR="00C03CF7" w:rsidRDefault="00C03CF7" w:rsidP="00C03CF7">
      <w:pPr>
        <w:ind w:left="6237"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</w:t>
      </w:r>
    </w:p>
    <w:p w14:paraId="4A79E689" w14:textId="77777777" w:rsidR="0051234A" w:rsidRDefault="00C03CF7" w:rsidP="00F67D5D">
      <w:pPr>
        <w:spacing w:after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</w:t>
      </w:r>
    </w:p>
    <w:p w14:paraId="607A010C" w14:textId="2381ED50" w:rsidR="00F67D5D" w:rsidRDefault="00F67D5D" w:rsidP="00F67D5D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 3</w:t>
      </w:r>
    </w:p>
    <w:p w14:paraId="4387261D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32CE10EF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 предоставлению муниципальной услуги </w:t>
      </w:r>
    </w:p>
    <w:p w14:paraId="266C77F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«Выдача согласований на передачу </w:t>
      </w:r>
    </w:p>
    <w:p w14:paraId="2A432216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арендатором прав по договору </w:t>
      </w:r>
    </w:p>
    <w:p w14:paraId="6C7F7A49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аренды земельного участка, </w:t>
      </w:r>
    </w:p>
    <w:p w14:paraId="7183299E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предоставленного для размещения </w:t>
      </w:r>
    </w:p>
    <w:p w14:paraId="4FE09034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7508F3D4" w14:textId="20669B00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объектов третьим лицам или на передачу </w:t>
      </w:r>
    </w:p>
    <w:p w14:paraId="737EFD2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земельного участка в субаренду на </w:t>
      </w:r>
    </w:p>
    <w:p w14:paraId="69C2CC28" w14:textId="77777777" w:rsidR="00F67D5D" w:rsidRDefault="00F67D5D" w:rsidP="00F67D5D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территории муниципального образования </w:t>
      </w:r>
    </w:p>
    <w:p w14:paraId="54B4722F" w14:textId="711F18A2" w:rsidR="00C03CF7" w:rsidRDefault="00F67D5D" w:rsidP="00F67D5D">
      <w:pPr>
        <w:ind w:left="6237"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город Тула»</w:t>
      </w:r>
    </w:p>
    <w:p w14:paraId="298D45A0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4"/>
        </w:rPr>
      </w:pPr>
    </w:p>
    <w:p w14:paraId="2BB4C8B8" w14:textId="77777777" w:rsidR="00C03CF7" w:rsidRPr="00F67D5D" w:rsidRDefault="00C03CF7" w:rsidP="00F67D5D">
      <w:pPr>
        <w:tabs>
          <w:tab w:val="left" w:pos="1021"/>
        </w:tabs>
        <w:contextualSpacing/>
        <w:jc w:val="center"/>
        <w:rPr>
          <w:rFonts w:ascii="PT Astra Serif" w:hAnsi="PT Astra Serif"/>
          <w:b/>
        </w:rPr>
      </w:pPr>
      <w:r w:rsidRPr="00F67D5D">
        <w:rPr>
          <w:rFonts w:ascii="PT Astra Serif" w:hAnsi="PT Astra Serif"/>
          <w:b/>
          <w:sz w:val="28"/>
        </w:rPr>
        <w:t>Форма заявителя об исправлении допущенных опечаток и (или) ошибок, о выдаче дубликата документа, выданного по результатам предоставления муниципальной Услуги</w:t>
      </w:r>
    </w:p>
    <w:p w14:paraId="399094BE" w14:textId="77777777" w:rsidR="00F67D5D" w:rsidRDefault="00C03CF7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</w:t>
      </w:r>
      <w:r>
        <w:rPr>
          <w:rFonts w:ascii="PT Astra Serif" w:hAnsi="PT Astra Serif"/>
          <w:sz w:val="24"/>
        </w:rPr>
        <w:t xml:space="preserve">     </w:t>
      </w:r>
      <w:r w:rsidR="00F67D5D" w:rsidRPr="000C2092">
        <w:rPr>
          <w:rFonts w:ascii="PT Astra Serif" w:hAnsi="PT Astra Serif"/>
          <w:b/>
          <w:sz w:val="24"/>
        </w:rPr>
        <w:t xml:space="preserve">Начальнику управления </w:t>
      </w:r>
    </w:p>
    <w:p w14:paraId="7AA71E5A" w14:textId="77777777" w:rsidR="00F67D5D" w:rsidRDefault="00F67D5D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 xml:space="preserve">экономического развития </w:t>
      </w:r>
    </w:p>
    <w:p w14:paraId="78446105" w14:textId="77777777" w:rsidR="00F67D5D" w:rsidRDefault="00F67D5D" w:rsidP="00F67D5D">
      <w:pPr>
        <w:widowControl w:val="0"/>
        <w:spacing w:after="0"/>
        <w:ind w:firstLine="567"/>
        <w:jc w:val="right"/>
        <w:rPr>
          <w:rFonts w:ascii="PT Astra Serif" w:hAnsi="PT Astra Serif"/>
          <w:b/>
          <w:sz w:val="24"/>
        </w:rPr>
      </w:pPr>
      <w:r w:rsidRPr="000C2092">
        <w:rPr>
          <w:rFonts w:ascii="PT Astra Serif" w:hAnsi="PT Astra Serif"/>
          <w:b/>
          <w:sz w:val="24"/>
        </w:rPr>
        <w:t>администрации</w:t>
      </w:r>
      <w:r>
        <w:rPr>
          <w:rFonts w:ascii="PT Astra Serif" w:hAnsi="PT Astra Serif"/>
          <w:b/>
          <w:sz w:val="24"/>
        </w:rPr>
        <w:t xml:space="preserve"> </w:t>
      </w:r>
      <w:r w:rsidRPr="000C2092">
        <w:rPr>
          <w:rFonts w:ascii="PT Astra Serif" w:hAnsi="PT Astra Serif"/>
          <w:b/>
          <w:sz w:val="24"/>
        </w:rPr>
        <w:t>города Тулы</w:t>
      </w:r>
    </w:p>
    <w:p w14:paraId="724B069B" w14:textId="77777777" w:rsidR="00F67D5D" w:rsidRDefault="00F67D5D" w:rsidP="00F67D5D">
      <w:pPr>
        <w:widowControl w:val="0"/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 </w:t>
      </w:r>
    </w:p>
    <w:p w14:paraId="43496A02" w14:textId="77777777" w:rsidR="00F67D5D" w:rsidRPr="00666BD3" w:rsidRDefault="00F67D5D" w:rsidP="00F67D5D">
      <w:pPr>
        <w:widowControl w:val="0"/>
        <w:spacing w:after="0"/>
        <w:jc w:val="right"/>
        <w:rPr>
          <w:rFonts w:ascii="PT Astra Serif" w:hAnsi="PT Astra Serif"/>
        </w:rPr>
      </w:pPr>
      <w:r w:rsidRPr="00666BD3">
        <w:rPr>
          <w:rFonts w:ascii="PT Astra Serif" w:hAnsi="PT Astra Serif"/>
          <w:i/>
        </w:rPr>
        <w:t>фамилия, имя и (при наличии) отчество</w:t>
      </w:r>
    </w:p>
    <w:p w14:paraId="1801ECA1" w14:textId="77777777" w:rsidR="00F67D5D" w:rsidRDefault="00F67D5D" w:rsidP="00F67D5D">
      <w:pPr>
        <w:widowControl w:val="0"/>
        <w:jc w:val="right"/>
        <w:rPr>
          <w:rFonts w:ascii="PT Astra Serif" w:hAnsi="PT Astra Serif"/>
          <w:sz w:val="24"/>
        </w:rPr>
      </w:pPr>
    </w:p>
    <w:p w14:paraId="16A57351" w14:textId="2B347F3C" w:rsidR="00C03CF7" w:rsidRDefault="00C03CF7" w:rsidP="00F67D5D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____________________________________________,</w:t>
      </w:r>
    </w:p>
    <w:p w14:paraId="6445A9E3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фамилия, имя и (при наличии) отчество</w:t>
      </w:r>
    </w:p>
    <w:p w14:paraId="5F9363E5" w14:textId="6E00DDB3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место жительства: ______________________________________________</w:t>
      </w:r>
      <w:r w:rsidR="00F67D5D">
        <w:rPr>
          <w:rFonts w:ascii="PT Astra Serif" w:hAnsi="PT Astra Serif"/>
          <w:sz w:val="24"/>
        </w:rPr>
        <w:t>__________________________________________________________________________________</w:t>
      </w:r>
      <w:r>
        <w:rPr>
          <w:rFonts w:ascii="PT Astra Serif" w:hAnsi="PT Astra Serif"/>
          <w:sz w:val="24"/>
        </w:rPr>
        <w:t>,</w:t>
      </w:r>
    </w:p>
    <w:p w14:paraId="346C40C1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(индекс, страна/республика, край, область, населенный пункт, улица, дом, корпус, квартира)</w:t>
      </w:r>
    </w:p>
    <w:p w14:paraId="37FCE98E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реквизиты документа, удостоверяющего личность </w:t>
      </w:r>
      <w:proofErr w:type="gramStart"/>
      <w:r>
        <w:rPr>
          <w:rFonts w:ascii="PT Astra Serif" w:hAnsi="PT Astra Serif"/>
          <w:sz w:val="24"/>
        </w:rPr>
        <w:t>гражданина:_</w:t>
      </w:r>
      <w:proofErr w:type="gramEnd"/>
      <w:r>
        <w:rPr>
          <w:rFonts w:ascii="PT Astra Serif" w:hAnsi="PT Astra Serif"/>
          <w:sz w:val="24"/>
        </w:rPr>
        <w:t>_______________ _____________</w:t>
      </w:r>
    </w:p>
    <w:p w14:paraId="7C98C453" w14:textId="77777777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наименование документа</w:t>
      </w:r>
    </w:p>
    <w:p w14:paraId="0BB098E5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серия ___________ номер _____________ выдан «_____» __________________ года</w:t>
      </w:r>
    </w:p>
    <w:p w14:paraId="10E63CAC" w14:textId="18C5743F" w:rsidR="00C03CF7" w:rsidRDefault="00C03CF7" w:rsidP="00F67D5D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______________________________________________</w:t>
      </w:r>
      <w:r w:rsidR="00F67D5D">
        <w:rPr>
          <w:rFonts w:ascii="PT Astra Serif" w:hAnsi="PT Astra Serif"/>
          <w:sz w:val="24"/>
        </w:rPr>
        <w:t>_______________________________________</w:t>
      </w:r>
      <w:r>
        <w:rPr>
          <w:rFonts w:ascii="PT Astra Serif" w:hAnsi="PT Astra Serif"/>
          <w:sz w:val="24"/>
        </w:rPr>
        <w:t>,</w:t>
      </w:r>
    </w:p>
    <w:p w14:paraId="6BB23DCA" w14:textId="77777777" w:rsidR="00C03CF7" w:rsidRDefault="00C03CF7" w:rsidP="00F67D5D">
      <w:pPr>
        <w:widowControl w:val="0"/>
        <w:spacing w:after="0"/>
        <w:ind w:left="4536"/>
        <w:jc w:val="center"/>
        <w:rPr>
          <w:rFonts w:ascii="PT Astra Serif" w:hAnsi="PT Astra Serif"/>
        </w:rPr>
      </w:pPr>
      <w:r>
        <w:rPr>
          <w:rFonts w:ascii="PT Astra Serif" w:hAnsi="PT Astra Serif"/>
          <w:i/>
          <w:sz w:val="16"/>
        </w:rPr>
        <w:t>(кем выдан)</w:t>
      </w:r>
    </w:p>
    <w:p w14:paraId="37A082D1" w14:textId="77777777" w:rsidR="00F67D5D" w:rsidRDefault="00F67D5D" w:rsidP="00C03CF7">
      <w:pPr>
        <w:widowControl w:val="0"/>
        <w:ind w:left="4536"/>
        <w:jc w:val="center"/>
        <w:rPr>
          <w:rFonts w:ascii="PT Astra Serif" w:hAnsi="PT Astra Serif"/>
          <w:sz w:val="24"/>
        </w:rPr>
      </w:pPr>
    </w:p>
    <w:p w14:paraId="2FF96E23" w14:textId="13A4E2E1" w:rsidR="00C03CF7" w:rsidRDefault="00C03CF7" w:rsidP="00C03CF7">
      <w:pPr>
        <w:widowControl w:val="0"/>
        <w:ind w:left="4536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</w:rPr>
        <w:lastRenderedPageBreak/>
        <w:t>от  _</w:t>
      </w:r>
      <w:proofErr w:type="gramEnd"/>
      <w:r>
        <w:rPr>
          <w:rFonts w:ascii="PT Astra Serif" w:hAnsi="PT Astra Serif"/>
          <w:sz w:val="24"/>
        </w:rPr>
        <w:t xml:space="preserve">______________________________________,    </w:t>
      </w:r>
      <w:r>
        <w:rPr>
          <w:rFonts w:ascii="PT Astra Serif" w:hAnsi="PT Astra Serif"/>
          <w:i/>
          <w:sz w:val="16"/>
        </w:rPr>
        <w:t>наименование юридического лица</w:t>
      </w:r>
    </w:p>
    <w:p w14:paraId="0F030305" w14:textId="13B37BF5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место нахождения юридического </w:t>
      </w:r>
      <w:proofErr w:type="gramStart"/>
      <w:r>
        <w:rPr>
          <w:rFonts w:ascii="PT Astra Serif" w:hAnsi="PT Astra Serif"/>
          <w:sz w:val="24"/>
        </w:rPr>
        <w:t>лица:_</w:t>
      </w:r>
      <w:proofErr w:type="gramEnd"/>
      <w:r>
        <w:rPr>
          <w:rFonts w:ascii="PT Astra Serif" w:hAnsi="PT Astra Serif"/>
          <w:sz w:val="24"/>
        </w:rPr>
        <w:t>_________________________________________</w:t>
      </w:r>
      <w:r w:rsidR="00F67D5D">
        <w:rPr>
          <w:rFonts w:ascii="PT Astra Serif" w:hAnsi="PT Astra Serif"/>
          <w:sz w:val="24"/>
        </w:rPr>
        <w:t>__________________________________________________________________________________</w:t>
      </w:r>
    </w:p>
    <w:p w14:paraId="0197832E" w14:textId="6446BB0A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</w:t>
      </w:r>
      <w:r w:rsidR="00F67D5D">
        <w:rPr>
          <w:rFonts w:ascii="PT Astra Serif" w:hAnsi="PT Astra Serif"/>
          <w:sz w:val="24"/>
        </w:rPr>
        <w:t>_________________________</w:t>
      </w:r>
      <w:r>
        <w:rPr>
          <w:rFonts w:ascii="PT Astra Serif" w:hAnsi="PT Astra Serif"/>
          <w:sz w:val="24"/>
        </w:rPr>
        <w:t>,</w:t>
      </w:r>
    </w:p>
    <w:p w14:paraId="2C901D35" w14:textId="296C05E0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  <w:r w:rsidR="00F67D5D">
        <w:rPr>
          <w:rFonts w:ascii="PT Astra Serif" w:hAnsi="PT Astra Serif"/>
          <w:sz w:val="24"/>
        </w:rPr>
        <w:t>:</w:t>
      </w:r>
    </w:p>
    <w:p w14:paraId="2FBD3526" w14:textId="77777777" w:rsidR="00C03CF7" w:rsidRDefault="00C03CF7" w:rsidP="00C03CF7">
      <w:pPr>
        <w:widowControl w:val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__________________________________________, </w:t>
      </w:r>
    </w:p>
    <w:p w14:paraId="08ACCF4F" w14:textId="3106A9C1" w:rsidR="00C03CF7" w:rsidRDefault="00C03CF7" w:rsidP="00C03CF7">
      <w:pPr>
        <w:widowControl w:val="0"/>
        <w:ind w:left="4536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идентификационный номер налогоплательщика________________________________________________________________</w:t>
      </w:r>
      <w:r w:rsidR="00F67D5D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>___</w:t>
      </w:r>
    </w:p>
    <w:p w14:paraId="6899B305" w14:textId="6378B91B" w:rsidR="00C03CF7" w:rsidRDefault="00525164" w:rsidP="00C03CF7">
      <w:pPr>
        <w:widowControl w:val="0"/>
        <w:ind w:left="4536"/>
      </w:pPr>
      <w:hyperlink r:id="rId10">
        <w:r w:rsidR="00C03CF7">
          <w:rPr>
            <w:rFonts w:ascii="PT Astra Serif" w:hAnsi="PT Astra Serif"/>
            <w:sz w:val="24"/>
          </w:rPr>
          <w:t>Почтовый адрес и (или) адрес электронной почты для связи с заявителем ______________________________________________</w:t>
        </w:r>
        <w:r w:rsidR="00F67D5D">
          <w:rPr>
            <w:rFonts w:ascii="PT Astra Serif" w:hAnsi="PT Astra Serif"/>
            <w:sz w:val="24"/>
          </w:rPr>
          <w:t>__________________________________________________________________________________</w:t>
        </w:r>
        <w:r w:rsidR="00C03CF7">
          <w:rPr>
            <w:rFonts w:ascii="PT Astra Serif" w:hAnsi="PT Astra Serif"/>
            <w:sz w:val="24"/>
          </w:rPr>
          <w:t>.</w:t>
        </w:r>
      </w:hyperlink>
    </w:p>
    <w:p w14:paraId="6B75BA8A" w14:textId="142B7665" w:rsidR="00C03CF7" w:rsidRDefault="00C03CF7" w:rsidP="00F67D5D">
      <w:pPr>
        <w:widowControl w:val="0"/>
        <w:spacing w:before="260"/>
        <w:ind w:left="4535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 заявителя (представителя) ______________</w:t>
      </w:r>
      <w:r w:rsidR="00F67D5D">
        <w:rPr>
          <w:rFonts w:ascii="PT Astra Serif" w:hAnsi="PT Astra Serif"/>
          <w:sz w:val="24"/>
        </w:rPr>
        <w:t>____________________________</w:t>
      </w:r>
      <w:r>
        <w:rPr>
          <w:rFonts w:ascii="PT Astra Serif" w:hAnsi="PT Astra Serif"/>
          <w:sz w:val="24"/>
        </w:rPr>
        <w:t>.</w:t>
      </w:r>
    </w:p>
    <w:p w14:paraId="062D1218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</w:p>
    <w:p w14:paraId="0A1BD1A1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6845B5B9" w14:textId="77777777" w:rsidR="00C03CF7" w:rsidRDefault="00C03CF7" w:rsidP="00C03CF7">
      <w:pPr>
        <w:widowControl w:val="0"/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об исправлении допущенных опечаток и (или) ошибок, о выдаче дубликата документа, выданного по результатам предоставления муниципальной Услуги</w:t>
      </w:r>
    </w:p>
    <w:p w14:paraId="608B315C" w14:textId="77777777" w:rsidR="00F67D5D" w:rsidRDefault="00F67D5D" w:rsidP="00C03CF7">
      <w:pPr>
        <w:widowControl w:val="0"/>
        <w:ind w:firstLine="567"/>
        <w:jc w:val="both"/>
        <w:rPr>
          <w:rFonts w:ascii="PT Astra Serif" w:hAnsi="PT Astra Serif"/>
          <w:sz w:val="24"/>
        </w:rPr>
      </w:pPr>
    </w:p>
    <w:p w14:paraId="320C0801" w14:textId="555EB1AD" w:rsidR="00C03CF7" w:rsidRDefault="00C03CF7" w:rsidP="00C03CF7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Прошу исправить допущенные опечатки и (или) ошибки__________________/ выдать дубликат документа в связи с __________________</w:t>
      </w:r>
      <w:r w:rsidR="00F67D5D">
        <w:rPr>
          <w:rFonts w:ascii="PT Astra Serif" w:hAnsi="PT Astra Serif"/>
          <w:sz w:val="24"/>
        </w:rPr>
        <w:t>____________________________________</w:t>
      </w:r>
      <w:r>
        <w:rPr>
          <w:rFonts w:ascii="PT Astra Serif" w:hAnsi="PT Astra Serif"/>
          <w:sz w:val="24"/>
        </w:rPr>
        <w:t>:</w:t>
      </w:r>
    </w:p>
    <w:p w14:paraId="129BC9B6" w14:textId="49F370D3" w:rsidR="00C03CF7" w:rsidRDefault="00C03CF7" w:rsidP="00C03CF7">
      <w:pPr>
        <w:widowControl w:val="0"/>
        <w:numPr>
          <w:ilvl w:val="0"/>
          <w:numId w:val="42"/>
        </w:numPr>
        <w:suppressAutoHyphens/>
        <w:spacing w:before="240"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соглашения на передачу арендатором прав по договору аренды земельного участка третьим лицам предоставления земельного участка, - ________________________________________</w:t>
      </w:r>
      <w:r w:rsidR="00F67D5D">
        <w:rPr>
          <w:rFonts w:ascii="PT Astra Serif" w:hAnsi="PT Astra Serif"/>
          <w:sz w:val="24"/>
        </w:rPr>
        <w:t>________________________________________</w:t>
      </w:r>
      <w:r>
        <w:rPr>
          <w:rFonts w:ascii="PT Astra Serif" w:hAnsi="PT Astra Serif"/>
          <w:sz w:val="24"/>
        </w:rPr>
        <w:t>;</w:t>
      </w:r>
    </w:p>
    <w:p w14:paraId="7D95F932" w14:textId="45BBCAFE" w:rsidR="00C03CF7" w:rsidRDefault="00C03CF7" w:rsidP="00C03CF7">
      <w:pPr>
        <w:widowControl w:val="0"/>
        <w:numPr>
          <w:ilvl w:val="0"/>
          <w:numId w:val="42"/>
        </w:numPr>
        <w:suppressAutoHyphens/>
        <w:spacing w:before="240" w:after="0" w:line="240" w:lineRule="auto"/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реквизиты соглашения на передачу арендатором договора аренды земельного участка в субаренду ____________________________</w:t>
      </w:r>
      <w:r w:rsidR="00F67D5D">
        <w:rPr>
          <w:rFonts w:ascii="PT Astra Serif" w:hAnsi="PT Astra Serif"/>
          <w:sz w:val="24"/>
        </w:rPr>
        <w:t>___________________________________________</w:t>
      </w:r>
      <w:r>
        <w:rPr>
          <w:rFonts w:ascii="PT Astra Serif" w:hAnsi="PT Astra Serif"/>
          <w:sz w:val="24"/>
        </w:rPr>
        <w:t>.</w:t>
      </w:r>
    </w:p>
    <w:p w14:paraId="7D85E833" w14:textId="77777777" w:rsidR="00C03CF7" w:rsidRDefault="00C03CF7" w:rsidP="00C03CF7">
      <w:pPr>
        <w:widowControl w:val="0"/>
        <w:ind w:firstLine="567"/>
        <w:jc w:val="both"/>
        <w:rPr>
          <w:rFonts w:ascii="PT Astra Serif" w:hAnsi="PT Astra Serif"/>
          <w:sz w:val="24"/>
        </w:rPr>
      </w:pPr>
    </w:p>
    <w:p w14:paraId="1529E23E" w14:textId="77777777" w:rsidR="00C03CF7" w:rsidRDefault="00C03CF7" w:rsidP="00C03CF7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Приложение:</w:t>
      </w:r>
    </w:p>
    <w:p w14:paraId="02D925CA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lastRenderedPageBreak/>
        <w:t>1. Доверенность, оформленная в соответствии с требованиями законодательства (копия документа);</w:t>
      </w:r>
    </w:p>
    <w:p w14:paraId="5F8B71E0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2. Паспорт гражданина Российской Федерации (копия документа).</w:t>
      </w:r>
    </w:p>
    <w:p w14:paraId="039C80C3" w14:textId="77777777" w:rsidR="00C03CF7" w:rsidRDefault="00C03CF7" w:rsidP="00C03CF7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14:paraId="26046FEA" w14:textId="77777777" w:rsidR="00C03CF7" w:rsidRDefault="00C03CF7" w:rsidP="00C03CF7">
      <w:pPr>
        <w:spacing w:line="360" w:lineRule="exact"/>
        <w:ind w:right="21" w:firstLine="567"/>
        <w:jc w:val="center"/>
        <w:rPr>
          <w:rFonts w:ascii="PT Astra Serif" w:hAnsi="PT Astra Serif"/>
          <w:b/>
          <w:sz w:val="28"/>
        </w:rPr>
      </w:pPr>
    </w:p>
    <w:p w14:paraId="77267C90" w14:textId="77777777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1A85950E" w14:textId="370D06A4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</w:rPr>
        <w:t xml:space="preserve">заявителя:   </w:t>
      </w:r>
      <w:proofErr w:type="gramEnd"/>
      <w:r>
        <w:rPr>
          <w:rFonts w:ascii="PT Astra Serif" w:hAnsi="PT Astra Serif"/>
          <w:sz w:val="24"/>
        </w:rPr>
        <w:t xml:space="preserve">                  ______________________________                                   ______________</w:t>
      </w:r>
    </w:p>
    <w:p w14:paraId="11B3ED91" w14:textId="77777777" w:rsidR="00F67D5D" w:rsidRDefault="00F67D5D" w:rsidP="00F67D5D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13462AE5" w14:textId="511C593B" w:rsidR="00C03CF7" w:rsidRDefault="00F67D5D" w:rsidP="00F67D5D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1A4E23CD" w14:textId="0F9D1840" w:rsidR="00510DE4" w:rsidRDefault="00510DE4" w:rsidP="00C03CF7">
      <w:pPr>
        <w:spacing w:after="0"/>
        <w:jc w:val="right"/>
        <w:rPr>
          <w:rFonts w:ascii="PT Astra Serif" w:hAnsi="PT Astra Serif"/>
          <w:sz w:val="28"/>
          <w:szCs w:val="28"/>
        </w:rPr>
      </w:pPr>
    </w:p>
    <w:sectPr w:rsidR="00510DE4" w:rsidSect="00C03CF7">
      <w:headerReference w:type="default" r:id="rId11"/>
      <w:pgSz w:w="11906" w:h="16838"/>
      <w:pgMar w:top="1134" w:right="567" w:bottom="1134" w:left="1588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DC372" w14:textId="77777777" w:rsidR="00525164" w:rsidRDefault="00525164" w:rsidP="00346DB4">
      <w:pPr>
        <w:spacing w:after="0" w:line="240" w:lineRule="auto"/>
      </w:pPr>
      <w:r>
        <w:separator/>
      </w:r>
    </w:p>
  </w:endnote>
  <w:endnote w:type="continuationSeparator" w:id="0">
    <w:p w14:paraId="6AA0BC73" w14:textId="77777777" w:rsidR="00525164" w:rsidRDefault="00525164" w:rsidP="0034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Journ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 (W1)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06AAE" w14:textId="77777777" w:rsidR="00525164" w:rsidRDefault="00525164" w:rsidP="00346DB4">
      <w:pPr>
        <w:spacing w:after="0" w:line="240" w:lineRule="auto"/>
      </w:pPr>
      <w:r>
        <w:separator/>
      </w:r>
    </w:p>
  </w:footnote>
  <w:footnote w:type="continuationSeparator" w:id="0">
    <w:p w14:paraId="26DBDD4A" w14:textId="77777777" w:rsidR="00525164" w:rsidRDefault="00525164" w:rsidP="0034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150413"/>
      <w:docPartObj>
        <w:docPartGallery w:val="Page Numbers (Top of Page)"/>
        <w:docPartUnique/>
      </w:docPartObj>
    </w:sdtPr>
    <w:sdtEndPr/>
    <w:sdtContent>
      <w:p w14:paraId="302D9E7C" w14:textId="08BA8B9C" w:rsidR="00372CE2" w:rsidRDefault="00372CE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DD2">
          <w:rPr>
            <w:noProof/>
          </w:rPr>
          <w:t>21</w:t>
        </w:r>
        <w:r>
          <w:fldChar w:fldCharType="end"/>
        </w:r>
      </w:p>
    </w:sdtContent>
  </w:sdt>
  <w:p w14:paraId="6125BF01" w14:textId="77777777" w:rsidR="00372CE2" w:rsidRDefault="00372CE2">
    <w:pPr>
      <w:pStyle w:val="ab"/>
    </w:pPr>
  </w:p>
  <w:p w14:paraId="67AA12A7" w14:textId="77777777" w:rsidR="00372CE2" w:rsidRDefault="00372C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E460C"/>
    <w:multiLevelType w:val="multilevel"/>
    <w:tmpl w:val="0ECAA1BA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left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03382E25"/>
    <w:multiLevelType w:val="multilevel"/>
    <w:tmpl w:val="001EBB9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074F68"/>
    <w:multiLevelType w:val="hybridMultilevel"/>
    <w:tmpl w:val="4060EC96"/>
    <w:lvl w:ilvl="0" w:tplc="CC320FA2">
      <w:start w:val="12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760F"/>
    <w:multiLevelType w:val="multilevel"/>
    <w:tmpl w:val="F61AD3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1A8B70B1"/>
    <w:multiLevelType w:val="hybridMultilevel"/>
    <w:tmpl w:val="ED02189C"/>
    <w:lvl w:ilvl="0" w:tplc="9FF87E4E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1EF43FB6"/>
    <w:multiLevelType w:val="multilevel"/>
    <w:tmpl w:val="BC349956"/>
    <w:lvl w:ilvl="0">
      <w:start w:val="9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Arial" w:hAnsi="Arial"/>
        <w:b w:val="0"/>
        <w:i w:val="0"/>
        <w:sz w:val="13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-131" w:firstLine="851"/>
      </w:pPr>
      <w:rPr>
        <w:rFonts w:ascii="Arial" w:hAnsi="Arial"/>
        <w:b w:val="0"/>
        <w:i w:val="0"/>
        <w:strike w:val="0"/>
        <w:color w:val="000000"/>
        <w:sz w:val="13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</w:lvl>
  </w:abstractNum>
  <w:abstractNum w:abstractNumId="10" w15:restartNumberingAfterBreak="0">
    <w:nsid w:val="203A0C14"/>
    <w:multiLevelType w:val="multilevel"/>
    <w:tmpl w:val="08808F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1" w15:restartNumberingAfterBreak="0">
    <w:nsid w:val="2208381E"/>
    <w:multiLevelType w:val="hybridMultilevel"/>
    <w:tmpl w:val="884E80BC"/>
    <w:lvl w:ilvl="0" w:tplc="619C289E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2D357D"/>
    <w:multiLevelType w:val="multilevel"/>
    <w:tmpl w:val="770ED0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2B627E2A"/>
    <w:multiLevelType w:val="hybridMultilevel"/>
    <w:tmpl w:val="24040D1C"/>
    <w:lvl w:ilvl="0" w:tplc="7598C730">
      <w:start w:val="134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DE30F80"/>
    <w:multiLevelType w:val="hybridMultilevel"/>
    <w:tmpl w:val="7616921E"/>
    <w:lvl w:ilvl="0" w:tplc="4A306852">
      <w:start w:val="13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36D40"/>
    <w:multiLevelType w:val="multilevel"/>
    <w:tmpl w:val="22709D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6" w15:restartNumberingAfterBreak="0">
    <w:nsid w:val="2E8F5029"/>
    <w:multiLevelType w:val="multilevel"/>
    <w:tmpl w:val="09B00F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9D5D67"/>
    <w:multiLevelType w:val="multilevel"/>
    <w:tmpl w:val="EC921C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T Astra Serif" w:hAnsi="PT Astra Serif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0" w:hanging="43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5" w:hanging="50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30" w:hanging="6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0" w:hanging="79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5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80E3C66"/>
    <w:multiLevelType w:val="multilevel"/>
    <w:tmpl w:val="CA5EEBD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82A62A8"/>
    <w:multiLevelType w:val="hybridMultilevel"/>
    <w:tmpl w:val="3E941D42"/>
    <w:lvl w:ilvl="0" w:tplc="6F904C0E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F92B0F"/>
    <w:multiLevelType w:val="multilevel"/>
    <w:tmpl w:val="53D46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2" w15:restartNumberingAfterBreak="0">
    <w:nsid w:val="3E0F0A12"/>
    <w:multiLevelType w:val="multilevel"/>
    <w:tmpl w:val="288E45F4"/>
    <w:numStyleLink w:val="a"/>
  </w:abstractNum>
  <w:abstractNum w:abstractNumId="23" w15:restartNumberingAfterBreak="0">
    <w:nsid w:val="3FE15F1E"/>
    <w:multiLevelType w:val="multilevel"/>
    <w:tmpl w:val="A82297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446E6C8F"/>
    <w:multiLevelType w:val="multilevel"/>
    <w:tmpl w:val="D884FC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5" w15:restartNumberingAfterBreak="0">
    <w:nsid w:val="454B0CF1"/>
    <w:multiLevelType w:val="multilevel"/>
    <w:tmpl w:val="444A51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6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A00E4C"/>
    <w:multiLevelType w:val="multilevel"/>
    <w:tmpl w:val="476425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8" w15:restartNumberingAfterBreak="0">
    <w:nsid w:val="4B6B038C"/>
    <w:multiLevelType w:val="multilevel"/>
    <w:tmpl w:val="83306B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9" w15:restartNumberingAfterBreak="0">
    <w:nsid w:val="4B9972F6"/>
    <w:multiLevelType w:val="hybridMultilevel"/>
    <w:tmpl w:val="59848110"/>
    <w:lvl w:ilvl="0" w:tplc="9778564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1" w15:restartNumberingAfterBreak="0">
    <w:nsid w:val="5A8A1C0B"/>
    <w:multiLevelType w:val="multilevel"/>
    <w:tmpl w:val="59DA7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3" w15:restartNumberingAfterBreak="0">
    <w:nsid w:val="600C65AC"/>
    <w:multiLevelType w:val="multilevel"/>
    <w:tmpl w:val="64407A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4" w15:restartNumberingAfterBreak="0">
    <w:nsid w:val="6BC0604E"/>
    <w:multiLevelType w:val="hybridMultilevel"/>
    <w:tmpl w:val="FBF823F4"/>
    <w:lvl w:ilvl="0" w:tplc="550AD0DA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471DB5"/>
    <w:multiLevelType w:val="hybridMultilevel"/>
    <w:tmpl w:val="9C40DE66"/>
    <w:lvl w:ilvl="0" w:tplc="64CEC1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F125FBD"/>
    <w:multiLevelType w:val="multilevel"/>
    <w:tmpl w:val="2072F5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7" w15:restartNumberingAfterBreak="0">
    <w:nsid w:val="71255F4D"/>
    <w:multiLevelType w:val="hybridMultilevel"/>
    <w:tmpl w:val="3F76225A"/>
    <w:lvl w:ilvl="0" w:tplc="259AF93C">
      <w:start w:val="122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2323745"/>
    <w:multiLevelType w:val="multilevel"/>
    <w:tmpl w:val="EC921C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T Astra Serif" w:hAnsi="PT Astra Serif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0" w:hanging="43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5" w:hanging="50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30" w:hanging="6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0" w:hanging="79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5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9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8861AB"/>
    <w:multiLevelType w:val="multilevel"/>
    <w:tmpl w:val="4678EF1A"/>
    <w:lvl w:ilvl="0">
      <w:start w:val="1"/>
      <w:numFmt w:val="decimal"/>
      <w:pStyle w:val="2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1" w15:restartNumberingAfterBreak="0">
    <w:nsid w:val="7AD0630B"/>
    <w:multiLevelType w:val="hybridMultilevel"/>
    <w:tmpl w:val="35B48D36"/>
    <w:lvl w:ilvl="0" w:tplc="91747A32">
      <w:start w:val="123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1D1D8C"/>
    <w:multiLevelType w:val="hybridMultilevel"/>
    <w:tmpl w:val="221E64FE"/>
    <w:lvl w:ilvl="0" w:tplc="A42CCD5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ED019D"/>
    <w:multiLevelType w:val="hybridMultilevel"/>
    <w:tmpl w:val="EEF0044A"/>
    <w:lvl w:ilvl="0" w:tplc="1304F6BA">
      <w:start w:val="12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2"/>
  </w:num>
  <w:num w:numId="3">
    <w:abstractNumId w:val="17"/>
  </w:num>
  <w:num w:numId="4">
    <w:abstractNumId w:val="6"/>
  </w:num>
  <w:num w:numId="5">
    <w:abstractNumId w:val="39"/>
  </w:num>
  <w:num w:numId="6">
    <w:abstractNumId w:val="7"/>
  </w:num>
  <w:num w:numId="7">
    <w:abstractNumId w:val="26"/>
  </w:num>
  <w:num w:numId="8">
    <w:abstractNumId w:val="8"/>
  </w:num>
  <w:num w:numId="9">
    <w:abstractNumId w:val="22"/>
  </w:num>
  <w:num w:numId="10">
    <w:abstractNumId w:val="30"/>
  </w:num>
  <w:num w:numId="11">
    <w:abstractNumId w:val="9"/>
  </w:num>
  <w:num w:numId="12">
    <w:abstractNumId w:val="1"/>
  </w:num>
  <w:num w:numId="13">
    <w:abstractNumId w:val="40"/>
  </w:num>
  <w:num w:numId="14">
    <w:abstractNumId w:val="5"/>
  </w:num>
  <w:num w:numId="15">
    <w:abstractNumId w:val="29"/>
  </w:num>
  <w:num w:numId="16">
    <w:abstractNumId w:val="35"/>
  </w:num>
  <w:num w:numId="17">
    <w:abstractNumId w:val="42"/>
  </w:num>
  <w:num w:numId="18">
    <w:abstractNumId w:val="11"/>
  </w:num>
  <w:num w:numId="19">
    <w:abstractNumId w:val="20"/>
  </w:num>
  <w:num w:numId="20">
    <w:abstractNumId w:val="34"/>
  </w:num>
  <w:num w:numId="21">
    <w:abstractNumId w:val="18"/>
  </w:num>
  <w:num w:numId="22">
    <w:abstractNumId w:val="2"/>
  </w:num>
  <w:num w:numId="23">
    <w:abstractNumId w:val="31"/>
  </w:num>
  <w:num w:numId="24">
    <w:abstractNumId w:val="38"/>
  </w:num>
  <w:num w:numId="25">
    <w:abstractNumId w:val="36"/>
  </w:num>
  <w:num w:numId="26">
    <w:abstractNumId w:val="27"/>
  </w:num>
  <w:num w:numId="27">
    <w:abstractNumId w:val="21"/>
  </w:num>
  <w:num w:numId="28">
    <w:abstractNumId w:val="16"/>
  </w:num>
  <w:num w:numId="29">
    <w:abstractNumId w:val="33"/>
  </w:num>
  <w:num w:numId="30">
    <w:abstractNumId w:val="25"/>
  </w:num>
  <w:num w:numId="31">
    <w:abstractNumId w:val="12"/>
  </w:num>
  <w:num w:numId="32">
    <w:abstractNumId w:val="23"/>
  </w:num>
  <w:num w:numId="33">
    <w:abstractNumId w:val="10"/>
  </w:num>
  <w:num w:numId="34">
    <w:abstractNumId w:val="15"/>
  </w:num>
  <w:num w:numId="35">
    <w:abstractNumId w:val="28"/>
  </w:num>
  <w:num w:numId="36">
    <w:abstractNumId w:val="24"/>
  </w:num>
  <w:num w:numId="37">
    <w:abstractNumId w:val="4"/>
  </w:num>
  <w:num w:numId="38">
    <w:abstractNumId w:val="3"/>
  </w:num>
  <w:num w:numId="39">
    <w:abstractNumId w:val="14"/>
  </w:num>
  <w:num w:numId="40">
    <w:abstractNumId w:val="13"/>
  </w:num>
  <w:num w:numId="41">
    <w:abstractNumId w:val="43"/>
  </w:num>
  <w:num w:numId="42">
    <w:abstractNumId w:val="19"/>
  </w:num>
  <w:num w:numId="43">
    <w:abstractNumId w:val="3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48"/>
    <w:rsid w:val="00006CA8"/>
    <w:rsid w:val="00010D60"/>
    <w:rsid w:val="000304B7"/>
    <w:rsid w:val="000354BB"/>
    <w:rsid w:val="0003770A"/>
    <w:rsid w:val="000416DF"/>
    <w:rsid w:val="000421B2"/>
    <w:rsid w:val="000428B1"/>
    <w:rsid w:val="0004471C"/>
    <w:rsid w:val="00054660"/>
    <w:rsid w:val="00055DBB"/>
    <w:rsid w:val="00060903"/>
    <w:rsid w:val="00067D2C"/>
    <w:rsid w:val="0007460E"/>
    <w:rsid w:val="00083A07"/>
    <w:rsid w:val="000854EF"/>
    <w:rsid w:val="00094797"/>
    <w:rsid w:val="000964C4"/>
    <w:rsid w:val="000A20F2"/>
    <w:rsid w:val="000A4936"/>
    <w:rsid w:val="000B194E"/>
    <w:rsid w:val="000B3F6C"/>
    <w:rsid w:val="000B6B08"/>
    <w:rsid w:val="000C2092"/>
    <w:rsid w:val="000C40C9"/>
    <w:rsid w:val="000C40F0"/>
    <w:rsid w:val="000D3F77"/>
    <w:rsid w:val="000D4490"/>
    <w:rsid w:val="000D567F"/>
    <w:rsid w:val="000E1DD2"/>
    <w:rsid w:val="000E26F7"/>
    <w:rsid w:val="000E3C64"/>
    <w:rsid w:val="000E62CD"/>
    <w:rsid w:val="000F118D"/>
    <w:rsid w:val="000F314A"/>
    <w:rsid w:val="001021F1"/>
    <w:rsid w:val="00120F51"/>
    <w:rsid w:val="00121C55"/>
    <w:rsid w:val="001322BB"/>
    <w:rsid w:val="00133AB0"/>
    <w:rsid w:val="0013725F"/>
    <w:rsid w:val="00140DBC"/>
    <w:rsid w:val="001505E7"/>
    <w:rsid w:val="001528DD"/>
    <w:rsid w:val="001569AC"/>
    <w:rsid w:val="00163E40"/>
    <w:rsid w:val="00167116"/>
    <w:rsid w:val="00167A82"/>
    <w:rsid w:val="00167B2B"/>
    <w:rsid w:val="00172479"/>
    <w:rsid w:val="0017771B"/>
    <w:rsid w:val="00183A6E"/>
    <w:rsid w:val="00185F96"/>
    <w:rsid w:val="001944D8"/>
    <w:rsid w:val="00195671"/>
    <w:rsid w:val="001A31A3"/>
    <w:rsid w:val="001C2940"/>
    <w:rsid w:val="001C51EB"/>
    <w:rsid w:val="001D02B7"/>
    <w:rsid w:val="001D3FBD"/>
    <w:rsid w:val="001D662D"/>
    <w:rsid w:val="001E5870"/>
    <w:rsid w:val="001F0B5D"/>
    <w:rsid w:val="001F1306"/>
    <w:rsid w:val="001F5A47"/>
    <w:rsid w:val="0020115F"/>
    <w:rsid w:val="00210CC1"/>
    <w:rsid w:val="002131E4"/>
    <w:rsid w:val="00213677"/>
    <w:rsid w:val="002143A1"/>
    <w:rsid w:val="00215209"/>
    <w:rsid w:val="00215C3D"/>
    <w:rsid w:val="00216C24"/>
    <w:rsid w:val="0021723A"/>
    <w:rsid w:val="00217805"/>
    <w:rsid w:val="002238D9"/>
    <w:rsid w:val="00224E11"/>
    <w:rsid w:val="002326BC"/>
    <w:rsid w:val="00234B95"/>
    <w:rsid w:val="002513F5"/>
    <w:rsid w:val="00263112"/>
    <w:rsid w:val="002641F0"/>
    <w:rsid w:val="00264EBF"/>
    <w:rsid w:val="0027563B"/>
    <w:rsid w:val="00277D92"/>
    <w:rsid w:val="002872AA"/>
    <w:rsid w:val="0029418F"/>
    <w:rsid w:val="0029537A"/>
    <w:rsid w:val="002A0EFB"/>
    <w:rsid w:val="002A33CD"/>
    <w:rsid w:val="002A7C78"/>
    <w:rsid w:val="002B1832"/>
    <w:rsid w:val="002B1FE4"/>
    <w:rsid w:val="002B3D95"/>
    <w:rsid w:val="002B610D"/>
    <w:rsid w:val="002B6614"/>
    <w:rsid w:val="002B7D18"/>
    <w:rsid w:val="002C06A0"/>
    <w:rsid w:val="002C6437"/>
    <w:rsid w:val="002C750E"/>
    <w:rsid w:val="002C7BD8"/>
    <w:rsid w:val="002D5A64"/>
    <w:rsid w:val="002E5908"/>
    <w:rsid w:val="002E7AB9"/>
    <w:rsid w:val="003137DF"/>
    <w:rsid w:val="00314E81"/>
    <w:rsid w:val="00335DCE"/>
    <w:rsid w:val="00343490"/>
    <w:rsid w:val="003441DD"/>
    <w:rsid w:val="00345E0E"/>
    <w:rsid w:val="003464C9"/>
    <w:rsid w:val="00346DB4"/>
    <w:rsid w:val="003528DE"/>
    <w:rsid w:val="00354022"/>
    <w:rsid w:val="00370E43"/>
    <w:rsid w:val="00372CE2"/>
    <w:rsid w:val="00382D34"/>
    <w:rsid w:val="00386589"/>
    <w:rsid w:val="003A1E6C"/>
    <w:rsid w:val="003B17F9"/>
    <w:rsid w:val="003B4BF2"/>
    <w:rsid w:val="003B50FD"/>
    <w:rsid w:val="003B571C"/>
    <w:rsid w:val="003B62F5"/>
    <w:rsid w:val="003B6F73"/>
    <w:rsid w:val="003C0387"/>
    <w:rsid w:val="003C2DC2"/>
    <w:rsid w:val="003D1370"/>
    <w:rsid w:val="003D5A8D"/>
    <w:rsid w:val="003D7E19"/>
    <w:rsid w:val="003E53EF"/>
    <w:rsid w:val="003E6B33"/>
    <w:rsid w:val="0040610B"/>
    <w:rsid w:val="00406564"/>
    <w:rsid w:val="00406917"/>
    <w:rsid w:val="00406E54"/>
    <w:rsid w:val="004124F5"/>
    <w:rsid w:val="00412FDA"/>
    <w:rsid w:val="00420FD6"/>
    <w:rsid w:val="004244D2"/>
    <w:rsid w:val="00425424"/>
    <w:rsid w:val="004306FA"/>
    <w:rsid w:val="00434DB5"/>
    <w:rsid w:val="0043517C"/>
    <w:rsid w:val="004421EE"/>
    <w:rsid w:val="0045194D"/>
    <w:rsid w:val="004553D9"/>
    <w:rsid w:val="004607B5"/>
    <w:rsid w:val="00472186"/>
    <w:rsid w:val="004821C5"/>
    <w:rsid w:val="00485C5E"/>
    <w:rsid w:val="00485E04"/>
    <w:rsid w:val="00493D4B"/>
    <w:rsid w:val="004952FC"/>
    <w:rsid w:val="004A7ED1"/>
    <w:rsid w:val="004B0AB6"/>
    <w:rsid w:val="004B3A17"/>
    <w:rsid w:val="004B42E7"/>
    <w:rsid w:val="004C0D7E"/>
    <w:rsid w:val="004C2C73"/>
    <w:rsid w:val="004C46A7"/>
    <w:rsid w:val="004D58EB"/>
    <w:rsid w:val="004D789D"/>
    <w:rsid w:val="004E284C"/>
    <w:rsid w:val="004E3979"/>
    <w:rsid w:val="004E6C67"/>
    <w:rsid w:val="00510DE4"/>
    <w:rsid w:val="00511657"/>
    <w:rsid w:val="0051234A"/>
    <w:rsid w:val="00512764"/>
    <w:rsid w:val="00515A0A"/>
    <w:rsid w:val="00517418"/>
    <w:rsid w:val="0052204C"/>
    <w:rsid w:val="00525164"/>
    <w:rsid w:val="005361C1"/>
    <w:rsid w:val="005436AB"/>
    <w:rsid w:val="005612A4"/>
    <w:rsid w:val="00562453"/>
    <w:rsid w:val="005666A7"/>
    <w:rsid w:val="005867D4"/>
    <w:rsid w:val="005879F0"/>
    <w:rsid w:val="0059066C"/>
    <w:rsid w:val="00591BAA"/>
    <w:rsid w:val="00592E86"/>
    <w:rsid w:val="005934B2"/>
    <w:rsid w:val="005951FC"/>
    <w:rsid w:val="005A1FF7"/>
    <w:rsid w:val="005A3192"/>
    <w:rsid w:val="005A3EE5"/>
    <w:rsid w:val="005B22E5"/>
    <w:rsid w:val="005B3F12"/>
    <w:rsid w:val="005B509A"/>
    <w:rsid w:val="005C25A3"/>
    <w:rsid w:val="005C48EE"/>
    <w:rsid w:val="005C4965"/>
    <w:rsid w:val="005D3ADA"/>
    <w:rsid w:val="005E4D0A"/>
    <w:rsid w:val="005E6783"/>
    <w:rsid w:val="005F2086"/>
    <w:rsid w:val="005F5AB9"/>
    <w:rsid w:val="005F5BE3"/>
    <w:rsid w:val="00600BCD"/>
    <w:rsid w:val="00607364"/>
    <w:rsid w:val="00613172"/>
    <w:rsid w:val="006168FC"/>
    <w:rsid w:val="006200FE"/>
    <w:rsid w:val="00621C24"/>
    <w:rsid w:val="0062775F"/>
    <w:rsid w:val="00636B13"/>
    <w:rsid w:val="00641451"/>
    <w:rsid w:val="0064504A"/>
    <w:rsid w:val="0064763B"/>
    <w:rsid w:val="00651A0C"/>
    <w:rsid w:val="0065437B"/>
    <w:rsid w:val="006607C4"/>
    <w:rsid w:val="00660956"/>
    <w:rsid w:val="00661A6F"/>
    <w:rsid w:val="00663DC5"/>
    <w:rsid w:val="00666BD3"/>
    <w:rsid w:val="00674CDA"/>
    <w:rsid w:val="00676678"/>
    <w:rsid w:val="00680BC7"/>
    <w:rsid w:val="00683899"/>
    <w:rsid w:val="0069220F"/>
    <w:rsid w:val="006A1C72"/>
    <w:rsid w:val="006D4F8B"/>
    <w:rsid w:val="006E0039"/>
    <w:rsid w:val="006E0630"/>
    <w:rsid w:val="006E3C5F"/>
    <w:rsid w:val="006E6594"/>
    <w:rsid w:val="00704DB5"/>
    <w:rsid w:val="0070647E"/>
    <w:rsid w:val="00713563"/>
    <w:rsid w:val="0072085B"/>
    <w:rsid w:val="007241D0"/>
    <w:rsid w:val="00742043"/>
    <w:rsid w:val="0075208F"/>
    <w:rsid w:val="00753FF8"/>
    <w:rsid w:val="00754C05"/>
    <w:rsid w:val="007552BA"/>
    <w:rsid w:val="00755BAC"/>
    <w:rsid w:val="00756B79"/>
    <w:rsid w:val="00757241"/>
    <w:rsid w:val="00757805"/>
    <w:rsid w:val="00762EAD"/>
    <w:rsid w:val="00770615"/>
    <w:rsid w:val="00770808"/>
    <w:rsid w:val="0077142E"/>
    <w:rsid w:val="0077389E"/>
    <w:rsid w:val="00775B85"/>
    <w:rsid w:val="00797104"/>
    <w:rsid w:val="00797EE3"/>
    <w:rsid w:val="007A447D"/>
    <w:rsid w:val="007B1E02"/>
    <w:rsid w:val="007B4505"/>
    <w:rsid w:val="007C0D67"/>
    <w:rsid w:val="007C343C"/>
    <w:rsid w:val="007E1E7E"/>
    <w:rsid w:val="007E3F2A"/>
    <w:rsid w:val="007F01C7"/>
    <w:rsid w:val="007F0A2E"/>
    <w:rsid w:val="007F72ED"/>
    <w:rsid w:val="008221E9"/>
    <w:rsid w:val="008255FF"/>
    <w:rsid w:val="008319F8"/>
    <w:rsid w:val="00837566"/>
    <w:rsid w:val="008420B3"/>
    <w:rsid w:val="00847B72"/>
    <w:rsid w:val="00854399"/>
    <w:rsid w:val="0086001C"/>
    <w:rsid w:val="008645C5"/>
    <w:rsid w:val="00866E80"/>
    <w:rsid w:val="008738DA"/>
    <w:rsid w:val="00874335"/>
    <w:rsid w:val="00877D3C"/>
    <w:rsid w:val="00885233"/>
    <w:rsid w:val="00891768"/>
    <w:rsid w:val="008919C4"/>
    <w:rsid w:val="00894182"/>
    <w:rsid w:val="008967B3"/>
    <w:rsid w:val="008A3D69"/>
    <w:rsid w:val="008A64F4"/>
    <w:rsid w:val="008B5E9A"/>
    <w:rsid w:val="008B725A"/>
    <w:rsid w:val="008C4FFF"/>
    <w:rsid w:val="008C5B30"/>
    <w:rsid w:val="008D4292"/>
    <w:rsid w:val="008D4DCE"/>
    <w:rsid w:val="008D5F2E"/>
    <w:rsid w:val="008D6FF4"/>
    <w:rsid w:val="008E19F9"/>
    <w:rsid w:val="008E6666"/>
    <w:rsid w:val="0090040F"/>
    <w:rsid w:val="009107A1"/>
    <w:rsid w:val="00914724"/>
    <w:rsid w:val="0091600F"/>
    <w:rsid w:val="00923812"/>
    <w:rsid w:val="00926E2B"/>
    <w:rsid w:val="00935968"/>
    <w:rsid w:val="00944BA7"/>
    <w:rsid w:val="00945224"/>
    <w:rsid w:val="00946B50"/>
    <w:rsid w:val="00952C7F"/>
    <w:rsid w:val="0095602C"/>
    <w:rsid w:val="00956FE7"/>
    <w:rsid w:val="00957DB1"/>
    <w:rsid w:val="00971F61"/>
    <w:rsid w:val="00972DCD"/>
    <w:rsid w:val="00980E11"/>
    <w:rsid w:val="00982149"/>
    <w:rsid w:val="00983329"/>
    <w:rsid w:val="00983702"/>
    <w:rsid w:val="0099045B"/>
    <w:rsid w:val="00990B5F"/>
    <w:rsid w:val="00991A8E"/>
    <w:rsid w:val="009937C0"/>
    <w:rsid w:val="00995B87"/>
    <w:rsid w:val="0099655C"/>
    <w:rsid w:val="009A3883"/>
    <w:rsid w:val="009A7E30"/>
    <w:rsid w:val="009B1EBC"/>
    <w:rsid w:val="009B38FC"/>
    <w:rsid w:val="009B4C06"/>
    <w:rsid w:val="009C0F35"/>
    <w:rsid w:val="009C5C4D"/>
    <w:rsid w:val="009C789E"/>
    <w:rsid w:val="009D0C4C"/>
    <w:rsid w:val="009D2254"/>
    <w:rsid w:val="009D2F6C"/>
    <w:rsid w:val="009E2774"/>
    <w:rsid w:val="009F332E"/>
    <w:rsid w:val="00A018A9"/>
    <w:rsid w:val="00A02FB0"/>
    <w:rsid w:val="00A04055"/>
    <w:rsid w:val="00A05EB0"/>
    <w:rsid w:val="00A06D4E"/>
    <w:rsid w:val="00A12E27"/>
    <w:rsid w:val="00A12EBE"/>
    <w:rsid w:val="00A13D9E"/>
    <w:rsid w:val="00A20BA8"/>
    <w:rsid w:val="00A247F5"/>
    <w:rsid w:val="00A27710"/>
    <w:rsid w:val="00A3132C"/>
    <w:rsid w:val="00A32608"/>
    <w:rsid w:val="00A32CF8"/>
    <w:rsid w:val="00A32D2E"/>
    <w:rsid w:val="00A35FFD"/>
    <w:rsid w:val="00A374FF"/>
    <w:rsid w:val="00A45756"/>
    <w:rsid w:val="00A46927"/>
    <w:rsid w:val="00A4766C"/>
    <w:rsid w:val="00A530DE"/>
    <w:rsid w:val="00A57C40"/>
    <w:rsid w:val="00A74F48"/>
    <w:rsid w:val="00A7640B"/>
    <w:rsid w:val="00A76610"/>
    <w:rsid w:val="00A8104B"/>
    <w:rsid w:val="00A83169"/>
    <w:rsid w:val="00A92AF9"/>
    <w:rsid w:val="00AA2DF8"/>
    <w:rsid w:val="00AB4544"/>
    <w:rsid w:val="00AB4BD7"/>
    <w:rsid w:val="00AB7A3F"/>
    <w:rsid w:val="00AB7AFB"/>
    <w:rsid w:val="00AC1873"/>
    <w:rsid w:val="00AC1D62"/>
    <w:rsid w:val="00AC55BD"/>
    <w:rsid w:val="00AD2ACF"/>
    <w:rsid w:val="00AE173C"/>
    <w:rsid w:val="00AE1B24"/>
    <w:rsid w:val="00AE33A6"/>
    <w:rsid w:val="00AE7633"/>
    <w:rsid w:val="00AF374A"/>
    <w:rsid w:val="00AF43B5"/>
    <w:rsid w:val="00AF4A0B"/>
    <w:rsid w:val="00AF4E68"/>
    <w:rsid w:val="00AF7898"/>
    <w:rsid w:val="00B033BD"/>
    <w:rsid w:val="00B07D8A"/>
    <w:rsid w:val="00B2187B"/>
    <w:rsid w:val="00B22D5C"/>
    <w:rsid w:val="00B2303B"/>
    <w:rsid w:val="00B26B70"/>
    <w:rsid w:val="00B34394"/>
    <w:rsid w:val="00B439C2"/>
    <w:rsid w:val="00B5294F"/>
    <w:rsid w:val="00B53034"/>
    <w:rsid w:val="00B71AF7"/>
    <w:rsid w:val="00B71CAF"/>
    <w:rsid w:val="00B75DAA"/>
    <w:rsid w:val="00B85258"/>
    <w:rsid w:val="00B907D6"/>
    <w:rsid w:val="00B90BFD"/>
    <w:rsid w:val="00B9220B"/>
    <w:rsid w:val="00B95117"/>
    <w:rsid w:val="00B9684F"/>
    <w:rsid w:val="00BA6A47"/>
    <w:rsid w:val="00BB21F6"/>
    <w:rsid w:val="00BB58B8"/>
    <w:rsid w:val="00BC3762"/>
    <w:rsid w:val="00BD253E"/>
    <w:rsid w:val="00BE19C8"/>
    <w:rsid w:val="00BF5107"/>
    <w:rsid w:val="00BF51DF"/>
    <w:rsid w:val="00C02538"/>
    <w:rsid w:val="00C03CF7"/>
    <w:rsid w:val="00C06006"/>
    <w:rsid w:val="00C13BBD"/>
    <w:rsid w:val="00C1696D"/>
    <w:rsid w:val="00C23399"/>
    <w:rsid w:val="00C40551"/>
    <w:rsid w:val="00C50353"/>
    <w:rsid w:val="00C54553"/>
    <w:rsid w:val="00C55A70"/>
    <w:rsid w:val="00C60B83"/>
    <w:rsid w:val="00C63CB3"/>
    <w:rsid w:val="00C73045"/>
    <w:rsid w:val="00C7507D"/>
    <w:rsid w:val="00C77209"/>
    <w:rsid w:val="00C776BE"/>
    <w:rsid w:val="00C834FA"/>
    <w:rsid w:val="00C907C3"/>
    <w:rsid w:val="00C90B4E"/>
    <w:rsid w:val="00C926BF"/>
    <w:rsid w:val="00CA2577"/>
    <w:rsid w:val="00CB0BF3"/>
    <w:rsid w:val="00CB57D8"/>
    <w:rsid w:val="00CC3C15"/>
    <w:rsid w:val="00CC3CA4"/>
    <w:rsid w:val="00CE29B1"/>
    <w:rsid w:val="00CE59ED"/>
    <w:rsid w:val="00CE7067"/>
    <w:rsid w:val="00CE7155"/>
    <w:rsid w:val="00CE7465"/>
    <w:rsid w:val="00CF0313"/>
    <w:rsid w:val="00CF07ED"/>
    <w:rsid w:val="00D04944"/>
    <w:rsid w:val="00D06930"/>
    <w:rsid w:val="00D134DF"/>
    <w:rsid w:val="00D23330"/>
    <w:rsid w:val="00D26285"/>
    <w:rsid w:val="00D40B66"/>
    <w:rsid w:val="00D45FCA"/>
    <w:rsid w:val="00D53F24"/>
    <w:rsid w:val="00D56860"/>
    <w:rsid w:val="00D65DD0"/>
    <w:rsid w:val="00D736A0"/>
    <w:rsid w:val="00D8728C"/>
    <w:rsid w:val="00D87F03"/>
    <w:rsid w:val="00D9390B"/>
    <w:rsid w:val="00D9414E"/>
    <w:rsid w:val="00D94FB6"/>
    <w:rsid w:val="00DA11DC"/>
    <w:rsid w:val="00DD0F09"/>
    <w:rsid w:val="00DD1BE4"/>
    <w:rsid w:val="00DD1D77"/>
    <w:rsid w:val="00DD419C"/>
    <w:rsid w:val="00DD4397"/>
    <w:rsid w:val="00DD750D"/>
    <w:rsid w:val="00DE106A"/>
    <w:rsid w:val="00DE6A58"/>
    <w:rsid w:val="00E028B0"/>
    <w:rsid w:val="00E033B7"/>
    <w:rsid w:val="00E0478F"/>
    <w:rsid w:val="00E10C29"/>
    <w:rsid w:val="00E11AFF"/>
    <w:rsid w:val="00E14555"/>
    <w:rsid w:val="00E17E11"/>
    <w:rsid w:val="00E23FD3"/>
    <w:rsid w:val="00E263AA"/>
    <w:rsid w:val="00E40BBE"/>
    <w:rsid w:val="00E437B8"/>
    <w:rsid w:val="00E52FBC"/>
    <w:rsid w:val="00E5537C"/>
    <w:rsid w:val="00E57B4B"/>
    <w:rsid w:val="00E66385"/>
    <w:rsid w:val="00E72B49"/>
    <w:rsid w:val="00E757C9"/>
    <w:rsid w:val="00E76426"/>
    <w:rsid w:val="00E80E5C"/>
    <w:rsid w:val="00E82648"/>
    <w:rsid w:val="00E83AA3"/>
    <w:rsid w:val="00EA6F57"/>
    <w:rsid w:val="00EB4684"/>
    <w:rsid w:val="00EB4F91"/>
    <w:rsid w:val="00EC129B"/>
    <w:rsid w:val="00EC5A51"/>
    <w:rsid w:val="00ED1675"/>
    <w:rsid w:val="00ED21E1"/>
    <w:rsid w:val="00ED455B"/>
    <w:rsid w:val="00ED474F"/>
    <w:rsid w:val="00EE6836"/>
    <w:rsid w:val="00EE7220"/>
    <w:rsid w:val="00EF4099"/>
    <w:rsid w:val="00EF4774"/>
    <w:rsid w:val="00EF68BF"/>
    <w:rsid w:val="00EF6F2D"/>
    <w:rsid w:val="00F0361F"/>
    <w:rsid w:val="00F04553"/>
    <w:rsid w:val="00F134F6"/>
    <w:rsid w:val="00F209EA"/>
    <w:rsid w:val="00F21B16"/>
    <w:rsid w:val="00F2518C"/>
    <w:rsid w:val="00F2594E"/>
    <w:rsid w:val="00F30571"/>
    <w:rsid w:val="00F36173"/>
    <w:rsid w:val="00F37A13"/>
    <w:rsid w:val="00F41B76"/>
    <w:rsid w:val="00F41E08"/>
    <w:rsid w:val="00F4397E"/>
    <w:rsid w:val="00F46916"/>
    <w:rsid w:val="00F51238"/>
    <w:rsid w:val="00F55B67"/>
    <w:rsid w:val="00F56CAC"/>
    <w:rsid w:val="00F57A66"/>
    <w:rsid w:val="00F67193"/>
    <w:rsid w:val="00F67D5D"/>
    <w:rsid w:val="00F839A8"/>
    <w:rsid w:val="00F84566"/>
    <w:rsid w:val="00FA0B51"/>
    <w:rsid w:val="00FA6A58"/>
    <w:rsid w:val="00FA7ED5"/>
    <w:rsid w:val="00FB0950"/>
    <w:rsid w:val="00FB1D0C"/>
    <w:rsid w:val="00FB2FFF"/>
    <w:rsid w:val="00FB4242"/>
    <w:rsid w:val="00FB47F4"/>
    <w:rsid w:val="00FC3C9D"/>
    <w:rsid w:val="00FD6E01"/>
    <w:rsid w:val="00FE54D2"/>
    <w:rsid w:val="00FF468F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8D7A6"/>
  <w15:docId w15:val="{7EDD6A9A-511F-4BFD-8675-F2AB3AEE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3B6F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636B1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36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qFormat/>
    <w:rsid w:val="003B6F73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3B6F7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3B6F7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qFormat/>
    <w:rsid w:val="003B6F7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3B6F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3B6F7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qFormat/>
    <w:rsid w:val="004B42E7"/>
    <w:pPr>
      <w:ind w:left="720"/>
      <w:contextualSpacing/>
    </w:pPr>
  </w:style>
  <w:style w:type="paragraph" w:styleId="a7">
    <w:name w:val="Body Text"/>
    <w:basedOn w:val="a1"/>
    <w:link w:val="a8"/>
    <w:rsid w:val="00485E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2"/>
    <w:link w:val="a7"/>
    <w:rsid w:val="00485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nhideWhenUsed/>
    <w:rsid w:val="0059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5951FC"/>
    <w:rPr>
      <w:rFonts w:ascii="Tahoma" w:hAnsi="Tahoma" w:cs="Tahoma"/>
      <w:sz w:val="16"/>
      <w:szCs w:val="16"/>
    </w:rPr>
  </w:style>
  <w:style w:type="paragraph" w:styleId="ab">
    <w:name w:val="header"/>
    <w:basedOn w:val="a1"/>
    <w:link w:val="ac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346DB4"/>
  </w:style>
  <w:style w:type="paragraph" w:styleId="ad">
    <w:name w:val="footer"/>
    <w:basedOn w:val="a1"/>
    <w:link w:val="ae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346DB4"/>
  </w:style>
  <w:style w:type="paragraph" w:customStyle="1" w:styleId="ConsPlusNonformat">
    <w:name w:val="ConsPlusNonformat"/>
    <w:rsid w:val="00B52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1"/>
    <w:link w:val="af0"/>
    <w:unhideWhenUsed/>
    <w:rsid w:val="00B5294F"/>
    <w:pPr>
      <w:spacing w:after="120"/>
      <w:ind w:left="283"/>
    </w:pPr>
  </w:style>
  <w:style w:type="character" w:customStyle="1" w:styleId="af0">
    <w:name w:val="Основной текст с отступом Знак"/>
    <w:basedOn w:val="a2"/>
    <w:link w:val="af"/>
    <w:rsid w:val="00B5294F"/>
  </w:style>
  <w:style w:type="character" w:customStyle="1" w:styleId="21">
    <w:name w:val="Заголовок 2 Знак"/>
    <w:basedOn w:val="a2"/>
    <w:link w:val="20"/>
    <w:rsid w:val="00636B13"/>
    <w:rPr>
      <w:rFonts w:ascii="Times New Roman" w:eastAsiaTheme="majorEastAsia" w:hAnsi="Times New Roman" w:cstheme="majorBidi"/>
      <w:bCs/>
      <w:sz w:val="28"/>
      <w:szCs w:val="26"/>
    </w:rPr>
  </w:style>
  <w:style w:type="paragraph" w:customStyle="1" w:styleId="af1">
    <w:name w:val="Параграф постановления"/>
    <w:basedOn w:val="3"/>
    <w:link w:val="af2"/>
    <w:qFormat/>
    <w:rsid w:val="00636B13"/>
    <w:pPr>
      <w:spacing w:before="0"/>
      <w:jc w:val="center"/>
    </w:pPr>
    <w:rPr>
      <w:rFonts w:ascii="Times New Roman" w:hAnsi="Times New Roman" w:cs="Times New Roman"/>
      <w:bCs/>
      <w:sz w:val="28"/>
      <w:szCs w:val="28"/>
    </w:rPr>
  </w:style>
  <w:style w:type="character" w:customStyle="1" w:styleId="af2">
    <w:name w:val="Параграф постановления Знак"/>
    <w:basedOn w:val="30"/>
    <w:link w:val="af1"/>
    <w:rsid w:val="00636B13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f3">
    <w:name w:val="Table Grid"/>
    <w:basedOn w:val="a3"/>
    <w:rsid w:val="00636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2"/>
    <w:link w:val="3"/>
    <w:rsid w:val="00636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a">
    <w:name w:val="Постановления АМО Тула"/>
    <w:uiPriority w:val="99"/>
    <w:rsid w:val="00DE106A"/>
    <w:pPr>
      <w:numPr>
        <w:numId w:val="8"/>
      </w:numPr>
    </w:pPr>
  </w:style>
  <w:style w:type="character" w:styleId="af4">
    <w:name w:val="annotation reference"/>
    <w:basedOn w:val="a2"/>
    <w:link w:val="12"/>
    <w:unhideWhenUsed/>
    <w:rsid w:val="003D7E19"/>
    <w:rPr>
      <w:sz w:val="16"/>
      <w:szCs w:val="16"/>
    </w:rPr>
  </w:style>
  <w:style w:type="paragraph" w:styleId="af5">
    <w:name w:val="annotation text"/>
    <w:basedOn w:val="a1"/>
    <w:link w:val="af6"/>
    <w:unhideWhenUsed/>
    <w:rsid w:val="003D7E1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3D7E19"/>
    <w:rPr>
      <w:sz w:val="20"/>
      <w:szCs w:val="20"/>
    </w:rPr>
  </w:style>
  <w:style w:type="paragraph" w:styleId="af7">
    <w:name w:val="annotation subject"/>
    <w:basedOn w:val="af5"/>
    <w:next w:val="af5"/>
    <w:link w:val="af8"/>
    <w:unhideWhenUsed/>
    <w:rsid w:val="003D7E19"/>
    <w:rPr>
      <w:b/>
      <w:bCs/>
    </w:rPr>
  </w:style>
  <w:style w:type="character" w:customStyle="1" w:styleId="af8">
    <w:name w:val="Тема примечания Знак"/>
    <w:basedOn w:val="af6"/>
    <w:link w:val="af7"/>
    <w:rsid w:val="003D7E19"/>
    <w:rPr>
      <w:b/>
      <w:bCs/>
      <w:sz w:val="20"/>
      <w:szCs w:val="20"/>
    </w:rPr>
  </w:style>
  <w:style w:type="character" w:customStyle="1" w:styleId="11">
    <w:name w:val="Заголовок 1 Знак"/>
    <w:basedOn w:val="a2"/>
    <w:link w:val="10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B6F73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13">
    <w:name w:val="Обычный1"/>
    <w:rsid w:val="003B6F73"/>
    <w:rPr>
      <w:sz w:val="24"/>
    </w:rPr>
  </w:style>
  <w:style w:type="paragraph" w:customStyle="1" w:styleId="xl192">
    <w:name w:val="xl1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1">
    <w:name w:val="xl15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9">
    <w:name w:val="Текст в заданном формате"/>
    <w:basedOn w:val="a1"/>
    <w:rsid w:val="003B6F73"/>
    <w:pPr>
      <w:spacing w:after="0" w:line="240" w:lineRule="auto"/>
    </w:pPr>
    <w:rPr>
      <w:rFonts w:ascii="Liberation Mono" w:eastAsia="Times New Roman" w:hAnsi="Liberation Mono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4">
    <w:name w:val="Номер страницы1"/>
    <w:basedOn w:val="15"/>
    <w:link w:val="afa"/>
    <w:rsid w:val="003B6F73"/>
  </w:style>
  <w:style w:type="character" w:styleId="afa">
    <w:name w:val="page number"/>
    <w:basedOn w:val="a2"/>
    <w:link w:val="14"/>
    <w:rsid w:val="003B6F7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7">
    <w:name w:val="xl6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65">
    <w:name w:val="xl2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6">
    <w:name w:val="xl3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4">
    <w:name w:val="xl2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3"/>
    <w:basedOn w:val="a1"/>
    <w:link w:val="32"/>
    <w:rsid w:val="003B6F73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95">
    <w:name w:val="xl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22">
    <w:name w:val="toc 2"/>
    <w:next w:val="a1"/>
    <w:link w:val="23"/>
    <w:uiPriority w:val="39"/>
    <w:rsid w:val="003B6F73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195">
    <w:name w:val="xl1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3">
    <w:name w:val="xl1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0">
    <w:name w:val="xl2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2">
    <w:name w:val="xl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8">
    <w:name w:val="xl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rsid w:val="003B6F73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0"/>
      <w:sz w:val="28"/>
    </w:rPr>
  </w:style>
  <w:style w:type="paragraph" w:customStyle="1" w:styleId="15">
    <w:name w:val="Основной шрифт абзаца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41">
    <w:name w:val="toc 4"/>
    <w:next w:val="a1"/>
    <w:link w:val="42"/>
    <w:uiPriority w:val="39"/>
    <w:rsid w:val="003B6F73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65">
    <w:name w:val="xl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4">
    <w:name w:val="xl2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48">
    <w:name w:val="xl24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5">
    <w:name w:val="xl1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8">
    <w:name w:val="xl1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16">
    <w:name w:val="xl2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3">
    <w:name w:val="xl23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0">
    <w:name w:val="xl1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3">
    <w:name w:val="Основной текст с отступом 3 Знак"/>
    <w:basedOn w:val="15"/>
    <w:rsid w:val="003B6F73"/>
    <w:rPr>
      <w:sz w:val="24"/>
    </w:rPr>
  </w:style>
  <w:style w:type="paragraph" w:customStyle="1" w:styleId="xl224">
    <w:name w:val="xl2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4">
    <w:name w:val="xl2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2">
    <w:name w:val="xl3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61">
    <w:name w:val="toc 6"/>
    <w:next w:val="a1"/>
    <w:link w:val="62"/>
    <w:uiPriority w:val="39"/>
    <w:rsid w:val="003B6F73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52">
    <w:name w:val="xl25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3">
    <w:name w:val="xl3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401">
    <w:name w:val="xl4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1">
    <w:name w:val="toc 7"/>
    <w:next w:val="a1"/>
    <w:link w:val="72"/>
    <w:uiPriority w:val="39"/>
    <w:rsid w:val="003B6F73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1">
    <w:name w:val="xl26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6">
    <w:name w:val="xl2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xl96">
    <w:name w:val="xl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8">
    <w:name w:val="xl2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6">
    <w:name w:val="xl6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0">
    <w:name w:val="xl3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b">
    <w:name w:val="Знак Знак Знак Знак Знак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377">
    <w:name w:val="xl37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Абзац списка Знак"/>
    <w:basedOn w:val="13"/>
    <w:link w:val="a5"/>
    <w:rsid w:val="003B6F73"/>
    <w:rPr>
      <w:sz w:val="24"/>
    </w:rPr>
  </w:style>
  <w:style w:type="paragraph" w:customStyle="1" w:styleId="xl83">
    <w:name w:val="xl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7">
    <w:name w:val="xl3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5">
    <w:name w:val="xl2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2">
    <w:name w:val="xl12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9">
    <w:name w:val="xl20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31">
    <w:name w:val="xl23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9">
    <w:name w:val="xl3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6">
    <w:name w:val="xl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3">
    <w:name w:val="xl2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Посещённая гипер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paragraph" w:customStyle="1" w:styleId="xl288">
    <w:name w:val="xl28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6">
    <w:name w:val="xl36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0">
    <w:name w:val="xl2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1">
    <w:name w:val="xl3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d">
    <w:name w:val="Текст концевой сноски Знак"/>
    <w:basedOn w:val="15"/>
    <w:rsid w:val="003B6F73"/>
    <w:rPr>
      <w:rFonts w:ascii="Calibri" w:hAnsi="Calibri"/>
    </w:rPr>
  </w:style>
  <w:style w:type="paragraph" w:customStyle="1" w:styleId="xl121">
    <w:name w:val="xl1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8">
    <w:name w:val="xl20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5">
    <w:name w:val="xl31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5">
    <w:name w:val="xl22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0">
    <w:name w:val="xl360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6">
    <w:name w:val="font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xl371">
    <w:name w:val="xl3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2">
    <w:name w:val="xl3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7">
    <w:name w:val="xl1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3"/>
    <w:rsid w:val="003B6F73"/>
    <w:rPr>
      <w:sz w:val="28"/>
    </w:rPr>
  </w:style>
  <w:style w:type="paragraph" w:customStyle="1" w:styleId="xl109">
    <w:name w:val="xl1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310">
    <w:name w:val="Заголовок 3 Знак1"/>
    <w:basedOn w:val="13"/>
    <w:rsid w:val="003B6F73"/>
    <w:rPr>
      <w:sz w:val="28"/>
    </w:rPr>
  </w:style>
  <w:style w:type="paragraph" w:customStyle="1" w:styleId="xl168">
    <w:name w:val="xl1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0">
    <w:name w:val="xl2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3">
    <w:name w:val="xl1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9">
    <w:name w:val="xl2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6">
    <w:name w:val="xl1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7">
    <w:name w:val="Знак Знак Знак Знак Знак Знак1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02">
    <w:name w:val="xl1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1">
    <w:name w:val="xl3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l">
    <w:name w:val="hl"/>
    <w:basedOn w:val="15"/>
    <w:rsid w:val="003B6F73"/>
  </w:style>
  <w:style w:type="paragraph" w:customStyle="1" w:styleId="18">
    <w:name w:val="Абзац списка1"/>
    <w:basedOn w:val="a1"/>
    <w:rsid w:val="003B6F73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291">
    <w:name w:val="xl2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3">
    <w:name w:val="xl2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e">
    <w:name w:val="endnote text"/>
    <w:basedOn w:val="a1"/>
    <w:link w:val="19"/>
    <w:rsid w:val="003B6F7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9">
    <w:name w:val="Текст концевой сноски Знак1"/>
    <w:basedOn w:val="a2"/>
    <w:link w:val="afe"/>
    <w:rsid w:val="003B6F7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  <w:style w:type="paragraph" w:customStyle="1" w:styleId="xl201">
    <w:name w:val="xl2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5">
    <w:name w:val="xl3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2">
    <w:name w:val="xl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14">
    <w:name w:val="font14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b/>
      <w:color w:val="000000"/>
      <w:sz w:val="28"/>
      <w:szCs w:val="20"/>
      <w:lang w:eastAsia="ru-RU"/>
    </w:rPr>
  </w:style>
  <w:style w:type="paragraph" w:customStyle="1" w:styleId="xl402">
    <w:name w:val="xl4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">
    <w:name w:val="Normal (Web)"/>
    <w:basedOn w:val="a1"/>
    <w:link w:val="aff0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0">
    <w:name w:val="Обычный (веб) Знак"/>
    <w:basedOn w:val="13"/>
    <w:link w:val="aff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4">
    <w:name w:val="xl3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6">
    <w:name w:val="xl35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9">
    <w:name w:val="xl1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6">
    <w:name w:val="xl3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a">
    <w:name w:val="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0">
    <w:name w:val="xl2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4">
    <w:name w:val="xl1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95">
    <w:name w:val="xl2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5">
    <w:name w:val="xl3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6">
    <w:name w:val="xl1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45">
    <w:name w:val="xl1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1">
    <w:name w:val="xl2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5">
    <w:name w:val="xl2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6">
    <w:name w:val="xl3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08">
    <w:name w:val="xl4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b">
    <w:name w:val="index 1"/>
    <w:basedOn w:val="a1"/>
    <w:next w:val="a1"/>
    <w:autoRedefine/>
    <w:uiPriority w:val="99"/>
    <w:semiHidden/>
    <w:unhideWhenUsed/>
    <w:rsid w:val="003B6F73"/>
    <w:pPr>
      <w:spacing w:after="0" w:line="240" w:lineRule="auto"/>
      <w:ind w:left="220" w:hanging="220"/>
    </w:pPr>
  </w:style>
  <w:style w:type="paragraph" w:styleId="aff1">
    <w:name w:val="index heading"/>
    <w:basedOn w:val="a1"/>
    <w:link w:val="aff2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2">
    <w:name w:val="Указатель Знак"/>
    <w:basedOn w:val="13"/>
    <w:link w:val="aff1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4">
    <w:name w:val="xl1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9">
    <w:name w:val="xl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0">
    <w:name w:val="xl1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9">
    <w:name w:val="xl14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1">
    <w:name w:val="xl3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c">
    <w:name w:val="Верхний колонтитул Знак1"/>
    <w:basedOn w:val="13"/>
    <w:rsid w:val="003B6F73"/>
    <w:rPr>
      <w:sz w:val="24"/>
    </w:rPr>
  </w:style>
  <w:style w:type="paragraph" w:customStyle="1" w:styleId="xl119">
    <w:name w:val="xl1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8">
    <w:name w:val="xl3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2">
    <w:name w:val="xl3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5">
    <w:name w:val="xl3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3">
    <w:name w:val="xl1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56">
    <w:name w:val="xl1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9">
    <w:name w:val="xl2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3">
    <w:name w:val="xl2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3">
    <w:name w:val="xl1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blue1">
    <w:name w:val="blue1"/>
    <w:rsid w:val="003B6F73"/>
    <w:pPr>
      <w:spacing w:after="0" w:line="240" w:lineRule="auto"/>
    </w:pPr>
    <w:rPr>
      <w:rFonts w:ascii="Times New Roman" w:eastAsia="Times New Roman" w:hAnsi="Times New Roman" w:cs="Times New Roman"/>
      <w:color w:val="3C6F9A"/>
      <w:sz w:val="20"/>
      <w:szCs w:val="20"/>
      <w:lang w:eastAsia="ru-RU"/>
    </w:rPr>
  </w:style>
  <w:style w:type="paragraph" w:customStyle="1" w:styleId="xl331">
    <w:name w:val="xl3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0">
    <w:name w:val="xl1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65">
    <w:name w:val="xl16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1">
    <w:name w:val="xl3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3">
    <w:name w:val="xl4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3">
    <w:name w:val="xl1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2">
    <w:name w:val="xl3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4">
    <w:name w:val="xl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5">
    <w:name w:val="xl3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d">
    <w:name w:val="Замещающий текст1"/>
    <w:basedOn w:val="15"/>
    <w:link w:val="aff3"/>
    <w:rsid w:val="003B6F73"/>
    <w:rPr>
      <w:color w:val="808080"/>
    </w:rPr>
  </w:style>
  <w:style w:type="character" w:styleId="aff3">
    <w:name w:val="Placeholder Text"/>
    <w:basedOn w:val="a2"/>
    <w:link w:val="1d"/>
    <w:rsid w:val="003B6F73"/>
    <w:rPr>
      <w:rFonts w:ascii="Times New Roman" w:eastAsia="Times New Roman" w:hAnsi="Times New Roman" w:cs="Times New Roman"/>
      <w:color w:val="808080"/>
      <w:sz w:val="20"/>
      <w:szCs w:val="20"/>
      <w:lang w:eastAsia="ru-RU"/>
    </w:rPr>
  </w:style>
  <w:style w:type="paragraph" w:customStyle="1" w:styleId="xl63">
    <w:name w:val="xl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24">
    <w:name w:val="Стиль2"/>
    <w:basedOn w:val="2"/>
    <w:rsid w:val="003B6F73"/>
    <w:pPr>
      <w:keepNext/>
      <w:keepLines/>
      <w:widowControl w:val="0"/>
      <w:numPr>
        <w:numId w:val="0"/>
      </w:numPr>
      <w:spacing w:after="60"/>
      <w:ind w:left="432" w:hanging="432"/>
      <w:jc w:val="both"/>
    </w:pPr>
    <w:rPr>
      <w:b/>
      <w:sz w:val="24"/>
    </w:rPr>
  </w:style>
  <w:style w:type="paragraph" w:customStyle="1" w:styleId="font16">
    <w:name w:val="font16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styleId="aff4">
    <w:name w:val="Revision"/>
    <w:link w:val="aff5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Рецензия Знак"/>
    <w:link w:val="aff4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9">
    <w:name w:val="xl2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4">
    <w:name w:val="xl1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62">
    <w:name w:val="xl26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8">
    <w:name w:val="xl3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2">
    <w:name w:val="xl1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57">
    <w:name w:val="xl2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6">
    <w:name w:val="xl2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1">
    <w:name w:val="xl32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1e">
    <w:name w:val="Основной текст с отступом Знак1"/>
    <w:basedOn w:val="13"/>
    <w:rsid w:val="003B6F73"/>
    <w:rPr>
      <w:sz w:val="32"/>
    </w:rPr>
  </w:style>
  <w:style w:type="paragraph" w:customStyle="1" w:styleId="xl334">
    <w:name w:val="xl3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25">
    <w:name w:val="xl3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7">
    <w:name w:val="xl4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5">
    <w:name w:val="xl1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2">
    <w:name w:val="xl8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Cell">
    <w:name w:val="ConsCell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xl268">
    <w:name w:val="xl2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7">
    <w:name w:val="xl1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1">
    <w:name w:val="xl1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8">
    <w:name w:val="xl3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3">
    <w:name w:val="xl3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9">
    <w:name w:val="xl2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8">
    <w:name w:val="xl3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4">
    <w:name w:val="xl4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Normalk1">
    <w:name w:val="Normal k_1"/>
    <w:basedOn w:val="a1"/>
    <w:rsid w:val="003B6F73"/>
    <w:pPr>
      <w:spacing w:after="0" w:line="240" w:lineRule="auto"/>
      <w:jc w:val="both"/>
    </w:pPr>
    <w:rPr>
      <w:rFonts w:ascii="Journal" w:eastAsia="Times New Roman" w:hAnsi="Journal" w:cs="Times New Roman"/>
      <w:color w:val="000000"/>
      <w:sz w:val="24"/>
      <w:szCs w:val="20"/>
      <w:lang w:eastAsia="ru-RU"/>
    </w:rPr>
  </w:style>
  <w:style w:type="paragraph" w:customStyle="1" w:styleId="aff6">
    <w:name w:val="Текст Знак"/>
    <w:basedOn w:val="15"/>
    <w:rsid w:val="003B6F73"/>
    <w:rPr>
      <w:rFonts w:ascii="Courier New" w:hAnsi="Courier New"/>
    </w:rPr>
  </w:style>
  <w:style w:type="paragraph" w:customStyle="1" w:styleId="xl180">
    <w:name w:val="xl1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7">
    <w:name w:val="xl1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7">
    <w:name w:val="Знак Знак Знак Знак Знак Знак Знак"/>
    <w:basedOn w:val="a1"/>
    <w:rsid w:val="003B6F73"/>
    <w:pPr>
      <w:spacing w:after="160" w:line="240" w:lineRule="exact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9">
    <w:name w:val="font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paragraph" w:styleId="34">
    <w:name w:val="toc 3"/>
    <w:next w:val="a1"/>
    <w:link w:val="35"/>
    <w:uiPriority w:val="39"/>
    <w:rsid w:val="003B6F73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5">
    <w:name w:val="Оглавление 3 Знак"/>
    <w:link w:val="34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7">
    <w:name w:val="xl267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8">
    <w:name w:val="Выделение жирным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69">
    <w:name w:val="xl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6">
    <w:name w:val="xl12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9">
    <w:name w:val="xl1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5">
    <w:name w:val="font15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customStyle="1" w:styleId="xl397">
    <w:name w:val="xl3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0">
    <w:name w:val="xl1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3">
    <w:name w:val="xl2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9">
    <w:name w:val="xl25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6">
    <w:name w:val="Body Text Indent 3"/>
    <w:basedOn w:val="a1"/>
    <w:link w:val="311"/>
    <w:rsid w:val="003B6F73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11">
    <w:name w:val="Основной текст с отступом 3 Знак1"/>
    <w:basedOn w:val="a2"/>
    <w:link w:val="36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307">
    <w:name w:val="xl3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1">
    <w:name w:val="xl2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3">
    <w:name w:val="xl4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Style127">
    <w:name w:val="Font Style127"/>
    <w:rsid w:val="003B6F73"/>
    <w:pPr>
      <w:spacing w:after="0" w:line="240" w:lineRule="auto"/>
    </w:pPr>
    <w:rPr>
      <w:rFonts w:ascii="Cambria" w:eastAsia="Times New Roman" w:hAnsi="Cambria" w:cs="Times New Roman"/>
      <w:b/>
      <w:color w:val="000000"/>
      <w:spacing w:val="-20"/>
      <w:sz w:val="44"/>
      <w:szCs w:val="20"/>
      <w:lang w:eastAsia="ru-RU"/>
    </w:rPr>
  </w:style>
  <w:style w:type="paragraph" w:customStyle="1" w:styleId="font10">
    <w:name w:val="font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55">
    <w:name w:val="xl1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9">
    <w:name w:val="Block Text"/>
    <w:basedOn w:val="a1"/>
    <w:link w:val="affa"/>
    <w:rsid w:val="003B6F73"/>
    <w:pPr>
      <w:widowControl w:val="0"/>
      <w:spacing w:after="0" w:line="240" w:lineRule="auto"/>
      <w:ind w:left="-12" w:right="-6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a">
    <w:name w:val="Цитата Знак"/>
    <w:basedOn w:val="13"/>
    <w:link w:val="aff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29">
    <w:name w:val="xl2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5">
    <w:name w:val="xl1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84">
    <w:name w:val="xl1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0">
    <w:name w:val="Уровень второй"/>
    <w:basedOn w:val="a1"/>
    <w:rsid w:val="003B6F73"/>
    <w:pPr>
      <w:numPr>
        <w:numId w:val="11"/>
      </w:num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98">
    <w:name w:val="xl3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0">
    <w:name w:val="xl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5">
    <w:name w:val="xl33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5">
    <w:name w:val="xl3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3">
    <w:name w:val="xl2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1">
    <w:name w:val="xl1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3">
    <w:name w:val="xl1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2">
    <w:name w:val="xl27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0">
    <w:name w:val="consplusnormal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6">
    <w:name w:val="xl3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7">
    <w:name w:val="xl1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0">
    <w:name w:val="xl3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87">
    <w:name w:val="xl28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4">
    <w:name w:val="xl6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2">
    <w:name w:val="xl1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b">
    <w:name w:val="Содержимое врезки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1">
    <w:name w:val="xl3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paragraph" w:customStyle="1" w:styleId="ConsPlusTitle">
    <w:name w:val="ConsPlusTitle"/>
    <w:rsid w:val="003B6F73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xl399">
    <w:name w:val="xl39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4">
    <w:name w:val="xl3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8">
    <w:name w:val="xl2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4">
    <w:name w:val="xl2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411">
    <w:name w:val="xl4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auiue">
    <w:name w:val="Iau?iue"/>
    <w:rsid w:val="003B6F73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77">
    <w:name w:val="xl2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0">
    <w:name w:val="xl2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2">
    <w:name w:val="xl13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71">
    <w:name w:val="xl1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wmi-callto">
    <w:name w:val="wmi-callto"/>
    <w:basedOn w:val="15"/>
    <w:rsid w:val="003B6F73"/>
  </w:style>
  <w:style w:type="paragraph" w:customStyle="1" w:styleId="xl409">
    <w:name w:val="xl4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6">
    <w:name w:val="xl1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4">
    <w:name w:val="xl1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c">
    <w:name w:val="Верхний и нижний колонтитулы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1">
    <w:name w:val="xl1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6">
    <w:name w:val="xl28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0">
    <w:name w:val="xl3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d">
    <w:name w:val="Содержимое таблицы"/>
    <w:basedOn w:val="a1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5">
    <w:name w:val="xl1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2">
    <w:name w:val="xl2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f">
    <w:name w:val="Знак Знак1 Знак"/>
    <w:basedOn w:val="a1"/>
    <w:rsid w:val="003B6F73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8">
    <w:name w:val="xl2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0">
    <w:name w:val="Текст примечания Знак1"/>
    <w:basedOn w:val="13"/>
    <w:rsid w:val="003B6F73"/>
    <w:rPr>
      <w:sz w:val="20"/>
    </w:rPr>
  </w:style>
  <w:style w:type="paragraph" w:customStyle="1" w:styleId="xl176">
    <w:name w:val="xl1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9">
    <w:name w:val="xl1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f1">
    <w:name w:val="Гиперссылка1"/>
    <w:link w:val="affe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fe">
    <w:name w:val="Hyperlink"/>
    <w:link w:val="1f1"/>
    <w:rsid w:val="003B6F73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-">
    <w:name w:val="Интернет-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284">
    <w:name w:val="xl2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f2">
    <w:name w:val="toc 1"/>
    <w:next w:val="a1"/>
    <w:link w:val="1f3"/>
    <w:uiPriority w:val="39"/>
    <w:rsid w:val="003B6F73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3">
    <w:name w:val="Оглавление 1 Знак"/>
    <w:link w:val="1f2"/>
    <w:uiPriority w:val="39"/>
    <w:rsid w:val="003B6F7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afff">
    <w:name w:val="Plain Text"/>
    <w:basedOn w:val="a1"/>
    <w:link w:val="1f4"/>
    <w:rsid w:val="003B6F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1f4">
    <w:name w:val="Текст Знак1"/>
    <w:basedOn w:val="a2"/>
    <w:link w:val="afff"/>
    <w:rsid w:val="003B6F73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8">
    <w:name w:val="xl3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2">
    <w:name w:val="xl1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6">
    <w:name w:val="xl1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0">
    <w:name w:val="Уровень первый"/>
    <w:basedOn w:val="a1"/>
    <w:rsid w:val="003B6F73"/>
    <w:pPr>
      <w:tabs>
        <w:tab w:val="left" w:pos="360"/>
      </w:tabs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customStyle="1" w:styleId="xl181">
    <w:name w:val="xl1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3">
    <w:name w:val="xl3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3B6F7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0">
    <w:name w:val="xl3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3">
    <w:name w:val="font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FF0000"/>
      <w:szCs w:val="20"/>
      <w:lang w:eastAsia="ru-RU"/>
    </w:rPr>
  </w:style>
  <w:style w:type="paragraph" w:customStyle="1" w:styleId="xl98">
    <w:name w:val="xl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0">
    <w:name w:val="xl2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25">
    <w:name w:val="Body Text 2"/>
    <w:basedOn w:val="a1"/>
    <w:link w:val="26"/>
    <w:rsid w:val="003B6F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xl238">
    <w:name w:val="xl2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5">
    <w:name w:val="Нижний колонтитул Знак1"/>
    <w:basedOn w:val="13"/>
    <w:rsid w:val="003B6F73"/>
    <w:rPr>
      <w:sz w:val="24"/>
    </w:rPr>
  </w:style>
  <w:style w:type="paragraph" w:customStyle="1" w:styleId="xl245">
    <w:name w:val="xl2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ConsNonformat">
    <w:name w:val="ConsNonformat"/>
    <w:rsid w:val="003B6F73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9">
    <w:name w:val="xl15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2">
    <w:name w:val="font12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apple-converted-space">
    <w:name w:val="apple-converted-space"/>
    <w:basedOn w:val="15"/>
    <w:rsid w:val="003B6F73"/>
  </w:style>
  <w:style w:type="paragraph" w:customStyle="1" w:styleId="xl328">
    <w:name w:val="xl3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1">
    <w:name w:val="Текст сноски Знак"/>
    <w:basedOn w:val="15"/>
    <w:rsid w:val="003B6F73"/>
  </w:style>
  <w:style w:type="paragraph" w:customStyle="1" w:styleId="xl247">
    <w:name w:val="xl24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EndnoteCharacters">
    <w:name w:val="End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415">
    <w:name w:val="xl41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6">
    <w:name w:val="xl3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5">
    <w:name w:val="xl4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6">
    <w:name w:val="xl4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9">
    <w:name w:val="xl359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3">
    <w:name w:val="xl383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91">
    <w:name w:val="toc 9"/>
    <w:next w:val="a1"/>
    <w:link w:val="92"/>
    <w:uiPriority w:val="39"/>
    <w:rsid w:val="003B6F73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327">
    <w:name w:val="xl3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3B6F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8">
    <w:name w:val="xl3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Стиль1"/>
    <w:basedOn w:val="a1"/>
    <w:rsid w:val="003B6F73"/>
    <w:pPr>
      <w:keepNext/>
      <w:keepLines/>
      <w:widowControl w:val="0"/>
      <w:numPr>
        <w:numId w:val="12"/>
      </w:numPr>
      <w:spacing w:after="6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2">
    <w:name w:val="Привязка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afff3">
    <w:name w:val="Заголовок Знак"/>
    <w:basedOn w:val="15"/>
    <w:rsid w:val="003B6F73"/>
    <w:rPr>
      <w:rFonts w:ascii="Arial" w:hAnsi="Arial"/>
      <w:b/>
      <w:sz w:val="32"/>
    </w:rPr>
  </w:style>
  <w:style w:type="paragraph" w:customStyle="1" w:styleId="xl400">
    <w:name w:val="xl4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3">
    <w:name w:val="xl3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7">
    <w:name w:val="xl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2">
    <w:name w:val="xl382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7">
    <w:name w:val="xl1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7">
    <w:name w:val="xl3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1">
    <w:name w:val="xl3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2">
    <w:name w:val="xl41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7">
    <w:name w:val="xl3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List Number 2"/>
    <w:basedOn w:val="a1"/>
    <w:link w:val="27"/>
    <w:rsid w:val="003B6F73"/>
    <w:pPr>
      <w:numPr>
        <w:numId w:val="13"/>
      </w:numPr>
      <w:tabs>
        <w:tab w:val="left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7">
    <w:name w:val="Нумерованный список 2 Знак"/>
    <w:basedOn w:val="13"/>
    <w:link w:val="2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75">
    <w:name w:val="xl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0">
    <w:name w:val="xl17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0">
    <w:name w:val="xl8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8">
    <w:name w:val="xl13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11">
    <w:name w:val="xl2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23">
    <w:name w:val="xl12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3">
    <w:name w:val="xl3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4">
    <w:name w:val="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81">
    <w:name w:val="toc 8"/>
    <w:next w:val="a1"/>
    <w:link w:val="82"/>
    <w:uiPriority w:val="39"/>
    <w:rsid w:val="003B6F73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41">
    <w:name w:val="xl2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8">
    <w:name w:val="xl4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3">
    <w:name w:val="xl2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5">
    <w:name w:val="Заголовок таблицы"/>
    <w:basedOn w:val="affd"/>
    <w:rsid w:val="003B6F73"/>
    <w:pPr>
      <w:jc w:val="center"/>
    </w:pPr>
    <w:rPr>
      <w:b/>
    </w:rPr>
  </w:style>
  <w:style w:type="paragraph" w:customStyle="1" w:styleId="font11">
    <w:name w:val="font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8">
    <w:name w:val="xl3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4">
    <w:name w:val="xl2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7">
    <w:name w:val="xl3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4">
    <w:name w:val="xl164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1">
    <w:name w:val="xl19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16">
    <w:name w:val="xl11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68">
    <w:name w:val="xl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8">
    <w:name w:val="xl12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1"/>
    <w:rsid w:val="003B6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414">
    <w:name w:val="xl41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8">
    <w:name w:val="xl1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39">
    <w:name w:val="xl23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9">
    <w:name w:val="xl3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6">
    <w:name w:val="No Spacing"/>
    <w:link w:val="afff7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fff7">
    <w:name w:val="Без интервала Знак"/>
    <w:link w:val="afff6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xl276">
    <w:name w:val="xl2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0">
    <w:name w:val="xl2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0">
    <w:name w:val="xl2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Standard">
    <w:name w:val="Standard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2">
    <w:name w:val="xl3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4">
    <w:name w:val="xl3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0">
    <w:name w:val="xl3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0">
    <w:name w:val="font0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93">
    <w:name w:val="xl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19">
    <w:name w:val="xl31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8">
    <w:name w:val="Body Text Indent 2"/>
    <w:basedOn w:val="a1"/>
    <w:link w:val="29"/>
    <w:rsid w:val="003B6F73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9">
    <w:name w:val="Основной текст с отступом 2 Знак"/>
    <w:basedOn w:val="a2"/>
    <w:link w:val="28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49">
    <w:name w:val="xl2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1">
    <w:name w:val="xl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0">
    <w:name w:val="xl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3">
    <w:name w:val="xl2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4">
    <w:name w:val="xl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51">
    <w:name w:val="toc 5"/>
    <w:next w:val="a1"/>
    <w:link w:val="52"/>
    <w:uiPriority w:val="39"/>
    <w:rsid w:val="003B6F73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18">
    <w:name w:val="xl2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5">
    <w:name w:val="xl2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7">
    <w:name w:val="xl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4">
    <w:name w:val="xl12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2">
    <w:name w:val="xl3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afff8">
    <w:name w:val="Normal Indent"/>
    <w:basedOn w:val="a1"/>
    <w:link w:val="afff9"/>
    <w:rsid w:val="003B6F73"/>
    <w:pPr>
      <w:spacing w:after="0" w:line="240" w:lineRule="auto"/>
      <w:ind w:left="708"/>
    </w:pPr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character" w:customStyle="1" w:styleId="afff9">
    <w:name w:val="Обычный отступ Знак"/>
    <w:basedOn w:val="13"/>
    <w:link w:val="afff8"/>
    <w:rsid w:val="003B6F73"/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7">
    <w:name w:val="xl2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9">
    <w:name w:val="xl3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1">
    <w:name w:val="xl36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9">
    <w:name w:val="xl1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7">
    <w:name w:val="xl3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a">
    <w:name w:val="caption"/>
    <w:basedOn w:val="a1"/>
    <w:link w:val="afffb"/>
    <w:rsid w:val="003B6F73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b">
    <w:name w:val="Название объекта Знак"/>
    <w:basedOn w:val="13"/>
    <w:link w:val="afffa"/>
    <w:rsid w:val="003B6F73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8">
    <w:name w:val="xl1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00">
    <w:name w:val="xl3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6">
    <w:name w:val="xl2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3">
    <w:name w:val="xl3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otnoteCharacters">
    <w:name w:val="Foot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49">
    <w:name w:val="xl3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6">
    <w:name w:val="Тема примечания Знак1"/>
    <w:basedOn w:val="1f0"/>
    <w:rsid w:val="003B6F73"/>
    <w:rPr>
      <w:b/>
      <w:sz w:val="20"/>
    </w:rPr>
  </w:style>
  <w:style w:type="paragraph" w:customStyle="1" w:styleId="xl103">
    <w:name w:val="xl1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0">
    <w:name w:val="xl3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3">
    <w:name w:val="xl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8">
    <w:name w:val="xl15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Title">
    <w:name w:val="ConsTitle"/>
    <w:rsid w:val="003B6F7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7">
    <w:name w:val="xl2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76">
    <w:name w:val="xl3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3">
    <w:name w:val="xl3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37">
    <w:name w:val="xl33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7">
    <w:name w:val="Текст выноски Знак1"/>
    <w:basedOn w:val="13"/>
    <w:rsid w:val="003B6F73"/>
    <w:rPr>
      <w:rFonts w:ascii="Tahoma" w:hAnsi="Tahoma"/>
      <w:sz w:val="16"/>
    </w:rPr>
  </w:style>
  <w:style w:type="paragraph" w:customStyle="1" w:styleId="xl97">
    <w:name w:val="xl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5">
    <w:name w:val="xl2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6">
    <w:name w:val="xl2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2">
    <w:name w:val="xl3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Знак Знак Знак Знак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37">
    <w:name w:val="Стиль3"/>
    <w:basedOn w:val="28"/>
    <w:rsid w:val="003B6F73"/>
    <w:pPr>
      <w:widowControl w:val="0"/>
      <w:tabs>
        <w:tab w:val="left" w:pos="432"/>
        <w:tab w:val="left" w:pos="2160"/>
      </w:tabs>
      <w:ind w:left="2160" w:hanging="720"/>
    </w:pPr>
    <w:rPr>
      <w:sz w:val="24"/>
    </w:rPr>
  </w:style>
  <w:style w:type="paragraph" w:customStyle="1" w:styleId="xl282">
    <w:name w:val="xl2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4">
    <w:name w:val="xl3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91">
    <w:name w:val="xl9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b/>
      <w:color w:val="000000"/>
      <w:sz w:val="18"/>
      <w:szCs w:val="20"/>
      <w:lang w:eastAsia="ru-RU"/>
    </w:rPr>
  </w:style>
  <w:style w:type="paragraph" w:customStyle="1" w:styleId="xl79">
    <w:name w:val="xl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7">
    <w:name w:val="xl1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6">
    <w:name w:val="xl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2">
    <w:name w:val="xl1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9">
    <w:name w:val="xl37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5">
    <w:name w:val="xl2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afffc">
    <w:name w:val="Subtitle"/>
    <w:next w:val="a1"/>
    <w:link w:val="afffd"/>
    <w:uiPriority w:val="11"/>
    <w:qFormat/>
    <w:rsid w:val="003B6F7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fd">
    <w:name w:val="Подзаголовок Знак"/>
    <w:basedOn w:val="a2"/>
    <w:link w:val="afffc"/>
    <w:uiPriority w:val="11"/>
    <w:rsid w:val="003B6F7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xl169">
    <w:name w:val="xl1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9">
    <w:name w:val="Знак Знак1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60">
    <w:name w:val="xl16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3">
    <w:name w:val="xl2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2">
    <w:name w:val="xl1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4">
    <w:name w:val="xl3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9">
    <w:name w:val="xl38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1">
    <w:name w:val="xl16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1">
    <w:name w:val="xl1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9">
    <w:name w:val="xl3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7">
    <w:name w:val="xl1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06">
    <w:name w:val="xl1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0">
    <w:name w:val="xl4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e">
    <w:name w:val="List"/>
    <w:basedOn w:val="a7"/>
    <w:link w:val="affff"/>
    <w:rsid w:val="003B6F73"/>
    <w:pPr>
      <w:spacing w:after="0"/>
      <w:jc w:val="both"/>
    </w:pPr>
    <w:rPr>
      <w:color w:val="000000"/>
      <w:sz w:val="28"/>
    </w:rPr>
  </w:style>
  <w:style w:type="character" w:customStyle="1" w:styleId="affff">
    <w:name w:val="Список Знак"/>
    <w:basedOn w:val="16"/>
    <w:link w:val="afffe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ff0">
    <w:name w:val="Title"/>
    <w:basedOn w:val="a1"/>
    <w:next w:val="a7"/>
    <w:link w:val="1fa"/>
    <w:uiPriority w:val="10"/>
    <w:qFormat/>
    <w:rsid w:val="003B6F7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customStyle="1" w:styleId="1fa">
    <w:name w:val="Заголовок Знак1"/>
    <w:basedOn w:val="a2"/>
    <w:link w:val="affff0"/>
    <w:uiPriority w:val="10"/>
    <w:rsid w:val="003B6F73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xl406">
    <w:name w:val="xl4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3">
    <w:name w:val="xl35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7">
    <w:name w:val="xl2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7">
    <w:name w:val="xl2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5">
    <w:name w:val="xl1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73">
    <w:name w:val="xl37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7">
    <w:name w:val="xl15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2">
    <w:name w:val="xl1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4">
    <w:name w:val="xl3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6">
    <w:name w:val="xl2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4">
    <w:name w:val="xl3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10">
    <w:name w:val="Заголовок 2 Знак1"/>
    <w:basedOn w:val="13"/>
    <w:rsid w:val="003B6F73"/>
    <w:rPr>
      <w:sz w:val="36"/>
    </w:rPr>
  </w:style>
  <w:style w:type="paragraph" w:customStyle="1" w:styleId="xl407">
    <w:name w:val="xl4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8">
    <w:name w:val="xl1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5">
    <w:name w:val="xl3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1">
    <w:name w:val="xl2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0">
    <w:name w:val="xl1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1">
    <w:name w:val="Привязка концевой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54">
    <w:name w:val="xl3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2">
    <w:name w:val="xl2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2">
    <w:name w:val="Уровень третий"/>
    <w:basedOn w:val="a1"/>
    <w:rsid w:val="003B6F73"/>
    <w:pPr>
      <w:tabs>
        <w:tab w:val="left" w:pos="360"/>
      </w:tabs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12">
    <w:name w:val="xl3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5">
    <w:name w:val="xl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2">
    <w:name w:val="Знак примечания1"/>
    <w:basedOn w:val="15"/>
    <w:link w:val="af4"/>
    <w:rsid w:val="003B6F73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paragraph" w:customStyle="1" w:styleId="xl175">
    <w:name w:val="xl17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fb">
    <w:name w:val="Сетка таблицы1"/>
    <w:basedOn w:val="a3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3">
    <w:name w:val="Символ сноски"/>
    <w:qFormat/>
    <w:rsid w:val="00D53F24"/>
    <w:rPr>
      <w:rFonts w:asciiTheme="minorHAnsi" w:hAnsiTheme="minorHAnsi"/>
      <w:color w:val="000000"/>
      <w:spacing w:val="0"/>
      <w:sz w:val="20"/>
      <w:vertAlign w:val="superscript"/>
    </w:rPr>
  </w:style>
  <w:style w:type="paragraph" w:styleId="affff4">
    <w:name w:val="footnote text"/>
    <w:basedOn w:val="a1"/>
    <w:link w:val="1fc"/>
    <w:rsid w:val="00D53F24"/>
    <w:pPr>
      <w:suppressAutoHyphens/>
      <w:spacing w:after="0" w:line="240" w:lineRule="auto"/>
    </w:pPr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  <w:style w:type="character" w:customStyle="1" w:styleId="1fc">
    <w:name w:val="Текст сноски Знак1"/>
    <w:basedOn w:val="a2"/>
    <w:link w:val="affff4"/>
    <w:rsid w:val="00D53F24"/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D0B32EFEEA3584A845DC98C806611E11D85CB12285E3C92F0416BA6CEA8B7E92A220C7CB0415C035A12h2Z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9D0B32EFEEA3584A845DC98C806611E11D85CB12285E3C92F0416BA6CEA8B7E92A220C7CB0415C035A12h2Z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9D0B32EFEEA3584A845DC98C806611E11D85CB12285E3C92F0416BA6CEA8B7E92A220C7CB0415C035A12h2Z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1AAA0-E3A6-418B-A063-34581767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36</Pages>
  <Words>10280</Words>
  <Characters>58596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Максим Владимирович</dc:creator>
  <cp:lastModifiedBy>Горбунова Галина Александровна</cp:lastModifiedBy>
  <cp:revision>63</cp:revision>
  <cp:lastPrinted>2023-07-10T11:52:00Z</cp:lastPrinted>
  <dcterms:created xsi:type="dcterms:W3CDTF">2023-08-11T05:52:00Z</dcterms:created>
  <dcterms:modified xsi:type="dcterms:W3CDTF">2025-02-13T12:32:00Z</dcterms:modified>
</cp:coreProperties>
</file>