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509" w:rsidRPr="007C2C68" w:rsidRDefault="00857509" w:rsidP="00857509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7C2C68">
        <w:rPr>
          <w:rFonts w:ascii="PT Astra Serif" w:hAnsi="PT Astra Serif"/>
          <w:b/>
          <w:bCs/>
          <w:sz w:val="26"/>
          <w:szCs w:val="26"/>
        </w:rPr>
        <w:t>Уведомление</w:t>
      </w:r>
    </w:p>
    <w:p w:rsidR="00857509" w:rsidRPr="007C2C68" w:rsidRDefault="00857509" w:rsidP="00857509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7C2C68">
        <w:rPr>
          <w:rFonts w:ascii="PT Astra Serif" w:hAnsi="PT Astra Serif"/>
          <w:b/>
          <w:bCs/>
          <w:sz w:val="26"/>
          <w:szCs w:val="26"/>
        </w:rPr>
        <w:t>об обсуждении предлагаемого правового регулирования</w:t>
      </w:r>
    </w:p>
    <w:p w:rsidR="00857509" w:rsidRPr="007C2C68" w:rsidRDefault="00857509" w:rsidP="00857509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7C2C68">
        <w:rPr>
          <w:rFonts w:ascii="PT Astra Serif" w:hAnsi="PT Astra Serif"/>
          <w:b/>
          <w:bCs/>
          <w:sz w:val="26"/>
          <w:szCs w:val="26"/>
        </w:rPr>
        <w:t>проекта постановления администрации города Тулы</w:t>
      </w:r>
    </w:p>
    <w:p w:rsidR="00012FC7" w:rsidRDefault="00857509" w:rsidP="00857509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7C2C68">
        <w:rPr>
          <w:rFonts w:ascii="PT Astra Serif" w:hAnsi="PT Astra Serif"/>
          <w:b/>
          <w:bCs/>
          <w:sz w:val="26"/>
          <w:szCs w:val="26"/>
        </w:rPr>
        <w:t>«</w:t>
      </w:r>
      <w:r w:rsidR="0056458D" w:rsidRPr="007C2C68">
        <w:rPr>
          <w:rFonts w:ascii="PT Astra Serif" w:hAnsi="PT Astra Serif"/>
          <w:b/>
          <w:bCs/>
          <w:sz w:val="26"/>
          <w:szCs w:val="26"/>
        </w:rPr>
        <w:t>О внесении изменени</w:t>
      </w:r>
      <w:r w:rsidR="007C2C68">
        <w:rPr>
          <w:rFonts w:ascii="PT Astra Serif" w:hAnsi="PT Astra Serif"/>
          <w:b/>
          <w:bCs/>
          <w:sz w:val="26"/>
          <w:szCs w:val="26"/>
        </w:rPr>
        <w:t>й</w:t>
      </w:r>
      <w:r w:rsidR="0056458D" w:rsidRPr="007C2C68">
        <w:rPr>
          <w:rFonts w:ascii="PT Astra Serif" w:hAnsi="PT Astra Serif"/>
          <w:b/>
          <w:bCs/>
          <w:sz w:val="26"/>
          <w:szCs w:val="26"/>
        </w:rPr>
        <w:t xml:space="preserve"> в постановление </w:t>
      </w:r>
    </w:p>
    <w:p w:rsidR="00857509" w:rsidRPr="007C2C68" w:rsidRDefault="00012FC7" w:rsidP="00857509">
      <w:pPr>
        <w:jc w:val="center"/>
        <w:rPr>
          <w:rFonts w:ascii="PT Astra Serif" w:hAnsi="PT Astra Serif"/>
          <w:b/>
          <w:bCs/>
          <w:sz w:val="26"/>
          <w:szCs w:val="26"/>
        </w:rPr>
      </w:pPr>
      <w:r>
        <w:rPr>
          <w:rFonts w:ascii="PT Astra Serif" w:hAnsi="PT Astra Serif"/>
          <w:b/>
          <w:bCs/>
          <w:sz w:val="26"/>
          <w:szCs w:val="26"/>
        </w:rPr>
        <w:t>а</w:t>
      </w:r>
      <w:r w:rsidR="0056458D" w:rsidRPr="007C2C68">
        <w:rPr>
          <w:rFonts w:ascii="PT Astra Serif" w:hAnsi="PT Astra Serif"/>
          <w:b/>
          <w:bCs/>
          <w:sz w:val="26"/>
          <w:szCs w:val="26"/>
        </w:rPr>
        <w:t>дминистрации</w:t>
      </w:r>
      <w:r>
        <w:rPr>
          <w:rFonts w:ascii="PT Astra Serif" w:hAnsi="PT Astra Serif"/>
          <w:b/>
          <w:bCs/>
          <w:sz w:val="26"/>
          <w:szCs w:val="26"/>
        </w:rPr>
        <w:t xml:space="preserve"> </w:t>
      </w:r>
      <w:r w:rsidR="00B241CF">
        <w:rPr>
          <w:rFonts w:ascii="PT Astra Serif" w:hAnsi="PT Astra Serif"/>
          <w:b/>
          <w:bCs/>
          <w:sz w:val="26"/>
          <w:szCs w:val="26"/>
        </w:rPr>
        <w:t>города Тулы от 27</w:t>
      </w:r>
      <w:r w:rsidR="0056458D" w:rsidRPr="007C2C68">
        <w:rPr>
          <w:rFonts w:ascii="PT Astra Serif" w:hAnsi="PT Astra Serif"/>
          <w:b/>
          <w:bCs/>
          <w:sz w:val="26"/>
          <w:szCs w:val="26"/>
        </w:rPr>
        <w:t>.0</w:t>
      </w:r>
      <w:r w:rsidR="00B241CF">
        <w:rPr>
          <w:rFonts w:ascii="PT Astra Serif" w:hAnsi="PT Astra Serif"/>
          <w:b/>
          <w:bCs/>
          <w:sz w:val="26"/>
          <w:szCs w:val="26"/>
        </w:rPr>
        <w:t>1</w:t>
      </w:r>
      <w:r w:rsidR="0056458D" w:rsidRPr="007C2C68">
        <w:rPr>
          <w:rFonts w:ascii="PT Astra Serif" w:hAnsi="PT Astra Serif"/>
          <w:b/>
          <w:bCs/>
          <w:sz w:val="26"/>
          <w:szCs w:val="26"/>
        </w:rPr>
        <w:t>.202</w:t>
      </w:r>
      <w:r w:rsidR="00B241CF">
        <w:rPr>
          <w:rFonts w:ascii="PT Astra Serif" w:hAnsi="PT Astra Serif"/>
          <w:b/>
          <w:bCs/>
          <w:sz w:val="26"/>
          <w:szCs w:val="26"/>
        </w:rPr>
        <w:t>3</w:t>
      </w:r>
      <w:r w:rsidR="0056458D" w:rsidRPr="007C2C68">
        <w:rPr>
          <w:rFonts w:ascii="PT Astra Serif" w:hAnsi="PT Astra Serif"/>
          <w:b/>
          <w:bCs/>
          <w:sz w:val="26"/>
          <w:szCs w:val="26"/>
        </w:rPr>
        <w:t xml:space="preserve"> № </w:t>
      </w:r>
      <w:r w:rsidR="00B241CF">
        <w:rPr>
          <w:rFonts w:ascii="PT Astra Serif" w:hAnsi="PT Astra Serif"/>
          <w:b/>
          <w:bCs/>
          <w:sz w:val="26"/>
          <w:szCs w:val="26"/>
        </w:rPr>
        <w:t>26</w:t>
      </w:r>
      <w:r w:rsidR="00857509" w:rsidRPr="007C2C68">
        <w:rPr>
          <w:rFonts w:ascii="PT Astra Serif" w:hAnsi="PT Astra Serif"/>
          <w:b/>
          <w:bCs/>
          <w:sz w:val="26"/>
          <w:szCs w:val="26"/>
        </w:rPr>
        <w:t>»</w:t>
      </w:r>
    </w:p>
    <w:p w:rsidR="00635ACB" w:rsidRPr="007C2C68" w:rsidRDefault="00635ACB" w:rsidP="00D843C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73184" w:rsidRPr="007C2C68" w:rsidRDefault="00D843C7" w:rsidP="00D843C7">
      <w:pPr>
        <w:ind w:left="567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Настоящим</w:t>
      </w:r>
      <w:r w:rsidR="00A33B51" w:rsidRPr="007C2C68">
        <w:rPr>
          <w:rFonts w:ascii="PT Astra Serif" w:hAnsi="PT Astra Serif"/>
          <w:sz w:val="26"/>
          <w:szCs w:val="26"/>
        </w:rPr>
        <w:t xml:space="preserve"> </w:t>
      </w:r>
    </w:p>
    <w:p w:rsidR="00D843C7" w:rsidRPr="007C2C68" w:rsidRDefault="00D843C7" w:rsidP="00D843C7">
      <w:pPr>
        <w:ind w:left="567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 xml:space="preserve">  </w:t>
      </w:r>
      <w:r w:rsidRPr="007C2C68">
        <w:rPr>
          <w:rFonts w:ascii="PT Astra Serif" w:hAnsi="PT Astra Serif"/>
          <w:i/>
          <w:sz w:val="26"/>
          <w:szCs w:val="26"/>
        </w:rPr>
        <w:t xml:space="preserve">Управление </w:t>
      </w:r>
      <w:r w:rsidR="000F7805" w:rsidRPr="007C2C68">
        <w:rPr>
          <w:rFonts w:ascii="PT Astra Serif" w:hAnsi="PT Astra Serif"/>
          <w:i/>
          <w:sz w:val="26"/>
          <w:szCs w:val="26"/>
        </w:rPr>
        <w:t>экономического развития</w:t>
      </w:r>
      <w:r w:rsidRPr="007C2C68">
        <w:rPr>
          <w:rFonts w:ascii="PT Astra Serif" w:hAnsi="PT Astra Serif"/>
          <w:i/>
          <w:sz w:val="26"/>
          <w:szCs w:val="26"/>
        </w:rPr>
        <w:t xml:space="preserve"> администрации города Тулы</w:t>
      </w:r>
    </w:p>
    <w:p w:rsidR="00D843C7" w:rsidRPr="007C2C68" w:rsidRDefault="00D843C7" w:rsidP="00D843C7">
      <w:pPr>
        <w:pBdr>
          <w:top w:val="single" w:sz="4" w:space="1" w:color="auto"/>
        </w:pBdr>
        <w:ind w:left="1860"/>
        <w:jc w:val="center"/>
        <w:rPr>
          <w:rFonts w:ascii="PT Astra Serif" w:hAnsi="PT Astra Serif"/>
          <w:i/>
          <w:iCs/>
          <w:sz w:val="18"/>
          <w:szCs w:val="18"/>
        </w:rPr>
      </w:pPr>
      <w:r w:rsidRPr="007C2C68">
        <w:rPr>
          <w:rFonts w:ascii="PT Astra Serif" w:hAnsi="PT Astra Serif"/>
          <w:i/>
          <w:iCs/>
          <w:sz w:val="18"/>
          <w:szCs w:val="18"/>
        </w:rPr>
        <w:t>(наименование органа-разработчика)</w:t>
      </w:r>
    </w:p>
    <w:p w:rsidR="00D843C7" w:rsidRPr="007C2C68" w:rsidRDefault="00D843C7" w:rsidP="00D843C7">
      <w:pPr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D843C7" w:rsidRPr="007C2C68" w:rsidRDefault="00D843C7" w:rsidP="00D843C7">
      <w:pPr>
        <w:tabs>
          <w:tab w:val="right" w:pos="9923"/>
        </w:tabs>
        <w:ind w:left="567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 xml:space="preserve">Предложения принимаются по </w:t>
      </w:r>
      <w:proofErr w:type="gramStart"/>
      <w:r w:rsidRPr="007C2C68">
        <w:rPr>
          <w:rFonts w:ascii="PT Astra Serif" w:hAnsi="PT Astra Serif"/>
          <w:sz w:val="26"/>
          <w:szCs w:val="26"/>
        </w:rPr>
        <w:t xml:space="preserve">адресу:  </w:t>
      </w:r>
      <w:r w:rsidRPr="007C2C68">
        <w:rPr>
          <w:rFonts w:ascii="PT Astra Serif" w:hAnsi="PT Astra Serif"/>
          <w:i/>
          <w:sz w:val="26"/>
          <w:szCs w:val="26"/>
        </w:rPr>
        <w:t>город</w:t>
      </w:r>
      <w:proofErr w:type="gramEnd"/>
      <w:r w:rsidRPr="007C2C68">
        <w:rPr>
          <w:rFonts w:ascii="PT Astra Serif" w:hAnsi="PT Astra Serif"/>
          <w:i/>
          <w:sz w:val="26"/>
          <w:szCs w:val="26"/>
        </w:rPr>
        <w:t xml:space="preserve"> Тула, </w:t>
      </w:r>
      <w:r w:rsidR="00C16217" w:rsidRPr="007C2C68">
        <w:rPr>
          <w:rFonts w:ascii="PT Astra Serif" w:hAnsi="PT Astra Serif"/>
          <w:i/>
          <w:sz w:val="26"/>
          <w:szCs w:val="26"/>
        </w:rPr>
        <w:t>ул. Советская, д.112, каб.</w:t>
      </w:r>
      <w:r w:rsidR="00600484" w:rsidRPr="007C2C68">
        <w:rPr>
          <w:rFonts w:ascii="PT Astra Serif" w:hAnsi="PT Astra Serif"/>
          <w:i/>
          <w:sz w:val="26"/>
          <w:szCs w:val="26"/>
        </w:rPr>
        <w:t>3</w:t>
      </w:r>
      <w:r w:rsidRPr="007C2C68">
        <w:rPr>
          <w:rFonts w:ascii="PT Astra Serif" w:hAnsi="PT Astra Serif"/>
          <w:sz w:val="26"/>
          <w:szCs w:val="26"/>
        </w:rPr>
        <w:tab/>
        <w:t>,</w:t>
      </w:r>
    </w:p>
    <w:p w:rsidR="00D843C7" w:rsidRPr="007C2C68" w:rsidRDefault="00D843C7" w:rsidP="00D843C7">
      <w:pPr>
        <w:pBdr>
          <w:top w:val="single" w:sz="4" w:space="1" w:color="auto"/>
        </w:pBdr>
        <w:ind w:left="4649" w:right="113"/>
        <w:rPr>
          <w:rFonts w:ascii="PT Astra Serif" w:hAnsi="PT Astra Serif"/>
          <w:sz w:val="26"/>
          <w:szCs w:val="26"/>
        </w:rPr>
      </w:pPr>
    </w:p>
    <w:p w:rsidR="00C16217" w:rsidRPr="007C2C68" w:rsidRDefault="00D843C7" w:rsidP="00D843C7">
      <w:pPr>
        <w:ind w:right="1416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а такж</w:t>
      </w:r>
      <w:r w:rsidR="000F7805" w:rsidRPr="007C2C68">
        <w:rPr>
          <w:rFonts w:ascii="PT Astra Serif" w:hAnsi="PT Astra Serif"/>
          <w:sz w:val="26"/>
          <w:szCs w:val="26"/>
        </w:rPr>
        <w:t xml:space="preserve">е по адресу электронной почты: </w:t>
      </w:r>
      <w:hyperlink r:id="rId5" w:history="1">
        <w:r w:rsidR="005F41D2" w:rsidRPr="00ED5E98">
          <w:rPr>
            <w:rStyle w:val="a4"/>
            <w:rFonts w:ascii="PT Astra Serif" w:hAnsi="PT Astra Serif"/>
            <w:sz w:val="26"/>
            <w:szCs w:val="26"/>
            <w:lang w:val="en-US"/>
          </w:rPr>
          <w:t>GorbunovaGA</w:t>
        </w:r>
        <w:r w:rsidR="005F41D2" w:rsidRPr="007C2C68">
          <w:rPr>
            <w:rStyle w:val="a4"/>
            <w:rFonts w:ascii="PT Astra Serif" w:hAnsi="PT Astra Serif"/>
            <w:sz w:val="26"/>
            <w:szCs w:val="26"/>
          </w:rPr>
          <w:t>@cityadm.tula.ru</w:t>
        </w:r>
      </w:hyperlink>
      <w:r w:rsidR="00C16217" w:rsidRPr="007C2C68">
        <w:rPr>
          <w:rFonts w:ascii="PT Astra Serif" w:hAnsi="PT Astra Serif"/>
          <w:sz w:val="26"/>
          <w:szCs w:val="26"/>
        </w:rPr>
        <w:t>;</w:t>
      </w:r>
    </w:p>
    <w:p w:rsidR="00D843C7" w:rsidRPr="007C2C68" w:rsidRDefault="00D843C7" w:rsidP="00D843C7">
      <w:pPr>
        <w:pBdr>
          <w:top w:val="single" w:sz="4" w:space="1" w:color="auto"/>
        </w:pBdr>
        <w:ind w:left="4043" w:right="1416"/>
        <w:rPr>
          <w:rFonts w:ascii="PT Astra Serif" w:hAnsi="PT Astra Serif"/>
          <w:sz w:val="26"/>
          <w:szCs w:val="26"/>
        </w:rPr>
      </w:pPr>
    </w:p>
    <w:p w:rsidR="00D843C7" w:rsidRPr="007C2C68" w:rsidRDefault="00D843C7" w:rsidP="00D843C7">
      <w:pPr>
        <w:ind w:left="567" w:right="1416"/>
        <w:rPr>
          <w:rFonts w:ascii="PT Astra Serif" w:hAnsi="PT Astra Serif"/>
          <w:i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Сроки приема предложений</w:t>
      </w:r>
      <w:r w:rsidR="0041730A" w:rsidRPr="007C2C68">
        <w:rPr>
          <w:rFonts w:ascii="PT Astra Serif" w:hAnsi="PT Astra Serif"/>
          <w:sz w:val="26"/>
          <w:szCs w:val="26"/>
        </w:rPr>
        <w:t>:</w:t>
      </w:r>
      <w:r w:rsidRPr="007C2C68">
        <w:rPr>
          <w:rFonts w:ascii="PT Astra Serif" w:hAnsi="PT Astra Serif"/>
          <w:sz w:val="26"/>
          <w:szCs w:val="26"/>
        </w:rPr>
        <w:t xml:space="preserve"> </w:t>
      </w:r>
      <w:r w:rsidR="00373184" w:rsidRPr="007C2C68">
        <w:rPr>
          <w:rFonts w:ascii="PT Astra Serif" w:hAnsi="PT Astra Serif"/>
          <w:sz w:val="26"/>
          <w:szCs w:val="26"/>
        </w:rPr>
        <w:t xml:space="preserve">с </w:t>
      </w:r>
      <w:r w:rsidR="00ED5E98">
        <w:rPr>
          <w:rFonts w:ascii="PT Astra Serif" w:hAnsi="PT Astra Serif"/>
          <w:sz w:val="26"/>
          <w:szCs w:val="26"/>
        </w:rPr>
        <w:t>1</w:t>
      </w:r>
      <w:r w:rsidR="00B241CF">
        <w:rPr>
          <w:rFonts w:ascii="PT Astra Serif" w:hAnsi="PT Astra Serif"/>
          <w:sz w:val="26"/>
          <w:szCs w:val="26"/>
        </w:rPr>
        <w:t>4</w:t>
      </w:r>
      <w:r w:rsidR="00373184" w:rsidRPr="00ED5E98">
        <w:rPr>
          <w:rFonts w:ascii="PT Astra Serif" w:hAnsi="PT Astra Serif"/>
          <w:sz w:val="26"/>
          <w:szCs w:val="26"/>
        </w:rPr>
        <w:t>.</w:t>
      </w:r>
      <w:r w:rsidR="00B241CF">
        <w:rPr>
          <w:rFonts w:ascii="PT Astra Serif" w:hAnsi="PT Astra Serif"/>
          <w:sz w:val="26"/>
          <w:szCs w:val="26"/>
        </w:rPr>
        <w:t>02</w:t>
      </w:r>
      <w:r w:rsidR="00965337" w:rsidRPr="00ED5E98">
        <w:rPr>
          <w:rFonts w:ascii="PT Astra Serif" w:hAnsi="PT Astra Serif"/>
          <w:sz w:val="26"/>
          <w:szCs w:val="26"/>
        </w:rPr>
        <w:t>.202</w:t>
      </w:r>
      <w:r w:rsidR="00B241CF">
        <w:rPr>
          <w:rFonts w:ascii="PT Astra Serif" w:hAnsi="PT Astra Serif"/>
          <w:sz w:val="26"/>
          <w:szCs w:val="26"/>
        </w:rPr>
        <w:t>5</w:t>
      </w:r>
      <w:r w:rsidR="00373184" w:rsidRPr="00ED5E98">
        <w:rPr>
          <w:rFonts w:ascii="PT Astra Serif" w:hAnsi="PT Astra Serif"/>
          <w:sz w:val="26"/>
          <w:szCs w:val="26"/>
        </w:rPr>
        <w:t xml:space="preserve"> по</w:t>
      </w:r>
      <w:r w:rsidR="00622008" w:rsidRPr="00ED5E98">
        <w:rPr>
          <w:rFonts w:ascii="PT Astra Serif" w:hAnsi="PT Astra Serif"/>
          <w:sz w:val="26"/>
          <w:szCs w:val="26"/>
        </w:rPr>
        <w:t xml:space="preserve"> </w:t>
      </w:r>
      <w:r w:rsidR="00ED5E98">
        <w:rPr>
          <w:rFonts w:ascii="PT Astra Serif" w:hAnsi="PT Astra Serif"/>
          <w:sz w:val="26"/>
          <w:szCs w:val="26"/>
        </w:rPr>
        <w:t>2</w:t>
      </w:r>
      <w:r w:rsidR="00B241CF">
        <w:rPr>
          <w:rFonts w:ascii="PT Astra Serif" w:hAnsi="PT Astra Serif"/>
          <w:sz w:val="26"/>
          <w:szCs w:val="26"/>
        </w:rPr>
        <w:t>7</w:t>
      </w:r>
      <w:r w:rsidR="00373184" w:rsidRPr="00ED5E98">
        <w:rPr>
          <w:rFonts w:ascii="PT Astra Serif" w:hAnsi="PT Astra Serif"/>
          <w:sz w:val="26"/>
          <w:szCs w:val="26"/>
        </w:rPr>
        <w:t>.</w:t>
      </w:r>
      <w:r w:rsidR="00B241CF">
        <w:rPr>
          <w:rFonts w:ascii="PT Astra Serif" w:hAnsi="PT Astra Serif"/>
          <w:sz w:val="26"/>
          <w:szCs w:val="26"/>
        </w:rPr>
        <w:t>02</w:t>
      </w:r>
      <w:r w:rsidR="00373184" w:rsidRPr="00ED5E98">
        <w:rPr>
          <w:rFonts w:ascii="PT Astra Serif" w:hAnsi="PT Astra Serif"/>
          <w:sz w:val="26"/>
          <w:szCs w:val="26"/>
        </w:rPr>
        <w:t>.20</w:t>
      </w:r>
      <w:r w:rsidR="00965337" w:rsidRPr="00ED5E98">
        <w:rPr>
          <w:rFonts w:ascii="PT Astra Serif" w:hAnsi="PT Astra Serif"/>
          <w:sz w:val="26"/>
          <w:szCs w:val="26"/>
        </w:rPr>
        <w:t>2</w:t>
      </w:r>
      <w:r w:rsidR="00B241CF">
        <w:rPr>
          <w:rFonts w:ascii="PT Astra Serif" w:hAnsi="PT Astra Serif"/>
          <w:sz w:val="26"/>
          <w:szCs w:val="26"/>
        </w:rPr>
        <w:t>5</w:t>
      </w:r>
    </w:p>
    <w:p w:rsidR="00D843C7" w:rsidRPr="007C2C68" w:rsidRDefault="00D843C7" w:rsidP="00D843C7">
      <w:pPr>
        <w:pBdr>
          <w:top w:val="single" w:sz="4" w:space="1" w:color="auto"/>
        </w:pBdr>
        <w:ind w:left="3620" w:right="1416"/>
        <w:rPr>
          <w:rFonts w:ascii="PT Astra Serif" w:hAnsi="PT Astra Serif"/>
          <w:sz w:val="26"/>
          <w:szCs w:val="26"/>
        </w:rPr>
      </w:pPr>
    </w:p>
    <w:p w:rsidR="00D843C7" w:rsidRPr="007C2C68" w:rsidRDefault="00D843C7" w:rsidP="00D843C7">
      <w:pPr>
        <w:ind w:firstLine="567"/>
        <w:jc w:val="both"/>
        <w:rPr>
          <w:rFonts w:ascii="PT Astra Serif" w:hAnsi="PT Astra Serif"/>
          <w:i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Место размещения уведомления о подготовке проекта нормативного правового акта в информационно-телекоммуникационной сети “Интернет” (полный электронный адрес):</w:t>
      </w:r>
      <w:r w:rsidRPr="007C2C68">
        <w:rPr>
          <w:rFonts w:ascii="PT Astra Serif" w:hAnsi="PT Astra Serif"/>
          <w:sz w:val="26"/>
          <w:szCs w:val="26"/>
        </w:rPr>
        <w:br/>
      </w:r>
      <w:r w:rsidR="0056458D" w:rsidRPr="007C2C68">
        <w:rPr>
          <w:rFonts w:ascii="PT Astra Serif" w:hAnsi="PT Astra Serif"/>
          <w:i/>
          <w:sz w:val="26"/>
          <w:szCs w:val="26"/>
        </w:rPr>
        <w:t>https://tulacity.gosuslugi.ru/ofitsialno/dokumenty/</w:t>
      </w:r>
      <w:r w:rsidR="00E34FF7" w:rsidRPr="007C2C68">
        <w:rPr>
          <w:rFonts w:ascii="PT Astra Serif" w:hAnsi="PT Astra Serif"/>
          <w:i/>
          <w:sz w:val="26"/>
          <w:szCs w:val="26"/>
        </w:rPr>
        <w:t>.</w:t>
      </w:r>
    </w:p>
    <w:p w:rsidR="00D843C7" w:rsidRPr="007C2C68" w:rsidRDefault="00D843C7" w:rsidP="00D843C7">
      <w:pPr>
        <w:pBdr>
          <w:top w:val="single" w:sz="4" w:space="1" w:color="auto"/>
        </w:pBdr>
        <w:rPr>
          <w:rFonts w:ascii="PT Astra Serif" w:hAnsi="PT Astra Serif"/>
          <w:sz w:val="26"/>
          <w:szCs w:val="26"/>
        </w:rPr>
      </w:pPr>
    </w:p>
    <w:p w:rsidR="00D843C7" w:rsidRPr="007C2C68" w:rsidRDefault="00D843C7" w:rsidP="00D843C7">
      <w:pPr>
        <w:tabs>
          <w:tab w:val="right" w:pos="9923"/>
        </w:tabs>
        <w:ind w:firstLine="567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 xml:space="preserve">Все поступившие предложения будут рассмотрены. Сводка предложений будет размещена на </w:t>
      </w:r>
      <w:proofErr w:type="gramStart"/>
      <w:r w:rsidRPr="007C2C68">
        <w:rPr>
          <w:rFonts w:ascii="PT Astra Serif" w:hAnsi="PT Astra Serif"/>
          <w:sz w:val="26"/>
          <w:szCs w:val="26"/>
        </w:rPr>
        <w:t xml:space="preserve">сайте  </w:t>
      </w:r>
      <w:r w:rsidR="0056458D" w:rsidRPr="007C2C68">
        <w:rPr>
          <w:rFonts w:ascii="PT Astra Serif" w:hAnsi="PT Astra Serif"/>
          <w:i/>
          <w:sz w:val="26"/>
          <w:szCs w:val="26"/>
        </w:rPr>
        <w:t>https://tulacity.gosuslugi.ru/ofitsialno/dokumenty/</w:t>
      </w:r>
      <w:proofErr w:type="gramEnd"/>
      <w:r w:rsidR="0056458D" w:rsidRPr="007C2C68">
        <w:rPr>
          <w:rFonts w:ascii="PT Astra Serif" w:hAnsi="PT Astra Serif"/>
          <w:i/>
          <w:sz w:val="26"/>
          <w:szCs w:val="26"/>
        </w:rPr>
        <w:t>.</w:t>
      </w:r>
      <w:r w:rsidRPr="007C2C68">
        <w:rPr>
          <w:rFonts w:ascii="PT Astra Serif" w:hAnsi="PT Astra Serif"/>
          <w:sz w:val="26"/>
          <w:szCs w:val="26"/>
        </w:rPr>
        <w:tab/>
        <w:t>не позднее</w:t>
      </w:r>
    </w:p>
    <w:p w:rsidR="00D843C7" w:rsidRPr="007C2C68" w:rsidRDefault="00D843C7" w:rsidP="00D843C7">
      <w:pPr>
        <w:pBdr>
          <w:top w:val="single" w:sz="4" w:space="1" w:color="auto"/>
        </w:pBdr>
        <w:ind w:left="2126" w:right="1247"/>
        <w:jc w:val="center"/>
        <w:rPr>
          <w:rFonts w:ascii="PT Astra Serif" w:hAnsi="PT Astra Serif"/>
          <w:i/>
          <w:iCs/>
          <w:sz w:val="18"/>
          <w:szCs w:val="18"/>
        </w:rPr>
      </w:pPr>
      <w:r w:rsidRPr="007C2C68">
        <w:rPr>
          <w:rFonts w:ascii="PT Astra Serif" w:hAnsi="PT Astra Serif"/>
          <w:i/>
          <w:iCs/>
          <w:sz w:val="18"/>
          <w:szCs w:val="18"/>
        </w:rPr>
        <w:t>(адрес официального сайта)</w:t>
      </w:r>
    </w:p>
    <w:p w:rsidR="00D843C7" w:rsidRPr="007C2C68" w:rsidRDefault="00ED5E98" w:rsidP="007F49D5">
      <w:pPr>
        <w:shd w:val="clear" w:color="auto" w:fill="FFFFFF" w:themeFill="background1"/>
        <w:tabs>
          <w:tab w:val="right" w:pos="2835"/>
        </w:tabs>
        <w:ind w:right="7086"/>
        <w:rPr>
          <w:rFonts w:ascii="PT Astra Serif" w:hAnsi="PT Astra Serif"/>
          <w:sz w:val="26"/>
          <w:szCs w:val="26"/>
        </w:rPr>
      </w:pPr>
      <w:r w:rsidRPr="00ED5E98">
        <w:rPr>
          <w:rFonts w:ascii="PT Astra Serif" w:hAnsi="PT Astra Serif"/>
          <w:sz w:val="26"/>
          <w:szCs w:val="26"/>
        </w:rPr>
        <w:t>09</w:t>
      </w:r>
      <w:r w:rsidR="0011421A" w:rsidRPr="00ED5E98">
        <w:rPr>
          <w:rFonts w:ascii="PT Astra Serif" w:hAnsi="PT Astra Serif"/>
          <w:sz w:val="26"/>
          <w:szCs w:val="26"/>
        </w:rPr>
        <w:t>.</w:t>
      </w:r>
      <w:r w:rsidR="00B241CF">
        <w:rPr>
          <w:rFonts w:ascii="PT Astra Serif" w:hAnsi="PT Astra Serif"/>
          <w:sz w:val="26"/>
          <w:szCs w:val="26"/>
        </w:rPr>
        <w:t>0</w:t>
      </w:r>
      <w:r w:rsidRPr="00ED5E98">
        <w:rPr>
          <w:rFonts w:ascii="PT Astra Serif" w:hAnsi="PT Astra Serif"/>
          <w:sz w:val="26"/>
          <w:szCs w:val="26"/>
        </w:rPr>
        <w:t>2</w:t>
      </w:r>
      <w:r w:rsidR="0011421A" w:rsidRPr="00ED5E98">
        <w:rPr>
          <w:rFonts w:ascii="PT Astra Serif" w:hAnsi="PT Astra Serif"/>
          <w:sz w:val="26"/>
          <w:szCs w:val="26"/>
        </w:rPr>
        <w:t>.20</w:t>
      </w:r>
      <w:r w:rsidR="00965337" w:rsidRPr="00ED5E98">
        <w:rPr>
          <w:rFonts w:ascii="PT Astra Serif" w:hAnsi="PT Astra Serif"/>
          <w:sz w:val="26"/>
          <w:szCs w:val="26"/>
        </w:rPr>
        <w:t>2</w:t>
      </w:r>
      <w:r w:rsidR="00B241CF">
        <w:rPr>
          <w:rFonts w:ascii="PT Astra Serif" w:hAnsi="PT Astra Serif"/>
          <w:sz w:val="26"/>
          <w:szCs w:val="26"/>
        </w:rPr>
        <w:t>5</w:t>
      </w:r>
      <w:r w:rsidR="002B4E1E" w:rsidRPr="007C2C68">
        <w:rPr>
          <w:rFonts w:ascii="PT Astra Serif" w:hAnsi="PT Astra Serif"/>
          <w:sz w:val="26"/>
          <w:szCs w:val="26"/>
        </w:rPr>
        <w:tab/>
      </w:r>
    </w:p>
    <w:p w:rsidR="00D843C7" w:rsidRPr="007C2C68" w:rsidRDefault="00D843C7" w:rsidP="00D843C7">
      <w:pPr>
        <w:pBdr>
          <w:top w:val="single" w:sz="4" w:space="1" w:color="auto"/>
        </w:pBdr>
        <w:ind w:right="7201"/>
        <w:jc w:val="center"/>
        <w:rPr>
          <w:rFonts w:ascii="PT Astra Serif" w:hAnsi="PT Astra Serif"/>
          <w:i/>
          <w:iCs/>
          <w:sz w:val="18"/>
          <w:szCs w:val="18"/>
        </w:rPr>
      </w:pPr>
      <w:r w:rsidRPr="007C2C68">
        <w:rPr>
          <w:rFonts w:ascii="PT Astra Serif" w:hAnsi="PT Astra Serif"/>
          <w:i/>
          <w:iCs/>
          <w:sz w:val="18"/>
          <w:szCs w:val="18"/>
        </w:rPr>
        <w:t>(число, месяц, год)</w:t>
      </w:r>
    </w:p>
    <w:p w:rsidR="00D843C7" w:rsidRPr="007C2C68" w:rsidRDefault="00D843C7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1. Описание проблемы, на решение которой направлено предлагаемое правовое регулирование:</w:t>
      </w:r>
    </w:p>
    <w:p w:rsidR="00930EBF" w:rsidRPr="00E0034A" w:rsidRDefault="00B241CF" w:rsidP="000A7CEC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Приведение </w:t>
      </w:r>
      <w:r w:rsidR="0031761D">
        <w:rPr>
          <w:rFonts w:ascii="PT Astra Serif" w:hAnsi="PT Astra Serif"/>
          <w:sz w:val="26"/>
          <w:szCs w:val="26"/>
        </w:rPr>
        <w:t xml:space="preserve">категорий участников СВО, перечисленных в постановлении администрации города Тулы от 27.01.2023 № 26 «О предоставлении </w:t>
      </w:r>
      <w:r w:rsidR="0031761D" w:rsidRPr="00351FAF">
        <w:rPr>
          <w:rFonts w:ascii="PT Astra Serif" w:hAnsi="PT Astra Serif"/>
          <w:sz w:val="26"/>
          <w:szCs w:val="26"/>
        </w:rPr>
        <w:t>мер поддержки мобилизованным и заключившим контракт о добровольном содействии в выполнении задач, возложенных на Вооруженные Силы Российской Федерации, гражданам, являющимся субъектами малого и среднего предпринимательства, и лицам, являющимся налогоплательщиками налога на профессиональный доход (</w:t>
      </w:r>
      <w:proofErr w:type="spellStart"/>
      <w:r w:rsidR="0031761D" w:rsidRPr="00351FAF">
        <w:rPr>
          <w:rFonts w:ascii="PT Astra Serif" w:hAnsi="PT Astra Serif"/>
          <w:sz w:val="26"/>
          <w:szCs w:val="26"/>
        </w:rPr>
        <w:t>самозанятыми</w:t>
      </w:r>
      <w:proofErr w:type="spellEnd"/>
      <w:r w:rsidR="0031761D" w:rsidRPr="00351FAF">
        <w:rPr>
          <w:rFonts w:ascii="PT Astra Serif" w:hAnsi="PT Astra Serif"/>
          <w:sz w:val="26"/>
          <w:szCs w:val="26"/>
        </w:rPr>
        <w:t>)»</w:t>
      </w:r>
      <w:r w:rsidR="0031761D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в соответствие с Единым ст</w:t>
      </w:r>
      <w:r w:rsidR="0031761D">
        <w:rPr>
          <w:rFonts w:ascii="PT Astra Serif" w:hAnsi="PT Astra Serif"/>
          <w:sz w:val="26"/>
          <w:szCs w:val="26"/>
        </w:rPr>
        <w:t>андартом мер поддержки и Указом</w:t>
      </w:r>
      <w:r>
        <w:rPr>
          <w:rFonts w:ascii="PT Astra Serif" w:hAnsi="PT Astra Serif"/>
          <w:sz w:val="26"/>
          <w:szCs w:val="26"/>
        </w:rPr>
        <w:t xml:space="preserve"> Губернатора Тульской области от 12</w:t>
      </w:r>
      <w:r w:rsidR="0031761D">
        <w:rPr>
          <w:rFonts w:ascii="PT Astra Serif" w:hAnsi="PT Astra Serif"/>
          <w:sz w:val="26"/>
          <w:szCs w:val="26"/>
        </w:rPr>
        <w:t>.10.</w:t>
      </w:r>
      <w:r>
        <w:rPr>
          <w:rFonts w:ascii="PT Astra Serif" w:hAnsi="PT Astra Serif"/>
          <w:sz w:val="26"/>
          <w:szCs w:val="26"/>
        </w:rPr>
        <w:t xml:space="preserve"> 2022 № 105 «О предоставлении дополнительных мер социальной поддержки отдельным категориям граждан»</w:t>
      </w:r>
      <w:r w:rsidR="0031761D">
        <w:rPr>
          <w:rFonts w:ascii="PT Astra Serif" w:hAnsi="PT Astra Serif"/>
          <w:sz w:val="26"/>
          <w:szCs w:val="26"/>
        </w:rPr>
        <w:t>.</w:t>
      </w:r>
    </w:p>
    <w:p w:rsidR="0011421A" w:rsidRPr="007C2C68" w:rsidRDefault="00D843C7" w:rsidP="0082631A">
      <w:pPr>
        <w:tabs>
          <w:tab w:val="left" w:pos="1276"/>
          <w:tab w:val="left" w:pos="1560"/>
        </w:tabs>
        <w:autoSpaceDE/>
        <w:autoSpaceDN/>
        <w:ind w:firstLine="710"/>
        <w:contextualSpacing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2. Цели предлагаемого правового регулирования:</w:t>
      </w:r>
      <w:r w:rsidR="00063EE0" w:rsidRPr="007C2C68">
        <w:rPr>
          <w:rFonts w:ascii="PT Astra Serif" w:hAnsi="PT Astra Serif"/>
          <w:sz w:val="26"/>
          <w:szCs w:val="26"/>
        </w:rPr>
        <w:t xml:space="preserve"> </w:t>
      </w:r>
      <w:r w:rsidR="0011421A" w:rsidRPr="007C2C68">
        <w:rPr>
          <w:rFonts w:ascii="PT Astra Serif" w:hAnsi="PT Astra Serif"/>
          <w:sz w:val="26"/>
          <w:szCs w:val="26"/>
        </w:rPr>
        <w:t xml:space="preserve">создание </w:t>
      </w:r>
      <w:r w:rsidR="008D1EBC" w:rsidRPr="007C2C68">
        <w:rPr>
          <w:rFonts w:ascii="PT Astra Serif" w:hAnsi="PT Astra Serif"/>
          <w:sz w:val="26"/>
          <w:szCs w:val="26"/>
        </w:rPr>
        <w:t xml:space="preserve">благоприятных условий для развития субъектов малого </w:t>
      </w:r>
      <w:r w:rsidR="0013477A" w:rsidRPr="007C2C68">
        <w:rPr>
          <w:rFonts w:ascii="PT Astra Serif" w:hAnsi="PT Astra Serif"/>
          <w:sz w:val="26"/>
          <w:szCs w:val="26"/>
        </w:rPr>
        <w:t xml:space="preserve">и среднего </w:t>
      </w:r>
      <w:r w:rsidR="008D1EBC" w:rsidRPr="007C2C68">
        <w:rPr>
          <w:rFonts w:ascii="PT Astra Serif" w:hAnsi="PT Astra Serif"/>
          <w:sz w:val="26"/>
          <w:szCs w:val="26"/>
        </w:rPr>
        <w:t>предпринимательства.</w:t>
      </w:r>
    </w:p>
    <w:p w:rsidR="00D843C7" w:rsidRPr="007C2C68" w:rsidRDefault="00D843C7" w:rsidP="0011421A">
      <w:pPr>
        <w:ind w:right="-1"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3. 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области:</w:t>
      </w:r>
    </w:p>
    <w:p w:rsidR="001E6EC4" w:rsidRPr="007C2C68" w:rsidRDefault="001E6EC4" w:rsidP="0011421A">
      <w:pPr>
        <w:shd w:val="clear" w:color="auto" w:fill="FFFFFF" w:themeFill="background1"/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 xml:space="preserve">- </w:t>
      </w:r>
      <w:r w:rsidR="004B11A4" w:rsidRPr="007C2C68">
        <w:rPr>
          <w:rFonts w:ascii="PT Astra Serif" w:hAnsi="PT Astra Serif"/>
          <w:sz w:val="26"/>
          <w:szCs w:val="26"/>
        </w:rPr>
        <w:t>Федеральны</w:t>
      </w:r>
      <w:r w:rsidRPr="007C2C68">
        <w:rPr>
          <w:rFonts w:ascii="PT Astra Serif" w:hAnsi="PT Astra Serif"/>
          <w:sz w:val="26"/>
          <w:szCs w:val="26"/>
        </w:rPr>
        <w:t>й</w:t>
      </w:r>
      <w:r w:rsidR="004B11A4" w:rsidRPr="007C2C68">
        <w:rPr>
          <w:rFonts w:ascii="PT Astra Serif" w:hAnsi="PT Astra Serif"/>
          <w:sz w:val="26"/>
          <w:szCs w:val="26"/>
        </w:rPr>
        <w:t xml:space="preserve"> закон от </w:t>
      </w:r>
      <w:r w:rsidR="00ED5E98">
        <w:rPr>
          <w:rFonts w:ascii="PT Astra Serif" w:hAnsi="PT Astra Serif"/>
          <w:sz w:val="26"/>
          <w:szCs w:val="26"/>
        </w:rPr>
        <w:t>0</w:t>
      </w:r>
      <w:r w:rsidR="004B11A4" w:rsidRPr="007C2C68">
        <w:rPr>
          <w:rFonts w:ascii="PT Astra Serif" w:hAnsi="PT Astra Serif"/>
          <w:sz w:val="26"/>
          <w:szCs w:val="26"/>
        </w:rPr>
        <w:t>6</w:t>
      </w:r>
      <w:r w:rsidR="00ED5E98">
        <w:rPr>
          <w:rFonts w:ascii="PT Astra Serif" w:hAnsi="PT Astra Serif"/>
          <w:sz w:val="26"/>
          <w:szCs w:val="26"/>
        </w:rPr>
        <w:t>.10.</w:t>
      </w:r>
      <w:r w:rsidR="004B11A4" w:rsidRPr="007C2C68">
        <w:rPr>
          <w:rFonts w:ascii="PT Astra Serif" w:hAnsi="PT Astra Serif"/>
          <w:sz w:val="26"/>
          <w:szCs w:val="26"/>
        </w:rPr>
        <w:t>2003 № 131-ФЗ «Об общих принципах организации местного самоупр</w:t>
      </w:r>
      <w:r w:rsidRPr="007C2C68">
        <w:rPr>
          <w:rFonts w:ascii="PT Astra Serif" w:hAnsi="PT Astra Serif"/>
          <w:sz w:val="26"/>
          <w:szCs w:val="26"/>
        </w:rPr>
        <w:t>авления в Российской Федерации»;</w:t>
      </w:r>
    </w:p>
    <w:p w:rsidR="00106DD9" w:rsidRDefault="00106DD9" w:rsidP="0011421A">
      <w:pPr>
        <w:shd w:val="clear" w:color="auto" w:fill="FFFFFF" w:themeFill="background1"/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- Федеральный закон от 28</w:t>
      </w:r>
      <w:r w:rsidR="00ED5E98">
        <w:rPr>
          <w:rFonts w:ascii="PT Astra Serif" w:hAnsi="PT Astra Serif"/>
          <w:sz w:val="26"/>
          <w:szCs w:val="26"/>
        </w:rPr>
        <w:t>.</w:t>
      </w:r>
      <w:r w:rsidR="0031761D">
        <w:rPr>
          <w:rFonts w:ascii="PT Astra Serif" w:hAnsi="PT Astra Serif"/>
          <w:sz w:val="26"/>
          <w:szCs w:val="26"/>
        </w:rPr>
        <w:t>03</w:t>
      </w:r>
      <w:r w:rsidR="00ED5E98">
        <w:rPr>
          <w:rFonts w:ascii="PT Astra Serif" w:hAnsi="PT Astra Serif"/>
          <w:sz w:val="26"/>
          <w:szCs w:val="26"/>
        </w:rPr>
        <w:t>.</w:t>
      </w:r>
      <w:r w:rsidR="0031761D">
        <w:rPr>
          <w:rFonts w:ascii="PT Astra Serif" w:hAnsi="PT Astra Serif"/>
          <w:sz w:val="26"/>
          <w:szCs w:val="26"/>
        </w:rPr>
        <w:t>1998</w:t>
      </w:r>
      <w:r w:rsidRPr="007C2C68">
        <w:rPr>
          <w:rFonts w:ascii="PT Astra Serif" w:hAnsi="PT Astra Serif"/>
          <w:sz w:val="26"/>
          <w:szCs w:val="26"/>
        </w:rPr>
        <w:t xml:space="preserve"> № </w:t>
      </w:r>
      <w:r w:rsidR="0031761D">
        <w:rPr>
          <w:rFonts w:ascii="PT Astra Serif" w:hAnsi="PT Astra Serif"/>
          <w:sz w:val="26"/>
          <w:szCs w:val="26"/>
        </w:rPr>
        <w:t>53-ФЗ</w:t>
      </w:r>
      <w:r w:rsidRPr="007C2C68">
        <w:rPr>
          <w:rFonts w:ascii="PT Astra Serif" w:hAnsi="PT Astra Serif"/>
          <w:sz w:val="26"/>
          <w:szCs w:val="26"/>
        </w:rPr>
        <w:t xml:space="preserve"> «</w:t>
      </w:r>
      <w:r w:rsidR="0031761D">
        <w:rPr>
          <w:rFonts w:ascii="PT Astra Serif" w:hAnsi="PT Astra Serif"/>
          <w:sz w:val="26"/>
          <w:szCs w:val="26"/>
        </w:rPr>
        <w:t>О воинской обязанности и военной службе</w:t>
      </w:r>
      <w:r w:rsidRPr="007C2C68">
        <w:rPr>
          <w:rFonts w:ascii="PT Astra Serif" w:hAnsi="PT Astra Serif"/>
          <w:sz w:val="26"/>
          <w:szCs w:val="26"/>
        </w:rPr>
        <w:t>»;</w:t>
      </w:r>
    </w:p>
    <w:p w:rsidR="006B12C9" w:rsidRDefault="006B12C9" w:rsidP="0011421A">
      <w:pPr>
        <w:shd w:val="clear" w:color="auto" w:fill="FFFFFF" w:themeFill="background1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- </w:t>
      </w:r>
      <w:r w:rsidR="0031761D">
        <w:rPr>
          <w:rFonts w:ascii="PT Astra Serif" w:hAnsi="PT Astra Serif"/>
          <w:sz w:val="26"/>
          <w:szCs w:val="26"/>
        </w:rPr>
        <w:t>Федеральный закон от 26.02.1997 № 31-ФЗ «О мобилизационной подготовке и мобилизации в Российской Федерации»</w:t>
      </w:r>
      <w:r>
        <w:rPr>
          <w:rFonts w:ascii="PT Astra Serif" w:hAnsi="PT Astra Serif"/>
          <w:sz w:val="26"/>
          <w:szCs w:val="26"/>
        </w:rPr>
        <w:t>;</w:t>
      </w:r>
    </w:p>
    <w:p w:rsidR="0031761D" w:rsidRDefault="0031761D" w:rsidP="0011421A">
      <w:pPr>
        <w:shd w:val="clear" w:color="auto" w:fill="FFFFFF" w:themeFill="background1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lastRenderedPageBreak/>
        <w:t>- Указ Президента Российской Федерации от 21.09.2022 № 647 «Об объявлении частичной мобилизации в Российской</w:t>
      </w:r>
      <w:r w:rsidR="00023B29">
        <w:rPr>
          <w:rFonts w:ascii="PT Astra Serif" w:hAnsi="PT Astra Serif"/>
          <w:sz w:val="26"/>
          <w:szCs w:val="26"/>
        </w:rPr>
        <w:t xml:space="preserve"> Федерации»;</w:t>
      </w:r>
    </w:p>
    <w:p w:rsidR="00023B29" w:rsidRDefault="00023B29" w:rsidP="0011421A">
      <w:pPr>
        <w:shd w:val="clear" w:color="auto" w:fill="FFFFFF" w:themeFill="background1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- </w:t>
      </w:r>
      <w:r w:rsidR="00204277">
        <w:rPr>
          <w:rFonts w:ascii="PT Astra Serif" w:hAnsi="PT Astra Serif"/>
          <w:sz w:val="26"/>
          <w:szCs w:val="26"/>
        </w:rPr>
        <w:t>Распоряжение Правительства Российской Федерации от 15.10.2022 № 3046-р;</w:t>
      </w:r>
    </w:p>
    <w:p w:rsidR="00ED5E98" w:rsidRPr="007C2C68" w:rsidRDefault="00ED5E98" w:rsidP="0011421A">
      <w:pPr>
        <w:shd w:val="clear" w:color="auto" w:fill="FFFFFF" w:themeFill="background1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- </w:t>
      </w:r>
      <w:r w:rsidR="00204277">
        <w:rPr>
          <w:rFonts w:ascii="PT Astra Serif" w:hAnsi="PT Astra Serif"/>
          <w:sz w:val="26"/>
          <w:szCs w:val="26"/>
        </w:rPr>
        <w:t>Указ Губернатора Тульской области от 12.10.2022 № 105 «О предоставлении дополнительных мер социальной поддержки отдельным категориям граждан»</w:t>
      </w:r>
      <w:r w:rsidR="00340F54">
        <w:rPr>
          <w:rFonts w:ascii="PT Astra Serif" w:hAnsi="PT Astra Serif"/>
          <w:sz w:val="26"/>
          <w:szCs w:val="26"/>
        </w:rPr>
        <w:t>;</w:t>
      </w:r>
    </w:p>
    <w:p w:rsidR="00D843C7" w:rsidRPr="007C2C68" w:rsidRDefault="009A225B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 xml:space="preserve">- </w:t>
      </w:r>
      <w:r w:rsidR="00635ACB" w:rsidRPr="007C2C68">
        <w:rPr>
          <w:rFonts w:ascii="PT Astra Serif" w:hAnsi="PT Astra Serif"/>
          <w:sz w:val="26"/>
          <w:szCs w:val="26"/>
        </w:rPr>
        <w:t>Устав муницип</w:t>
      </w:r>
      <w:r w:rsidR="00A6484B" w:rsidRPr="007C2C68">
        <w:rPr>
          <w:rFonts w:ascii="PT Astra Serif" w:hAnsi="PT Astra Serif"/>
          <w:sz w:val="26"/>
          <w:szCs w:val="26"/>
        </w:rPr>
        <w:t>ального образования города Тулы.</w:t>
      </w:r>
    </w:p>
    <w:p w:rsidR="00D843C7" w:rsidRPr="007C2C68" w:rsidRDefault="00D843C7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 xml:space="preserve">4. Планируемый срок вступления в силу предлагаемого правового </w:t>
      </w:r>
      <w:r w:rsidR="0011421A" w:rsidRPr="007C2C68">
        <w:rPr>
          <w:rFonts w:ascii="PT Astra Serif" w:hAnsi="PT Astra Serif"/>
          <w:sz w:val="26"/>
          <w:szCs w:val="26"/>
        </w:rPr>
        <w:t xml:space="preserve">регулирования </w:t>
      </w:r>
      <w:r w:rsidR="00204277">
        <w:rPr>
          <w:rFonts w:ascii="PT Astra Serif" w:hAnsi="PT Astra Serif"/>
          <w:i/>
          <w:sz w:val="26"/>
          <w:szCs w:val="26"/>
        </w:rPr>
        <w:t xml:space="preserve">март </w:t>
      </w:r>
      <w:r w:rsidR="00D3024E" w:rsidRPr="007C2C68">
        <w:rPr>
          <w:rFonts w:ascii="PT Astra Serif" w:hAnsi="PT Astra Serif"/>
          <w:i/>
          <w:sz w:val="26"/>
          <w:szCs w:val="26"/>
        </w:rPr>
        <w:t>20</w:t>
      </w:r>
      <w:r w:rsidR="00E52D5E" w:rsidRPr="007C2C68">
        <w:rPr>
          <w:rFonts w:ascii="PT Astra Serif" w:hAnsi="PT Astra Serif"/>
          <w:i/>
          <w:sz w:val="26"/>
          <w:szCs w:val="26"/>
        </w:rPr>
        <w:t>2</w:t>
      </w:r>
      <w:r w:rsidR="00204277">
        <w:rPr>
          <w:rFonts w:ascii="PT Astra Serif" w:hAnsi="PT Astra Serif"/>
          <w:i/>
          <w:sz w:val="26"/>
          <w:szCs w:val="26"/>
        </w:rPr>
        <w:t>5</w:t>
      </w:r>
      <w:r w:rsidRPr="007C2C68">
        <w:rPr>
          <w:rFonts w:ascii="PT Astra Serif" w:hAnsi="PT Astra Serif"/>
          <w:i/>
          <w:sz w:val="26"/>
          <w:szCs w:val="26"/>
        </w:rPr>
        <w:t xml:space="preserve"> года</w:t>
      </w:r>
      <w:r w:rsidR="0011421A" w:rsidRPr="007C2C68">
        <w:rPr>
          <w:rFonts w:ascii="PT Astra Serif" w:hAnsi="PT Astra Serif"/>
          <w:i/>
          <w:sz w:val="26"/>
          <w:szCs w:val="26"/>
        </w:rPr>
        <w:t>.</w:t>
      </w:r>
    </w:p>
    <w:p w:rsidR="00D843C7" w:rsidRPr="007C2C68" w:rsidRDefault="00D843C7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5. Сведения о необходимости или отсутствии необходимости установления переходного периода:</w:t>
      </w:r>
    </w:p>
    <w:p w:rsidR="00D843C7" w:rsidRPr="007C2C68" w:rsidRDefault="00D843C7" w:rsidP="0011421A">
      <w:pPr>
        <w:ind w:firstLine="709"/>
        <w:jc w:val="both"/>
        <w:rPr>
          <w:rFonts w:ascii="PT Astra Serif" w:hAnsi="PT Astra Serif"/>
          <w:i/>
          <w:sz w:val="26"/>
          <w:szCs w:val="26"/>
        </w:rPr>
      </w:pPr>
      <w:r w:rsidRPr="007C2C68">
        <w:rPr>
          <w:rFonts w:ascii="PT Astra Serif" w:hAnsi="PT Astra Serif"/>
          <w:i/>
          <w:sz w:val="26"/>
          <w:szCs w:val="26"/>
        </w:rPr>
        <w:t>Отсутствует необходимость установления переходного периода</w:t>
      </w:r>
    </w:p>
    <w:p w:rsidR="00D843C7" w:rsidRPr="007C2C68" w:rsidRDefault="00D843C7" w:rsidP="0011421A">
      <w:pPr>
        <w:pBdr>
          <w:top w:val="single" w:sz="4" w:space="1" w:color="auto"/>
        </w:pBdr>
        <w:ind w:firstLine="709"/>
        <w:jc w:val="center"/>
        <w:rPr>
          <w:rFonts w:ascii="PT Astra Serif" w:hAnsi="PT Astra Serif"/>
          <w:sz w:val="18"/>
          <w:szCs w:val="18"/>
        </w:rPr>
      </w:pPr>
      <w:r w:rsidRPr="007C2C68">
        <w:rPr>
          <w:rFonts w:ascii="PT Astra Serif" w:hAnsi="PT Astra Serif"/>
          <w:sz w:val="18"/>
          <w:szCs w:val="18"/>
        </w:rPr>
        <w:t>место для текстового описания</w:t>
      </w:r>
    </w:p>
    <w:p w:rsidR="00D843C7" w:rsidRPr="007C2C68" w:rsidRDefault="00D843C7" w:rsidP="0011421A">
      <w:pPr>
        <w:ind w:firstLine="709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6. Сравнение возможных вариантов решения проблемы</w:t>
      </w: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97"/>
        <w:gridCol w:w="6237"/>
      </w:tblGrid>
      <w:tr w:rsidR="00D843C7" w:rsidRPr="007C2C68" w:rsidTr="00924C17">
        <w:tc>
          <w:tcPr>
            <w:tcW w:w="3997" w:type="dxa"/>
          </w:tcPr>
          <w:p w:rsidR="00D843C7" w:rsidRPr="007C2C68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</w:p>
        </w:tc>
        <w:tc>
          <w:tcPr>
            <w:tcW w:w="6237" w:type="dxa"/>
          </w:tcPr>
          <w:p w:rsidR="00D843C7" w:rsidRPr="007C2C68" w:rsidRDefault="00D843C7" w:rsidP="00924C17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C2C68">
              <w:rPr>
                <w:rFonts w:ascii="PT Astra Serif" w:hAnsi="PT Astra Serif"/>
                <w:sz w:val="26"/>
                <w:szCs w:val="26"/>
              </w:rPr>
              <w:t>Вариант 1</w:t>
            </w:r>
          </w:p>
        </w:tc>
      </w:tr>
      <w:tr w:rsidR="00D843C7" w:rsidRPr="007C2C68" w:rsidTr="004B0FCC">
        <w:tc>
          <w:tcPr>
            <w:tcW w:w="3997" w:type="dxa"/>
            <w:shd w:val="clear" w:color="auto" w:fill="auto"/>
          </w:tcPr>
          <w:p w:rsidR="00D843C7" w:rsidRPr="007C2C68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iCs/>
                <w:sz w:val="26"/>
                <w:szCs w:val="26"/>
              </w:rPr>
              <w:t>6.1. Содержание варианта решения выявленной проблемы</w:t>
            </w:r>
          </w:p>
        </w:tc>
        <w:tc>
          <w:tcPr>
            <w:tcW w:w="6237" w:type="dxa"/>
            <w:shd w:val="clear" w:color="auto" w:fill="auto"/>
          </w:tcPr>
          <w:p w:rsidR="00063EE0" w:rsidRPr="007C2C68" w:rsidRDefault="00874C37" w:rsidP="00204277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Проект </w:t>
            </w:r>
            <w:r w:rsidR="00DB0B02" w:rsidRPr="007C2C68">
              <w:rPr>
                <w:rFonts w:ascii="PT Astra Serif" w:hAnsi="PT Astra Serif"/>
                <w:i/>
                <w:sz w:val="26"/>
                <w:szCs w:val="26"/>
              </w:rPr>
              <w:t>постановлени</w:t>
            </w:r>
            <w:r w:rsidRPr="007C2C68">
              <w:rPr>
                <w:rFonts w:ascii="PT Astra Serif" w:hAnsi="PT Astra Serif"/>
                <w:i/>
                <w:sz w:val="26"/>
                <w:szCs w:val="26"/>
              </w:rPr>
              <w:t>я</w:t>
            </w:r>
            <w:r w:rsidR="00DB0B02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администрации города Тулы </w:t>
            </w:r>
            <w:r w:rsidRPr="007C2C68">
              <w:rPr>
                <w:rFonts w:ascii="PT Astra Serif" w:hAnsi="PT Astra Serif"/>
                <w:i/>
                <w:sz w:val="26"/>
                <w:szCs w:val="26"/>
              </w:rPr>
              <w:t>«</w:t>
            </w:r>
            <w:r w:rsidR="0056458D" w:rsidRPr="007C2C68">
              <w:rPr>
                <w:rFonts w:ascii="PT Astra Serif" w:hAnsi="PT Astra Serif"/>
                <w:i/>
                <w:sz w:val="26"/>
                <w:szCs w:val="26"/>
              </w:rPr>
              <w:t>О внесении изменени</w:t>
            </w:r>
            <w:r w:rsidR="000E6193">
              <w:rPr>
                <w:rFonts w:ascii="PT Astra Serif" w:hAnsi="PT Astra Serif"/>
                <w:i/>
                <w:sz w:val="26"/>
                <w:szCs w:val="26"/>
              </w:rPr>
              <w:t>й</w:t>
            </w:r>
            <w:r w:rsidR="0056458D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в постановление</w:t>
            </w:r>
            <w:r w:rsidR="00204277">
              <w:rPr>
                <w:rFonts w:ascii="PT Astra Serif" w:hAnsi="PT Astra Serif"/>
                <w:i/>
                <w:sz w:val="26"/>
                <w:szCs w:val="26"/>
              </w:rPr>
              <w:t xml:space="preserve"> администрации города Тулы от 27</w:t>
            </w:r>
            <w:r w:rsidR="0056458D" w:rsidRPr="007C2C68">
              <w:rPr>
                <w:rFonts w:ascii="PT Astra Serif" w:hAnsi="PT Astra Serif"/>
                <w:i/>
                <w:sz w:val="26"/>
                <w:szCs w:val="26"/>
              </w:rPr>
              <w:t>.0</w:t>
            </w:r>
            <w:r w:rsidR="00204277">
              <w:rPr>
                <w:rFonts w:ascii="PT Astra Serif" w:hAnsi="PT Astra Serif"/>
                <w:i/>
                <w:sz w:val="26"/>
                <w:szCs w:val="26"/>
              </w:rPr>
              <w:t>1</w:t>
            </w:r>
            <w:r w:rsidR="0056458D" w:rsidRPr="007C2C68">
              <w:rPr>
                <w:rFonts w:ascii="PT Astra Serif" w:hAnsi="PT Astra Serif"/>
                <w:i/>
                <w:sz w:val="26"/>
                <w:szCs w:val="26"/>
              </w:rPr>
              <w:t>.202</w:t>
            </w:r>
            <w:r w:rsidR="00204277">
              <w:rPr>
                <w:rFonts w:ascii="PT Astra Serif" w:hAnsi="PT Astra Serif"/>
                <w:i/>
                <w:sz w:val="26"/>
                <w:szCs w:val="26"/>
              </w:rPr>
              <w:t>3</w:t>
            </w:r>
            <w:r w:rsidR="0056458D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№ </w:t>
            </w:r>
            <w:r w:rsidR="00204277">
              <w:rPr>
                <w:rFonts w:ascii="PT Astra Serif" w:hAnsi="PT Astra Serif"/>
                <w:i/>
                <w:sz w:val="26"/>
                <w:szCs w:val="26"/>
              </w:rPr>
              <w:t>2</w:t>
            </w:r>
            <w:r w:rsidR="00012FC7">
              <w:rPr>
                <w:rFonts w:ascii="PT Astra Serif" w:hAnsi="PT Astra Serif"/>
                <w:i/>
                <w:sz w:val="26"/>
                <w:szCs w:val="26"/>
              </w:rPr>
              <w:t>6</w:t>
            </w:r>
            <w:r w:rsidRPr="007C2C68">
              <w:rPr>
                <w:rFonts w:ascii="PT Astra Serif" w:hAnsi="PT Astra Serif"/>
                <w:i/>
                <w:sz w:val="26"/>
                <w:szCs w:val="26"/>
              </w:rPr>
              <w:t>»</w:t>
            </w:r>
            <w:r w:rsidR="00DB0B02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</w:t>
            </w:r>
          </w:p>
        </w:tc>
      </w:tr>
      <w:tr w:rsidR="00D843C7" w:rsidRPr="007C2C68" w:rsidTr="00886E34">
        <w:tc>
          <w:tcPr>
            <w:tcW w:w="3997" w:type="dxa"/>
          </w:tcPr>
          <w:p w:rsidR="00D843C7" w:rsidRPr="007C2C68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iCs/>
                <w:sz w:val="26"/>
                <w:szCs w:val="26"/>
              </w:rPr>
              <w:t>6.2. Качественная характеристика и оценка динамики численности потенциальных адресатов предлагаемого правового регулирования в среднесрочном периоде (1 – 3 года)</w:t>
            </w:r>
          </w:p>
        </w:tc>
        <w:tc>
          <w:tcPr>
            <w:tcW w:w="6237" w:type="dxa"/>
            <w:vAlign w:val="center"/>
          </w:tcPr>
          <w:p w:rsidR="00D843C7" w:rsidRPr="007C2C68" w:rsidRDefault="00D843C7" w:rsidP="00B35CBF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Рассматриваемый проект может затронуть права </w:t>
            </w:r>
            <w:r w:rsidR="00B35CBF" w:rsidRPr="007C2C68">
              <w:rPr>
                <w:rFonts w:ascii="PT Astra Serif" w:hAnsi="PT Astra Serif"/>
                <w:i/>
                <w:sz w:val="26"/>
                <w:szCs w:val="26"/>
              </w:rPr>
              <w:t>хозяйствующих субъектов</w:t>
            </w:r>
            <w:r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предлагаемого правового регулирования, </w:t>
            </w:r>
            <w:r w:rsidR="00B35CBF" w:rsidRPr="007C2C68">
              <w:rPr>
                <w:rFonts w:ascii="PT Astra Serif" w:hAnsi="PT Astra Serif"/>
                <w:i/>
                <w:sz w:val="26"/>
                <w:szCs w:val="26"/>
              </w:rPr>
              <w:t>осуществляющих предпринимательскую деятельность</w:t>
            </w:r>
            <w:r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на территории</w:t>
            </w:r>
            <w:r w:rsidR="00B35CBF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муниципального образования</w:t>
            </w:r>
            <w:r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</w:t>
            </w:r>
            <w:r w:rsidR="00622008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города </w:t>
            </w:r>
            <w:r w:rsidR="00B35CBF" w:rsidRPr="007C2C68">
              <w:rPr>
                <w:rFonts w:ascii="PT Astra Serif" w:hAnsi="PT Astra Serif"/>
                <w:i/>
                <w:sz w:val="26"/>
                <w:szCs w:val="26"/>
              </w:rPr>
              <w:t>Тула</w:t>
            </w:r>
          </w:p>
        </w:tc>
      </w:tr>
      <w:tr w:rsidR="00D843C7" w:rsidRPr="007C2C68" w:rsidTr="00886E34">
        <w:tc>
          <w:tcPr>
            <w:tcW w:w="3997" w:type="dxa"/>
          </w:tcPr>
          <w:p w:rsidR="00D843C7" w:rsidRPr="007C2C68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iCs/>
                <w:sz w:val="26"/>
                <w:szCs w:val="26"/>
              </w:rPr>
              <w:t>6.3. 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6237" w:type="dxa"/>
            <w:vAlign w:val="center"/>
          </w:tcPr>
          <w:p w:rsidR="00D843C7" w:rsidRPr="007C2C68" w:rsidRDefault="00204277" w:rsidP="00012FC7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i/>
                <w:sz w:val="26"/>
                <w:szCs w:val="26"/>
              </w:rPr>
              <w:t>Д</w:t>
            </w:r>
            <w:r w:rsidR="00D843C7" w:rsidRPr="007C2C68">
              <w:rPr>
                <w:rFonts w:ascii="PT Astra Serif" w:hAnsi="PT Astra Serif"/>
                <w:i/>
                <w:sz w:val="26"/>
                <w:szCs w:val="26"/>
              </w:rPr>
              <w:t>ополнительны</w:t>
            </w:r>
            <w:r w:rsidR="00012FC7">
              <w:rPr>
                <w:rFonts w:ascii="PT Astra Serif" w:hAnsi="PT Astra Serif"/>
                <w:i/>
                <w:sz w:val="26"/>
                <w:szCs w:val="26"/>
              </w:rPr>
              <w:t>е</w:t>
            </w:r>
            <w:r w:rsidR="00D843C7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расход</w:t>
            </w:r>
            <w:r w:rsidR="00012FC7">
              <w:rPr>
                <w:rFonts w:ascii="PT Astra Serif" w:hAnsi="PT Astra Serif"/>
                <w:i/>
                <w:sz w:val="26"/>
                <w:szCs w:val="26"/>
              </w:rPr>
              <w:t>ы</w:t>
            </w:r>
            <w:r w:rsidR="00D843C7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потенциальных адресатов предлагаемого правового регулирования</w:t>
            </w:r>
            <w:r>
              <w:rPr>
                <w:rFonts w:ascii="PT Astra Serif" w:hAnsi="PT Astra Serif"/>
                <w:i/>
                <w:sz w:val="26"/>
                <w:szCs w:val="26"/>
              </w:rPr>
              <w:t xml:space="preserve"> не требуется</w:t>
            </w:r>
            <w:r w:rsidR="00D843C7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</w:t>
            </w:r>
          </w:p>
        </w:tc>
      </w:tr>
      <w:tr w:rsidR="00D843C7" w:rsidRPr="007C2C68" w:rsidTr="00886E34">
        <w:tc>
          <w:tcPr>
            <w:tcW w:w="3997" w:type="dxa"/>
          </w:tcPr>
          <w:p w:rsidR="00D843C7" w:rsidRPr="007C2C68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iCs/>
                <w:sz w:val="26"/>
                <w:szCs w:val="26"/>
              </w:rPr>
              <w:t>6.4. 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6237" w:type="dxa"/>
            <w:vAlign w:val="center"/>
          </w:tcPr>
          <w:p w:rsidR="00DC14B5" w:rsidRPr="007C2C68" w:rsidRDefault="00DC14B5" w:rsidP="00DC14B5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Дополнительных расходов бюджета субъекта </w:t>
            </w:r>
          </w:p>
          <w:p w:rsidR="00D843C7" w:rsidRPr="007C2C68" w:rsidRDefault="00DC14B5" w:rsidP="00DC14B5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sz w:val="26"/>
                <w:szCs w:val="26"/>
              </w:rPr>
              <w:t>Российской Федерации не требуется</w:t>
            </w:r>
          </w:p>
        </w:tc>
      </w:tr>
      <w:tr w:rsidR="00D843C7" w:rsidRPr="007C2C68" w:rsidTr="00886E34">
        <w:tc>
          <w:tcPr>
            <w:tcW w:w="3997" w:type="dxa"/>
          </w:tcPr>
          <w:p w:rsidR="00D843C7" w:rsidRPr="007C2C68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iCs/>
                <w:sz w:val="26"/>
                <w:szCs w:val="26"/>
              </w:rPr>
              <w:t>6.5. 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6237" w:type="dxa"/>
            <w:vAlign w:val="center"/>
          </w:tcPr>
          <w:p w:rsidR="00D843C7" w:rsidRPr="007C2C68" w:rsidRDefault="00D843C7" w:rsidP="00886E34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sz w:val="26"/>
                <w:szCs w:val="26"/>
              </w:rPr>
              <w:t>Заявленные цели могут быть достигнуты</w:t>
            </w:r>
          </w:p>
          <w:p w:rsidR="00D843C7" w:rsidRPr="007C2C68" w:rsidRDefault="000964DE" w:rsidP="00204277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в </w:t>
            </w:r>
            <w:r w:rsidR="00204277">
              <w:rPr>
                <w:rFonts w:ascii="PT Astra Serif" w:hAnsi="PT Astra Serif"/>
                <w:i/>
                <w:sz w:val="26"/>
                <w:szCs w:val="26"/>
              </w:rPr>
              <w:t>марте</w:t>
            </w:r>
            <w:r w:rsidR="00622008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20</w:t>
            </w:r>
            <w:r w:rsidR="0013477A" w:rsidRPr="007C2C68">
              <w:rPr>
                <w:rFonts w:ascii="PT Astra Serif" w:hAnsi="PT Astra Serif"/>
                <w:i/>
                <w:sz w:val="26"/>
                <w:szCs w:val="26"/>
              </w:rPr>
              <w:t>2</w:t>
            </w:r>
            <w:r w:rsidR="00204277">
              <w:rPr>
                <w:rFonts w:ascii="PT Astra Serif" w:hAnsi="PT Astra Serif"/>
                <w:i/>
                <w:sz w:val="26"/>
                <w:szCs w:val="26"/>
              </w:rPr>
              <w:t>5</w:t>
            </w:r>
            <w:r w:rsidR="00622008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</w:t>
            </w:r>
            <w:r w:rsidR="00D843C7" w:rsidRPr="007C2C68">
              <w:rPr>
                <w:rFonts w:ascii="PT Astra Serif" w:hAnsi="PT Astra Serif"/>
                <w:i/>
                <w:sz w:val="26"/>
                <w:szCs w:val="26"/>
              </w:rPr>
              <w:t>года.</w:t>
            </w:r>
          </w:p>
        </w:tc>
      </w:tr>
      <w:tr w:rsidR="00D843C7" w:rsidRPr="007C2C68" w:rsidTr="00886E34">
        <w:tc>
          <w:tcPr>
            <w:tcW w:w="3997" w:type="dxa"/>
          </w:tcPr>
          <w:p w:rsidR="00D843C7" w:rsidRPr="007C2C68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iCs/>
                <w:sz w:val="26"/>
                <w:szCs w:val="26"/>
              </w:rPr>
              <w:t>6.6. Оценка рисков неблагоприятных последствий</w:t>
            </w:r>
          </w:p>
        </w:tc>
        <w:tc>
          <w:tcPr>
            <w:tcW w:w="6237" w:type="dxa"/>
            <w:vAlign w:val="center"/>
          </w:tcPr>
          <w:p w:rsidR="00D843C7" w:rsidRPr="007C2C68" w:rsidRDefault="00D843C7" w:rsidP="00886E34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sz w:val="26"/>
                <w:szCs w:val="26"/>
              </w:rPr>
              <w:t>Риски неблагоприятных последствий отсутствуют</w:t>
            </w:r>
          </w:p>
        </w:tc>
      </w:tr>
    </w:tbl>
    <w:p w:rsidR="00D843C7" w:rsidRPr="007C2C68" w:rsidRDefault="00D843C7" w:rsidP="00D843C7">
      <w:pPr>
        <w:rPr>
          <w:rFonts w:ascii="PT Astra Serif" w:hAnsi="PT Astra Serif"/>
          <w:sz w:val="26"/>
          <w:szCs w:val="26"/>
        </w:rPr>
      </w:pPr>
    </w:p>
    <w:p w:rsidR="00D843C7" w:rsidRPr="007C2C68" w:rsidRDefault="00D843C7" w:rsidP="0011421A">
      <w:pPr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6.7. Обоснование выбора предпочтительного варианта предлагаемого правового регулирования выявленной проблемы:</w:t>
      </w:r>
    </w:p>
    <w:p w:rsidR="00D843C7" w:rsidRPr="007C2C68" w:rsidRDefault="00D843C7" w:rsidP="0011421A">
      <w:pPr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i/>
          <w:sz w:val="26"/>
          <w:szCs w:val="26"/>
        </w:rPr>
        <w:t xml:space="preserve">Требования </w:t>
      </w:r>
      <w:r w:rsidR="00DB4FD3" w:rsidRPr="007C2C68">
        <w:rPr>
          <w:rFonts w:ascii="PT Astra Serif" w:hAnsi="PT Astra Serif"/>
          <w:i/>
          <w:sz w:val="26"/>
          <w:szCs w:val="26"/>
        </w:rPr>
        <w:t>органов местного самоуправления</w:t>
      </w:r>
    </w:p>
    <w:p w:rsidR="00D843C7" w:rsidRPr="007C2C68" w:rsidRDefault="00D843C7" w:rsidP="0011421A">
      <w:pPr>
        <w:pBdr>
          <w:top w:val="single" w:sz="4" w:space="1" w:color="auto"/>
        </w:pBdr>
        <w:jc w:val="both"/>
        <w:rPr>
          <w:rFonts w:ascii="PT Astra Serif" w:hAnsi="PT Astra Serif"/>
          <w:sz w:val="18"/>
          <w:szCs w:val="18"/>
        </w:rPr>
      </w:pPr>
      <w:r w:rsidRPr="007C2C68">
        <w:rPr>
          <w:rFonts w:ascii="PT Astra Serif" w:hAnsi="PT Astra Serif"/>
          <w:sz w:val="18"/>
          <w:szCs w:val="18"/>
        </w:rPr>
        <w:lastRenderedPageBreak/>
        <w:t>место для текстового описания</w:t>
      </w:r>
    </w:p>
    <w:p w:rsidR="00D843C7" w:rsidRPr="007C2C68" w:rsidRDefault="00D843C7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4"/>
          <w:szCs w:val="24"/>
        </w:rPr>
        <w:t>7. </w:t>
      </w:r>
      <w:r w:rsidRPr="007C2C68">
        <w:rPr>
          <w:rFonts w:ascii="PT Astra Serif" w:hAnsi="PT Astra Serif"/>
          <w:sz w:val="26"/>
          <w:szCs w:val="26"/>
        </w:rPr>
        <w:t>Иная информация по решению органа-разработчика, относящаяся к сведениям о подготовке идеи (концепции) предлагаемого правового регулирования:</w:t>
      </w:r>
    </w:p>
    <w:p w:rsidR="00D843C7" w:rsidRPr="007C2C68" w:rsidRDefault="00D843C7" w:rsidP="0011421A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7C2C68">
        <w:rPr>
          <w:rFonts w:ascii="PT Astra Serif" w:hAnsi="PT Astra Serif"/>
          <w:sz w:val="24"/>
          <w:szCs w:val="24"/>
        </w:rPr>
        <w:t>---</w:t>
      </w:r>
    </w:p>
    <w:p w:rsidR="00D843C7" w:rsidRPr="007C2C68" w:rsidRDefault="00D843C7" w:rsidP="0011421A">
      <w:pPr>
        <w:pBdr>
          <w:top w:val="single" w:sz="4" w:space="1" w:color="auto"/>
        </w:pBdr>
        <w:ind w:firstLine="709"/>
        <w:jc w:val="both"/>
        <w:rPr>
          <w:rFonts w:ascii="PT Astra Serif" w:hAnsi="PT Astra Serif"/>
          <w:sz w:val="18"/>
          <w:szCs w:val="18"/>
        </w:rPr>
      </w:pPr>
      <w:r w:rsidRPr="007C2C68">
        <w:rPr>
          <w:rFonts w:ascii="PT Astra Serif" w:hAnsi="PT Astra Serif"/>
          <w:sz w:val="18"/>
          <w:szCs w:val="18"/>
        </w:rPr>
        <w:t>место для текстового описания</w:t>
      </w:r>
    </w:p>
    <w:p w:rsidR="00D843C7" w:rsidRPr="007C2C68" w:rsidRDefault="00D843C7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К уведомлению прилагаются:</w:t>
      </w:r>
    </w:p>
    <w:p w:rsidR="00344B96" w:rsidRPr="007C2C68" w:rsidRDefault="00344B96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1. Перечень вопросов для участников публичных консультаций</w:t>
      </w:r>
    </w:p>
    <w:p w:rsidR="00344B96" w:rsidRPr="007C2C68" w:rsidRDefault="007E0927" w:rsidP="00874C37">
      <w:pPr>
        <w:tabs>
          <w:tab w:val="left" w:pos="851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2. </w:t>
      </w:r>
      <w:r w:rsidR="00344B96" w:rsidRPr="007C2C68">
        <w:rPr>
          <w:rFonts w:ascii="PT Astra Serif" w:hAnsi="PT Astra Serif"/>
          <w:sz w:val="26"/>
          <w:szCs w:val="26"/>
        </w:rPr>
        <w:t xml:space="preserve">Проект постановления администрации города Тулы </w:t>
      </w:r>
      <w:r w:rsidR="00874C37" w:rsidRPr="007C2C68">
        <w:rPr>
          <w:rFonts w:ascii="PT Astra Serif" w:hAnsi="PT Astra Serif"/>
          <w:sz w:val="26"/>
          <w:szCs w:val="26"/>
        </w:rPr>
        <w:t>«</w:t>
      </w:r>
      <w:r w:rsidR="0056458D" w:rsidRPr="007C2C68">
        <w:rPr>
          <w:rFonts w:ascii="PT Astra Serif" w:hAnsi="PT Astra Serif"/>
          <w:sz w:val="26"/>
          <w:szCs w:val="26"/>
        </w:rPr>
        <w:t>О внесении изменени</w:t>
      </w:r>
      <w:r w:rsidR="00657351">
        <w:rPr>
          <w:rFonts w:ascii="PT Astra Serif" w:hAnsi="PT Astra Serif"/>
          <w:sz w:val="26"/>
          <w:szCs w:val="26"/>
        </w:rPr>
        <w:t>й</w:t>
      </w:r>
      <w:r w:rsidR="0056458D" w:rsidRPr="007C2C68">
        <w:rPr>
          <w:rFonts w:ascii="PT Astra Serif" w:hAnsi="PT Astra Serif"/>
          <w:sz w:val="26"/>
          <w:szCs w:val="26"/>
        </w:rPr>
        <w:t xml:space="preserve"> в постановление</w:t>
      </w:r>
      <w:r w:rsidR="00204277">
        <w:rPr>
          <w:rFonts w:ascii="PT Astra Serif" w:hAnsi="PT Astra Serif"/>
          <w:sz w:val="26"/>
          <w:szCs w:val="26"/>
        </w:rPr>
        <w:t xml:space="preserve"> администрации города Тулы от 27</w:t>
      </w:r>
      <w:r w:rsidR="0056458D" w:rsidRPr="007C2C68">
        <w:rPr>
          <w:rFonts w:ascii="PT Astra Serif" w:hAnsi="PT Astra Serif"/>
          <w:sz w:val="26"/>
          <w:szCs w:val="26"/>
        </w:rPr>
        <w:t>.0</w:t>
      </w:r>
      <w:r w:rsidR="00204277">
        <w:rPr>
          <w:rFonts w:ascii="PT Astra Serif" w:hAnsi="PT Astra Serif"/>
          <w:sz w:val="26"/>
          <w:szCs w:val="26"/>
        </w:rPr>
        <w:t>1</w:t>
      </w:r>
      <w:r w:rsidR="0056458D" w:rsidRPr="007C2C68">
        <w:rPr>
          <w:rFonts w:ascii="PT Astra Serif" w:hAnsi="PT Astra Serif"/>
          <w:sz w:val="26"/>
          <w:szCs w:val="26"/>
        </w:rPr>
        <w:t>.202</w:t>
      </w:r>
      <w:r w:rsidR="00204277">
        <w:rPr>
          <w:rFonts w:ascii="PT Astra Serif" w:hAnsi="PT Astra Serif"/>
          <w:sz w:val="26"/>
          <w:szCs w:val="26"/>
        </w:rPr>
        <w:t>3</w:t>
      </w:r>
      <w:r w:rsidR="0056458D" w:rsidRPr="007C2C68">
        <w:rPr>
          <w:rFonts w:ascii="PT Astra Serif" w:hAnsi="PT Astra Serif"/>
          <w:sz w:val="26"/>
          <w:szCs w:val="26"/>
        </w:rPr>
        <w:t xml:space="preserve"> № </w:t>
      </w:r>
      <w:r w:rsidR="00204277">
        <w:rPr>
          <w:rFonts w:ascii="PT Astra Serif" w:hAnsi="PT Astra Serif"/>
          <w:sz w:val="26"/>
          <w:szCs w:val="26"/>
        </w:rPr>
        <w:t>2</w:t>
      </w:r>
      <w:bookmarkStart w:id="0" w:name="_GoBack"/>
      <w:bookmarkEnd w:id="0"/>
      <w:r w:rsidR="00012FC7">
        <w:rPr>
          <w:rFonts w:ascii="PT Astra Serif" w:hAnsi="PT Astra Serif"/>
          <w:sz w:val="26"/>
          <w:szCs w:val="26"/>
        </w:rPr>
        <w:t>6</w:t>
      </w:r>
      <w:r w:rsidR="00874C37" w:rsidRPr="007C2C68">
        <w:rPr>
          <w:rFonts w:ascii="PT Astra Serif" w:hAnsi="PT Astra Serif"/>
          <w:sz w:val="26"/>
          <w:szCs w:val="26"/>
        </w:rPr>
        <w:t>».</w:t>
      </w:r>
    </w:p>
    <w:sectPr w:rsidR="00344B96" w:rsidRPr="007C2C68" w:rsidSect="0011421A">
      <w:pgSz w:w="11907" w:h="16840" w:code="9"/>
      <w:pgMar w:top="1134" w:right="567" w:bottom="1134" w:left="1134" w:header="397" w:footer="397" w:gutter="0"/>
      <w:cols w:space="709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632F9"/>
    <w:multiLevelType w:val="hybridMultilevel"/>
    <w:tmpl w:val="2F6474A4"/>
    <w:lvl w:ilvl="0" w:tplc="4032461C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3C7"/>
    <w:rsid w:val="0000510A"/>
    <w:rsid w:val="00012FC7"/>
    <w:rsid w:val="00023B29"/>
    <w:rsid w:val="00063EE0"/>
    <w:rsid w:val="000678A3"/>
    <w:rsid w:val="00095B77"/>
    <w:rsid w:val="000964DE"/>
    <w:rsid w:val="000A159D"/>
    <w:rsid w:val="000A7CEC"/>
    <w:rsid w:val="000D57B8"/>
    <w:rsid w:val="000E6193"/>
    <w:rsid w:val="000F7805"/>
    <w:rsid w:val="00106DD9"/>
    <w:rsid w:val="00111AE8"/>
    <w:rsid w:val="00112860"/>
    <w:rsid w:val="0011421A"/>
    <w:rsid w:val="0013477A"/>
    <w:rsid w:val="001C1214"/>
    <w:rsid w:val="001E1CBE"/>
    <w:rsid w:val="001E6EC4"/>
    <w:rsid w:val="002014A5"/>
    <w:rsid w:val="00204277"/>
    <w:rsid w:val="002046B6"/>
    <w:rsid w:val="002103A0"/>
    <w:rsid w:val="00231DCF"/>
    <w:rsid w:val="002839F3"/>
    <w:rsid w:val="0028605F"/>
    <w:rsid w:val="002A065B"/>
    <w:rsid w:val="002B4E1E"/>
    <w:rsid w:val="002B75B3"/>
    <w:rsid w:val="002D0CCC"/>
    <w:rsid w:val="0031761D"/>
    <w:rsid w:val="0032656B"/>
    <w:rsid w:val="00340F54"/>
    <w:rsid w:val="00344B96"/>
    <w:rsid w:val="00373184"/>
    <w:rsid w:val="003E7949"/>
    <w:rsid w:val="0041730A"/>
    <w:rsid w:val="00442612"/>
    <w:rsid w:val="0044528F"/>
    <w:rsid w:val="0045729E"/>
    <w:rsid w:val="00462AD3"/>
    <w:rsid w:val="004849A7"/>
    <w:rsid w:val="004B0FCC"/>
    <w:rsid w:val="004B11A4"/>
    <w:rsid w:val="004F0678"/>
    <w:rsid w:val="0056458D"/>
    <w:rsid w:val="0057062F"/>
    <w:rsid w:val="005756BC"/>
    <w:rsid w:val="00581659"/>
    <w:rsid w:val="005B3E27"/>
    <w:rsid w:val="005F41D2"/>
    <w:rsid w:val="00600484"/>
    <w:rsid w:val="00606169"/>
    <w:rsid w:val="00615D35"/>
    <w:rsid w:val="00622008"/>
    <w:rsid w:val="0063220D"/>
    <w:rsid w:val="00635ACB"/>
    <w:rsid w:val="00657351"/>
    <w:rsid w:val="006B12C9"/>
    <w:rsid w:val="006D3471"/>
    <w:rsid w:val="006F6B4D"/>
    <w:rsid w:val="00711E22"/>
    <w:rsid w:val="00746E43"/>
    <w:rsid w:val="00761920"/>
    <w:rsid w:val="007642F4"/>
    <w:rsid w:val="007767E7"/>
    <w:rsid w:val="00780EDD"/>
    <w:rsid w:val="007A5583"/>
    <w:rsid w:val="007A5904"/>
    <w:rsid w:val="007C2C68"/>
    <w:rsid w:val="007E0927"/>
    <w:rsid w:val="007E7042"/>
    <w:rsid w:val="007F49D5"/>
    <w:rsid w:val="0081052A"/>
    <w:rsid w:val="0082631A"/>
    <w:rsid w:val="00841994"/>
    <w:rsid w:val="0084377C"/>
    <w:rsid w:val="00857509"/>
    <w:rsid w:val="00860DB4"/>
    <w:rsid w:val="00874C37"/>
    <w:rsid w:val="00886E34"/>
    <w:rsid w:val="008D1EBC"/>
    <w:rsid w:val="008F22EC"/>
    <w:rsid w:val="00930EBF"/>
    <w:rsid w:val="00946469"/>
    <w:rsid w:val="009623F5"/>
    <w:rsid w:val="00965337"/>
    <w:rsid w:val="009848B4"/>
    <w:rsid w:val="009A225B"/>
    <w:rsid w:val="009D69DB"/>
    <w:rsid w:val="009F1356"/>
    <w:rsid w:val="00A33B51"/>
    <w:rsid w:val="00A6484B"/>
    <w:rsid w:val="00A674F2"/>
    <w:rsid w:val="00A93F9C"/>
    <w:rsid w:val="00B052BF"/>
    <w:rsid w:val="00B241CF"/>
    <w:rsid w:val="00B35CBF"/>
    <w:rsid w:val="00B36FB3"/>
    <w:rsid w:val="00B42521"/>
    <w:rsid w:val="00B828AD"/>
    <w:rsid w:val="00B83C1D"/>
    <w:rsid w:val="00BE6E89"/>
    <w:rsid w:val="00C16217"/>
    <w:rsid w:val="00C66C51"/>
    <w:rsid w:val="00C97214"/>
    <w:rsid w:val="00CD1873"/>
    <w:rsid w:val="00CE0E88"/>
    <w:rsid w:val="00CE7DEF"/>
    <w:rsid w:val="00D3024E"/>
    <w:rsid w:val="00D843C7"/>
    <w:rsid w:val="00DB0B02"/>
    <w:rsid w:val="00DB4FD3"/>
    <w:rsid w:val="00DC14B5"/>
    <w:rsid w:val="00DD0D5B"/>
    <w:rsid w:val="00DE316C"/>
    <w:rsid w:val="00E0034A"/>
    <w:rsid w:val="00E02BEF"/>
    <w:rsid w:val="00E0337D"/>
    <w:rsid w:val="00E15FE1"/>
    <w:rsid w:val="00E34FF7"/>
    <w:rsid w:val="00E42002"/>
    <w:rsid w:val="00E52D5E"/>
    <w:rsid w:val="00E952D7"/>
    <w:rsid w:val="00EC44CC"/>
    <w:rsid w:val="00ED0E38"/>
    <w:rsid w:val="00ED5E98"/>
    <w:rsid w:val="00F2674F"/>
    <w:rsid w:val="00FA373C"/>
    <w:rsid w:val="00FE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C8331"/>
  <w15:docId w15:val="{8E4E29B4-07CB-42EA-8014-B51797262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3C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43C7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E0337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F6B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6B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56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orbunovaGA@cityadm.tul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3</Pages>
  <Words>761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Uprava</Company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Дегтярев Н.Л.</dc:creator>
  <cp:lastModifiedBy>Горбунова Галина Александровна</cp:lastModifiedBy>
  <cp:revision>36</cp:revision>
  <cp:lastPrinted>2019-10-03T12:37:00Z</cp:lastPrinted>
  <dcterms:created xsi:type="dcterms:W3CDTF">2019-10-03T11:46:00Z</dcterms:created>
  <dcterms:modified xsi:type="dcterms:W3CDTF">2025-02-13T09:22:00Z</dcterms:modified>
</cp:coreProperties>
</file>