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E6" w:rsidRPr="004A6CE6" w:rsidRDefault="004A6CE6" w:rsidP="004A6CE6">
      <w:pPr>
        <w:keepNext/>
        <w:jc w:val="center"/>
        <w:outlineLvl w:val="0"/>
        <w:rPr>
          <w:bCs/>
          <w:kern w:val="28"/>
          <w:szCs w:val="28"/>
        </w:rPr>
      </w:pPr>
      <w:r w:rsidRPr="004A6CE6">
        <w:rPr>
          <w:b/>
          <w:bCs/>
          <w:kern w:val="28"/>
          <w:szCs w:val="28"/>
        </w:rPr>
        <w:t>ПЛАН</w:t>
      </w:r>
    </w:p>
    <w:p w:rsidR="004A6CE6" w:rsidRPr="004A6CE6" w:rsidRDefault="004A6CE6" w:rsidP="004A6CE6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r w:rsidRPr="004A6CE6">
        <w:rPr>
          <w:b/>
          <w:kern w:val="28"/>
          <w:sz w:val="28"/>
          <w:szCs w:val="28"/>
        </w:rPr>
        <w:t>проведения мероприятий в администрации города Тулы</w:t>
      </w:r>
    </w:p>
    <w:p w:rsidR="004A6CE6" w:rsidRPr="004A6CE6" w:rsidRDefault="004A6CE6" w:rsidP="004A6CE6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r w:rsidRPr="004A6CE6">
        <w:rPr>
          <w:b/>
          <w:kern w:val="28"/>
          <w:sz w:val="28"/>
          <w:szCs w:val="28"/>
        </w:rPr>
        <w:t xml:space="preserve">на </w:t>
      </w:r>
      <w:r w:rsidR="00E71263">
        <w:rPr>
          <w:b/>
          <w:kern w:val="28"/>
          <w:sz w:val="28"/>
          <w:szCs w:val="28"/>
        </w:rPr>
        <w:t>октябрь</w:t>
      </w:r>
      <w:r w:rsidRPr="004A6CE6">
        <w:rPr>
          <w:b/>
          <w:kern w:val="28"/>
          <w:sz w:val="28"/>
          <w:szCs w:val="28"/>
        </w:rPr>
        <w:t xml:space="preserve"> 2024 года</w:t>
      </w:r>
    </w:p>
    <w:p w:rsidR="004A6CE6" w:rsidRPr="004A6CE6" w:rsidRDefault="004A6CE6" w:rsidP="004A6CE6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4A6CE6" w:rsidRPr="004A6CE6" w:rsidRDefault="004A6CE6" w:rsidP="004A6CE6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4A6CE6" w:rsidRPr="004A6CE6" w:rsidRDefault="004A6CE6" w:rsidP="004A6CE6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1"/>
        <w:gridCol w:w="3741"/>
        <w:gridCol w:w="4678"/>
      </w:tblGrid>
      <w:tr w:rsidR="00E71263" w:rsidRPr="00920E2D" w:rsidTr="00E71263">
        <w:trPr>
          <w:jc w:val="center"/>
        </w:trPr>
        <w:tc>
          <w:tcPr>
            <w:tcW w:w="1641" w:type="dxa"/>
            <w:tcBorders>
              <w:bottom w:val="single" w:sz="4" w:space="0" w:color="auto"/>
            </w:tcBorders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Дата</w:t>
            </w:r>
          </w:p>
        </w:tc>
        <w:tc>
          <w:tcPr>
            <w:tcW w:w="3741" w:type="dxa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Место и время</w:t>
            </w:r>
          </w:p>
        </w:tc>
        <w:tc>
          <w:tcPr>
            <w:tcW w:w="4678" w:type="dxa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Мероприятие</w:t>
            </w:r>
          </w:p>
        </w:tc>
      </w:tr>
      <w:tr w:rsidR="00E71263" w:rsidRPr="00920E2D" w:rsidTr="00E71263">
        <w:trPr>
          <w:jc w:val="center"/>
        </w:trPr>
        <w:tc>
          <w:tcPr>
            <w:tcW w:w="1641" w:type="dxa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1 октября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4678" w:type="dxa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E71263" w:rsidRPr="00920E2D" w:rsidTr="00E71263">
        <w:trPr>
          <w:jc w:val="center"/>
        </w:trPr>
        <w:tc>
          <w:tcPr>
            <w:tcW w:w="1641" w:type="dxa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3-5 октября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  <w:lang w:eastAsia="en-US"/>
              </w:rPr>
              <w:t>10.00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0E2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ФОК «Оружейник» </w:t>
            </w:r>
            <w:proofErr w:type="spellStart"/>
            <w:r w:rsidRPr="00920E2D">
              <w:rPr>
                <w:rFonts w:ascii="PT Astra Serif" w:hAnsi="PT Astra Serif"/>
                <w:sz w:val="26"/>
                <w:szCs w:val="26"/>
                <w:lang w:eastAsia="en-US"/>
              </w:rPr>
              <w:t>г.Тула</w:t>
            </w:r>
            <w:proofErr w:type="spellEnd"/>
            <w:r w:rsidRPr="00920E2D">
              <w:rPr>
                <w:rFonts w:ascii="PT Astra Serif" w:hAnsi="PT Astra Serif"/>
                <w:sz w:val="26"/>
                <w:szCs w:val="26"/>
                <w:lang w:eastAsia="en-US"/>
              </w:rPr>
              <w:t>, ул. Кутузова,30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Всероссийские и межрегиональные соревнования «Золотая осень на тульской земле» по спортивной аэробике</w:t>
            </w:r>
          </w:p>
        </w:tc>
      </w:tr>
      <w:tr w:rsidR="00E71263" w:rsidRPr="00920E2D" w:rsidTr="00E71263">
        <w:trPr>
          <w:jc w:val="center"/>
        </w:trPr>
        <w:tc>
          <w:tcPr>
            <w:tcW w:w="1641" w:type="dxa"/>
            <w:vMerge w:val="restart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4 октября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пятница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E71263" w:rsidRPr="00920E2D" w:rsidRDefault="00E71263" w:rsidP="00C17FE7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20E2D">
              <w:rPr>
                <w:rFonts w:ascii="PT Astra Serif" w:hAnsi="PT Astra Serif"/>
                <w:color w:val="000000"/>
                <w:sz w:val="26"/>
                <w:szCs w:val="26"/>
              </w:rPr>
              <w:t>14:00</w:t>
            </w:r>
          </w:p>
          <w:p w:rsidR="00E71263" w:rsidRPr="00920E2D" w:rsidRDefault="00E71263" w:rsidP="00C17FE7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20E2D">
              <w:rPr>
                <w:rFonts w:ascii="PT Astra Serif" w:hAnsi="PT Astra Serif"/>
                <w:color w:val="000000"/>
                <w:sz w:val="26"/>
                <w:szCs w:val="26"/>
              </w:rPr>
              <w:t>г. Тула, ул. М. Жукова, д.4,6,8</w:t>
            </w:r>
          </w:p>
        </w:tc>
        <w:tc>
          <w:tcPr>
            <w:tcW w:w="4678" w:type="dxa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20E2D">
              <w:rPr>
                <w:rFonts w:ascii="PT Astra Serif" w:hAnsi="PT Astra Serif" w:cs="Arial"/>
                <w:sz w:val="26"/>
                <w:szCs w:val="26"/>
              </w:rPr>
              <w:t>Муниципальный этап Всероссийской детско-юношеской военно-спортивной игры «Орленок»</w:t>
            </w:r>
          </w:p>
        </w:tc>
      </w:tr>
      <w:tr w:rsidR="00E71263" w:rsidRPr="00920E2D" w:rsidTr="00E71263">
        <w:trPr>
          <w:jc w:val="center"/>
        </w:trPr>
        <w:tc>
          <w:tcPr>
            <w:tcW w:w="1641" w:type="dxa"/>
            <w:vMerge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E71263" w:rsidRPr="00920E2D" w:rsidRDefault="00E71263" w:rsidP="00C17FE7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18.00</w:t>
            </w:r>
          </w:p>
          <w:p w:rsidR="00E71263" w:rsidRPr="00920E2D" w:rsidRDefault="00E71263" w:rsidP="00C17FE7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Филиал МБУК «Тульский историко-архитектурный музей» - «</w:t>
            </w:r>
            <w:proofErr w:type="spellStart"/>
            <w:r w:rsidRPr="00920E2D">
              <w:rPr>
                <w:rFonts w:ascii="PT Astra Serif" w:hAnsi="PT Astra Serif"/>
                <w:sz w:val="26"/>
                <w:szCs w:val="26"/>
              </w:rPr>
              <w:t>Нимфозориум</w:t>
            </w:r>
            <w:proofErr w:type="spellEnd"/>
            <w:r w:rsidRPr="00920E2D"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E71263" w:rsidRPr="00920E2D" w:rsidRDefault="00E71263" w:rsidP="00C17FE7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ул. Металлистов,</w:t>
            </w:r>
          </w:p>
          <w:p w:rsidR="00E71263" w:rsidRPr="00920E2D" w:rsidRDefault="00E71263" w:rsidP="00C17FE7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д 19</w:t>
            </w:r>
          </w:p>
        </w:tc>
        <w:tc>
          <w:tcPr>
            <w:tcW w:w="4678" w:type="dxa"/>
          </w:tcPr>
          <w:p w:rsidR="00E71263" w:rsidRPr="00920E2D" w:rsidRDefault="00E71263" w:rsidP="00C17FE7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Вернисаж выставки</w:t>
            </w:r>
          </w:p>
          <w:p w:rsidR="00E71263" w:rsidRPr="00920E2D" w:rsidRDefault="00E71263" w:rsidP="00C17FE7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 xml:space="preserve">Н. </w:t>
            </w:r>
            <w:proofErr w:type="spellStart"/>
            <w:r w:rsidRPr="00920E2D">
              <w:rPr>
                <w:rFonts w:ascii="PT Astra Serif" w:hAnsi="PT Astra Serif"/>
                <w:sz w:val="26"/>
                <w:szCs w:val="26"/>
              </w:rPr>
              <w:t>Ватагина</w:t>
            </w:r>
            <w:proofErr w:type="spellEnd"/>
            <w:r w:rsidRPr="00920E2D">
              <w:rPr>
                <w:rFonts w:ascii="PT Astra Serif" w:hAnsi="PT Astra Serif"/>
                <w:sz w:val="26"/>
                <w:szCs w:val="26"/>
              </w:rPr>
              <w:t xml:space="preserve"> «Игра в классиков»</w:t>
            </w:r>
          </w:p>
        </w:tc>
      </w:tr>
      <w:tr w:rsidR="00E71263" w:rsidRPr="00920E2D" w:rsidTr="00E71263">
        <w:trPr>
          <w:jc w:val="center"/>
        </w:trPr>
        <w:tc>
          <w:tcPr>
            <w:tcW w:w="1641" w:type="dxa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 xml:space="preserve">6 октября 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воскресенье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0E2D">
              <w:rPr>
                <w:rFonts w:ascii="PT Astra Serif" w:hAnsi="PT Astra Serif"/>
                <w:sz w:val="26"/>
                <w:szCs w:val="26"/>
                <w:lang w:eastAsia="en-US"/>
              </w:rPr>
              <w:t>10.00</w:t>
            </w:r>
          </w:p>
          <w:p w:rsidR="00E71263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0E2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ФОК «Оружейник» 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0E2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Кутузова, 30,</w:t>
            </w:r>
          </w:p>
        </w:tc>
        <w:tc>
          <w:tcPr>
            <w:tcW w:w="4678" w:type="dxa"/>
          </w:tcPr>
          <w:p w:rsidR="00E71263" w:rsidRPr="00920E2D" w:rsidRDefault="00E71263" w:rsidP="00C17FE7">
            <w:pPr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920E2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Открытое первенство города Тулы по дзюдо, посвященное Дню солидарности в борьбе с терроризмом</w:t>
            </w:r>
          </w:p>
        </w:tc>
      </w:tr>
      <w:tr w:rsidR="00E71263" w:rsidRPr="00920E2D" w:rsidTr="00E71263">
        <w:trPr>
          <w:jc w:val="center"/>
        </w:trPr>
        <w:tc>
          <w:tcPr>
            <w:tcW w:w="1641" w:type="dxa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8 октября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4678" w:type="dxa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94568E" w:rsidRPr="00920E2D" w:rsidTr="00E71263">
        <w:trPr>
          <w:jc w:val="center"/>
        </w:trPr>
        <w:tc>
          <w:tcPr>
            <w:tcW w:w="1641" w:type="dxa"/>
          </w:tcPr>
          <w:p w:rsidR="0094568E" w:rsidRDefault="0094568E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 октября</w:t>
            </w:r>
          </w:p>
          <w:p w:rsidR="0094568E" w:rsidRPr="00920E2D" w:rsidRDefault="0094568E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94568E" w:rsidRDefault="0094568E" w:rsidP="00C17FE7">
            <w:pPr>
              <w:jc w:val="center"/>
              <w:rPr>
                <w:rFonts w:ascii="PT Astra Serif" w:hAnsi="PT Astra Serif"/>
                <w:kern w:val="28"/>
                <w:sz w:val="26"/>
                <w:szCs w:val="26"/>
              </w:rPr>
            </w:pPr>
            <w:r>
              <w:rPr>
                <w:rFonts w:ascii="PT Astra Serif" w:hAnsi="PT Astra Serif"/>
                <w:kern w:val="28"/>
                <w:sz w:val="26"/>
                <w:szCs w:val="26"/>
              </w:rPr>
              <w:t>13.00</w:t>
            </w:r>
          </w:p>
          <w:p w:rsidR="0094568E" w:rsidRDefault="0094568E" w:rsidP="00C17FE7">
            <w:pPr>
              <w:jc w:val="center"/>
              <w:rPr>
                <w:rFonts w:ascii="PT Astra Serif" w:hAnsi="PT Astra Serif"/>
                <w:kern w:val="28"/>
                <w:sz w:val="26"/>
                <w:szCs w:val="26"/>
              </w:rPr>
            </w:pPr>
            <w:r>
              <w:rPr>
                <w:rFonts w:ascii="PT Astra Serif" w:hAnsi="PT Astra Serif"/>
                <w:kern w:val="28"/>
                <w:sz w:val="26"/>
                <w:szCs w:val="26"/>
              </w:rPr>
              <w:t xml:space="preserve">Сквер 70-летия Победы </w:t>
            </w:r>
          </w:p>
          <w:p w:rsidR="0094568E" w:rsidRPr="00920E2D" w:rsidRDefault="0094568E" w:rsidP="00C17FE7">
            <w:pPr>
              <w:jc w:val="center"/>
              <w:rPr>
                <w:rFonts w:ascii="PT Astra Serif" w:hAnsi="PT Astra Serif"/>
                <w:kern w:val="28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kern w:val="28"/>
                <w:sz w:val="26"/>
                <w:szCs w:val="26"/>
              </w:rPr>
              <w:t>г.Тула</w:t>
            </w:r>
            <w:proofErr w:type="spellEnd"/>
            <w:r>
              <w:rPr>
                <w:rFonts w:ascii="PT Astra Serif" w:hAnsi="PT Astra Serif"/>
                <w:kern w:val="28"/>
                <w:sz w:val="26"/>
                <w:szCs w:val="26"/>
              </w:rPr>
              <w:t>, ул. Маршала Жукова</w:t>
            </w:r>
          </w:p>
        </w:tc>
        <w:tc>
          <w:tcPr>
            <w:tcW w:w="4678" w:type="dxa"/>
          </w:tcPr>
          <w:p w:rsidR="0094568E" w:rsidRPr="00920E2D" w:rsidRDefault="0094568E" w:rsidP="0094568E">
            <w:pPr>
              <w:jc w:val="center"/>
              <w:rPr>
                <w:rFonts w:ascii="PT Astra Serif" w:hAnsi="PT Astra Serif"/>
                <w:kern w:val="28"/>
                <w:sz w:val="26"/>
                <w:szCs w:val="26"/>
              </w:rPr>
            </w:pPr>
            <w:r>
              <w:rPr>
                <w:rFonts w:ascii="PT Astra Serif" w:hAnsi="PT Astra Serif"/>
                <w:kern w:val="28"/>
                <w:sz w:val="26"/>
                <w:szCs w:val="26"/>
              </w:rPr>
              <w:t>Митинг и возложение цветов, посвященные 107-й годовщины со дня рождения командира пограничных войск Матросова В.А. и трехлетия со дня открытия стелы Вои</w:t>
            </w:r>
            <w:bookmarkStart w:id="0" w:name="_GoBack"/>
            <w:bookmarkEnd w:id="0"/>
            <w:r>
              <w:rPr>
                <w:rFonts w:ascii="PT Astra Serif" w:hAnsi="PT Astra Serif"/>
                <w:kern w:val="28"/>
                <w:sz w:val="26"/>
                <w:szCs w:val="26"/>
              </w:rPr>
              <w:t xml:space="preserve">нам-пограничникам </w:t>
            </w:r>
          </w:p>
        </w:tc>
      </w:tr>
      <w:tr w:rsidR="00E71263" w:rsidRPr="00920E2D" w:rsidTr="00E71263">
        <w:trPr>
          <w:jc w:val="center"/>
        </w:trPr>
        <w:tc>
          <w:tcPr>
            <w:tcW w:w="1641" w:type="dxa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13 октября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воскресенье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0E2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10.00 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0E2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ФОК «Оружейник» </w:t>
            </w:r>
            <w:proofErr w:type="spellStart"/>
            <w:r w:rsidRPr="00920E2D">
              <w:rPr>
                <w:rFonts w:ascii="PT Astra Serif" w:hAnsi="PT Astra Serif"/>
                <w:sz w:val="26"/>
                <w:szCs w:val="26"/>
                <w:lang w:eastAsia="en-US"/>
              </w:rPr>
              <w:t>г.Тула</w:t>
            </w:r>
            <w:proofErr w:type="spellEnd"/>
            <w:r w:rsidRPr="00920E2D">
              <w:rPr>
                <w:rFonts w:ascii="PT Astra Serif" w:hAnsi="PT Astra Serif"/>
                <w:sz w:val="26"/>
                <w:szCs w:val="26"/>
                <w:lang w:eastAsia="en-US"/>
              </w:rPr>
              <w:t>, ул. Кутузова,30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920E2D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Чемпионат и Первенство Тульской области по акробатическому рок-н-роллу</w:t>
            </w:r>
          </w:p>
        </w:tc>
      </w:tr>
      <w:tr w:rsidR="00E71263" w:rsidRPr="00920E2D" w:rsidTr="00E71263">
        <w:trPr>
          <w:jc w:val="center"/>
        </w:trPr>
        <w:tc>
          <w:tcPr>
            <w:tcW w:w="1641" w:type="dxa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15 октября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4678" w:type="dxa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E71263" w:rsidRPr="00920E2D" w:rsidTr="00E71263">
        <w:trPr>
          <w:jc w:val="center"/>
        </w:trPr>
        <w:tc>
          <w:tcPr>
            <w:tcW w:w="1641" w:type="dxa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16-19 октября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0E2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11.00 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0E2D">
              <w:rPr>
                <w:rFonts w:ascii="PT Astra Serif" w:hAnsi="PT Astra Serif"/>
                <w:sz w:val="26"/>
                <w:szCs w:val="26"/>
                <w:lang w:eastAsia="en-US"/>
              </w:rPr>
              <w:t>Спортивный комплекс «Металлург»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г. Тула,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ул.</w:t>
            </w:r>
            <w:r w:rsidRPr="00920E2D">
              <w:rPr>
                <w:rFonts w:ascii="PT Astra Serif" w:hAnsi="PT Astra Serif"/>
                <w:sz w:val="26"/>
                <w:szCs w:val="26"/>
                <w:lang w:eastAsia="en-US"/>
              </w:rPr>
              <w:t>Кутузова</w:t>
            </w:r>
            <w:proofErr w:type="spellEnd"/>
            <w:r w:rsidRPr="00920E2D">
              <w:rPr>
                <w:rFonts w:ascii="PT Astra Serif" w:hAnsi="PT Astra Serif"/>
                <w:sz w:val="26"/>
                <w:szCs w:val="26"/>
                <w:lang w:eastAsia="en-US"/>
              </w:rPr>
              <w:t>, 229</w:t>
            </w:r>
          </w:p>
        </w:tc>
        <w:tc>
          <w:tcPr>
            <w:tcW w:w="4678" w:type="dxa"/>
            <w:vAlign w:val="center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920E2D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 xml:space="preserve">Межрегиональное соревнование по боксу класса «Б», памяти </w:t>
            </w:r>
            <w:proofErr w:type="spellStart"/>
            <w:r w:rsidRPr="00920E2D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Р.Я.Жабарова</w:t>
            </w:r>
            <w:proofErr w:type="spellEnd"/>
          </w:p>
        </w:tc>
      </w:tr>
      <w:tr w:rsidR="00E71263" w:rsidRPr="00920E2D" w:rsidTr="00E71263">
        <w:trPr>
          <w:jc w:val="center"/>
        </w:trPr>
        <w:tc>
          <w:tcPr>
            <w:tcW w:w="1641" w:type="dxa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18-20 октября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10.00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 xml:space="preserve">«Центр художественной гимнастики»  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920E2D">
              <w:rPr>
                <w:rFonts w:ascii="PT Astra Serif" w:hAnsi="PT Astra Serif"/>
                <w:sz w:val="26"/>
                <w:szCs w:val="26"/>
              </w:rPr>
              <w:t>г.Тула</w:t>
            </w:r>
            <w:proofErr w:type="spellEnd"/>
            <w:r w:rsidRPr="00920E2D">
              <w:rPr>
                <w:rFonts w:ascii="PT Astra Serif" w:hAnsi="PT Astra Serif"/>
                <w:sz w:val="26"/>
                <w:szCs w:val="26"/>
              </w:rPr>
              <w:t>, ул. Ствольная, 104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Региональные соревнования «Тульский сувенир» по художественной гимнастике</w:t>
            </w:r>
          </w:p>
        </w:tc>
      </w:tr>
      <w:tr w:rsidR="00E71263" w:rsidRPr="00920E2D" w:rsidTr="00E71263">
        <w:trPr>
          <w:jc w:val="center"/>
        </w:trPr>
        <w:tc>
          <w:tcPr>
            <w:tcW w:w="1641" w:type="dxa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lastRenderedPageBreak/>
              <w:t>21 октября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понедельник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E71263" w:rsidRPr="00920E2D" w:rsidRDefault="00E71263" w:rsidP="00C17FE7">
            <w:pPr>
              <w:pStyle w:val="im-mess"/>
              <w:shd w:val="clear" w:color="auto" w:fill="FFFFFF"/>
              <w:tabs>
                <w:tab w:val="left" w:pos="5070"/>
              </w:tabs>
              <w:spacing w:before="0" w:beforeAutospacing="0" w:after="0" w:afterAutospacing="0"/>
              <w:ind w:left="22" w:right="3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E71263" w:rsidRPr="00920E2D" w:rsidRDefault="00E71263" w:rsidP="00C17FE7">
            <w:pPr>
              <w:pStyle w:val="im-mess"/>
              <w:shd w:val="clear" w:color="auto" w:fill="FFFFFF"/>
              <w:tabs>
                <w:tab w:val="left" w:pos="5070"/>
              </w:tabs>
              <w:spacing w:before="0" w:beforeAutospacing="0" w:after="0" w:afterAutospacing="0"/>
              <w:ind w:left="22" w:right="3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МАУК «Городской концертный зал»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(г. Тула, ул. Советская, д. 2)</w:t>
            </w:r>
          </w:p>
        </w:tc>
        <w:tc>
          <w:tcPr>
            <w:tcW w:w="4678" w:type="dxa"/>
          </w:tcPr>
          <w:p w:rsidR="00E71263" w:rsidRPr="00920E2D" w:rsidRDefault="00E71263" w:rsidP="00C17FE7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 w:cs="Calibri"/>
                <w:sz w:val="26"/>
                <w:szCs w:val="26"/>
              </w:rPr>
              <w:t>Финал творческого конкурса «СТУДУНИВЕРСАЛ», направленного на выявление наиболее творчески одаренной студенческой молодежи города Тулы</w:t>
            </w:r>
          </w:p>
        </w:tc>
      </w:tr>
      <w:tr w:rsidR="00E71263" w:rsidRPr="00920E2D" w:rsidTr="00E71263">
        <w:trPr>
          <w:jc w:val="center"/>
        </w:trPr>
        <w:tc>
          <w:tcPr>
            <w:tcW w:w="1641" w:type="dxa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22 октября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4678" w:type="dxa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E71263" w:rsidRPr="00920E2D" w:rsidTr="00E71263">
        <w:trPr>
          <w:jc w:val="center"/>
        </w:trPr>
        <w:tc>
          <w:tcPr>
            <w:tcW w:w="1641" w:type="dxa"/>
            <w:vMerge w:val="restart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26 октября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0E2D">
              <w:rPr>
                <w:rFonts w:ascii="PT Astra Serif" w:hAnsi="PT Astra Serif"/>
                <w:sz w:val="26"/>
                <w:szCs w:val="26"/>
                <w:lang w:eastAsia="en-US"/>
              </w:rPr>
              <w:t>10.00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0E2D">
              <w:rPr>
                <w:rFonts w:ascii="PT Astra Serif" w:hAnsi="PT Astra Serif"/>
                <w:sz w:val="26"/>
                <w:szCs w:val="26"/>
                <w:lang w:eastAsia="en-US"/>
              </w:rPr>
              <w:t>Спорткомплекс МБУДО СШ «Арсенал»</w:t>
            </w:r>
          </w:p>
        </w:tc>
        <w:tc>
          <w:tcPr>
            <w:tcW w:w="4678" w:type="dxa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Турнир по футболу среди юношей, посвященный памяти Героя России, генерал-майора  А.П. Горшкова</w:t>
            </w:r>
          </w:p>
        </w:tc>
      </w:tr>
      <w:tr w:rsidR="00E71263" w:rsidRPr="00920E2D" w:rsidTr="00E71263">
        <w:trPr>
          <w:jc w:val="center"/>
        </w:trPr>
        <w:tc>
          <w:tcPr>
            <w:tcW w:w="1641" w:type="dxa"/>
            <w:vMerge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E71263" w:rsidRPr="00920E2D" w:rsidRDefault="00E71263" w:rsidP="00C17FE7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14.00</w:t>
            </w:r>
          </w:p>
          <w:p w:rsidR="00E71263" w:rsidRPr="00920E2D" w:rsidRDefault="00E71263" w:rsidP="00C17FE7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Дом культуры «</w:t>
            </w:r>
            <w:proofErr w:type="spellStart"/>
            <w:r w:rsidRPr="00920E2D">
              <w:rPr>
                <w:rFonts w:ascii="PT Astra Serif" w:hAnsi="PT Astra Serif"/>
                <w:sz w:val="26"/>
                <w:szCs w:val="26"/>
              </w:rPr>
              <w:t>Косогорец</w:t>
            </w:r>
            <w:proofErr w:type="spellEnd"/>
            <w:r w:rsidRPr="00920E2D"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E71263" w:rsidRPr="00920E2D" w:rsidRDefault="00E71263" w:rsidP="00C17FE7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пос. Косая гора,</w:t>
            </w:r>
          </w:p>
          <w:p w:rsidR="00E71263" w:rsidRPr="00920E2D" w:rsidRDefault="00E71263" w:rsidP="00C17FE7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ул. Гагарина, д. 2</w:t>
            </w:r>
          </w:p>
        </w:tc>
        <w:tc>
          <w:tcPr>
            <w:tcW w:w="4678" w:type="dxa"/>
          </w:tcPr>
          <w:p w:rsidR="00E71263" w:rsidRPr="00920E2D" w:rsidRDefault="00E71263" w:rsidP="00C17FE7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Городской фестиваль для лиц с ограниченными возможностями здоровья «Верь в себя» (театральное творчество)</w:t>
            </w:r>
          </w:p>
        </w:tc>
      </w:tr>
      <w:tr w:rsidR="00E71263" w:rsidRPr="00920E2D" w:rsidTr="00E71263">
        <w:trPr>
          <w:jc w:val="center"/>
        </w:trPr>
        <w:tc>
          <w:tcPr>
            <w:tcW w:w="1641" w:type="dxa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29 октября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4678" w:type="dxa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E71263" w:rsidRPr="00920E2D" w:rsidTr="00E71263">
        <w:trPr>
          <w:jc w:val="center"/>
        </w:trPr>
        <w:tc>
          <w:tcPr>
            <w:tcW w:w="1641" w:type="dxa"/>
            <w:vMerge w:val="restart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30 октября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20E2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11:00 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20E2D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C</w:t>
            </w:r>
            <w:proofErr w:type="spellStart"/>
            <w:r w:rsidRPr="00920E2D">
              <w:rPr>
                <w:rFonts w:ascii="PT Astra Serif" w:hAnsi="PT Astra Serif"/>
                <w:color w:val="000000"/>
                <w:sz w:val="26"/>
                <w:szCs w:val="26"/>
              </w:rPr>
              <w:t>квер</w:t>
            </w:r>
            <w:proofErr w:type="spellEnd"/>
            <w:r w:rsidRPr="00920E2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«Жертвам политических репрессий» (пересечение улиц Федора Смирнова и Красноармейского проспекта)</w:t>
            </w:r>
          </w:p>
        </w:tc>
        <w:tc>
          <w:tcPr>
            <w:tcW w:w="4678" w:type="dxa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20E2D">
              <w:rPr>
                <w:rFonts w:ascii="PT Astra Serif" w:hAnsi="PT Astra Serif"/>
                <w:color w:val="000000"/>
                <w:sz w:val="26"/>
                <w:szCs w:val="26"/>
              </w:rPr>
              <w:t>День жертв политических репрессий.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20E2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Торжественно-траурные мероприятия </w:t>
            </w:r>
          </w:p>
        </w:tc>
      </w:tr>
      <w:tr w:rsidR="00E71263" w:rsidRPr="00920E2D" w:rsidTr="00E71263">
        <w:trPr>
          <w:jc w:val="center"/>
        </w:trPr>
        <w:tc>
          <w:tcPr>
            <w:tcW w:w="1641" w:type="dxa"/>
            <w:vMerge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20E2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12:30 </w:t>
            </w:r>
          </w:p>
          <w:p w:rsidR="00E71263" w:rsidRPr="00920E2D" w:rsidRDefault="00E71263" w:rsidP="00C17FE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20E2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закладной камень-памятник на месте массовых захоронений в </w:t>
            </w:r>
            <w:proofErr w:type="spellStart"/>
            <w:r w:rsidRPr="00920E2D">
              <w:rPr>
                <w:rFonts w:ascii="PT Astra Serif" w:hAnsi="PT Astra Serif"/>
                <w:color w:val="000000"/>
                <w:sz w:val="26"/>
                <w:szCs w:val="26"/>
              </w:rPr>
              <w:t>Тесницком</w:t>
            </w:r>
            <w:proofErr w:type="spellEnd"/>
            <w:r w:rsidRPr="00920E2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лес</w:t>
            </w:r>
            <w:r w:rsidRPr="00920E2D">
              <w:rPr>
                <w:rFonts w:ascii="PT Astra Serif" w:hAnsi="PT Astra Serif"/>
                <w:sz w:val="26"/>
                <w:szCs w:val="26"/>
              </w:rPr>
              <w:t xml:space="preserve">у </w:t>
            </w:r>
          </w:p>
        </w:tc>
        <w:tc>
          <w:tcPr>
            <w:tcW w:w="4678" w:type="dxa"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20E2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Возложение цветов к закладному камню-памятнику на месте массовых захоронений в </w:t>
            </w:r>
            <w:proofErr w:type="spellStart"/>
            <w:r w:rsidRPr="00920E2D">
              <w:rPr>
                <w:rFonts w:ascii="PT Astra Serif" w:hAnsi="PT Astra Serif"/>
                <w:color w:val="000000"/>
                <w:sz w:val="26"/>
                <w:szCs w:val="26"/>
              </w:rPr>
              <w:t>Тесницком</w:t>
            </w:r>
            <w:proofErr w:type="spellEnd"/>
            <w:r w:rsidRPr="00920E2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лес</w:t>
            </w:r>
            <w:r w:rsidRPr="00920E2D">
              <w:rPr>
                <w:rFonts w:ascii="PT Astra Serif" w:hAnsi="PT Astra Serif"/>
                <w:sz w:val="26"/>
                <w:szCs w:val="26"/>
              </w:rPr>
              <w:t xml:space="preserve">у </w:t>
            </w:r>
          </w:p>
        </w:tc>
      </w:tr>
      <w:tr w:rsidR="00E71263" w:rsidRPr="00920E2D" w:rsidTr="00E71263">
        <w:trPr>
          <w:jc w:val="center"/>
        </w:trPr>
        <w:tc>
          <w:tcPr>
            <w:tcW w:w="1641" w:type="dxa"/>
            <w:vMerge/>
          </w:tcPr>
          <w:p w:rsidR="00E71263" w:rsidRPr="00920E2D" w:rsidRDefault="00E71263" w:rsidP="00C17FE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E71263" w:rsidRPr="00920E2D" w:rsidRDefault="00E71263" w:rsidP="00C17FE7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14.00</w:t>
            </w:r>
          </w:p>
          <w:p w:rsidR="00E71263" w:rsidRPr="00920E2D" w:rsidRDefault="00E71263" w:rsidP="00C17FE7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 xml:space="preserve">МУК «Тульская библиотечная система» Архангельский библиотечный пункт </w:t>
            </w:r>
          </w:p>
          <w:p w:rsidR="00E71263" w:rsidRPr="00920E2D" w:rsidRDefault="00E71263" w:rsidP="00C17FE7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 xml:space="preserve">с. Архангельское, </w:t>
            </w:r>
            <w:proofErr w:type="spellStart"/>
            <w:r w:rsidRPr="00920E2D">
              <w:rPr>
                <w:rFonts w:ascii="PT Astra Serif" w:hAnsi="PT Astra Serif"/>
                <w:sz w:val="26"/>
                <w:szCs w:val="26"/>
              </w:rPr>
              <w:t>ул.Промышленная</w:t>
            </w:r>
            <w:proofErr w:type="spellEnd"/>
            <w:r w:rsidRPr="00920E2D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E71263" w:rsidRPr="00920E2D" w:rsidRDefault="00E71263" w:rsidP="00C17FE7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 xml:space="preserve"> д. 2</w:t>
            </w:r>
          </w:p>
        </w:tc>
        <w:tc>
          <w:tcPr>
            <w:tcW w:w="4678" w:type="dxa"/>
          </w:tcPr>
          <w:p w:rsidR="00E71263" w:rsidRPr="00920E2D" w:rsidRDefault="00E71263" w:rsidP="00C17FE7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0E2D">
              <w:rPr>
                <w:rFonts w:ascii="PT Astra Serif" w:hAnsi="PT Astra Serif"/>
                <w:sz w:val="26"/>
                <w:szCs w:val="26"/>
              </w:rPr>
              <w:t>Бенефис библиотеки «70 лет с читателем и книгой» (к юбилею Архангельского библиотечного пункта)</w:t>
            </w:r>
          </w:p>
        </w:tc>
      </w:tr>
    </w:tbl>
    <w:p w:rsidR="00C431C4" w:rsidRDefault="00C431C4" w:rsidP="004A6CE6">
      <w:pPr>
        <w:keepNext/>
        <w:spacing w:line="240" w:lineRule="exact"/>
        <w:rPr>
          <w:b/>
          <w:kern w:val="28"/>
          <w:sz w:val="28"/>
          <w:szCs w:val="28"/>
        </w:rPr>
      </w:pPr>
    </w:p>
    <w:p w:rsidR="00C431C4" w:rsidRDefault="00C431C4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F542C0" w:rsidRDefault="00F542C0" w:rsidP="00F542C0">
      <w:pPr>
        <w:keepNext/>
        <w:keepLines/>
        <w:suppressLineNumbers/>
        <w:tabs>
          <w:tab w:val="left" w:pos="3233"/>
          <w:tab w:val="center" w:pos="4747"/>
        </w:tabs>
        <w:ind w:right="57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В ТЕЧЕНИЕ МЕСЯЦА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b/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             </w:t>
      </w:r>
      <w:r>
        <w:rPr>
          <w:kern w:val="12"/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>- Совещания по вопросам жизнеобеспечения и благоустройства города, формирования и реализации проектов «Формирование современной городской среды» и «Народный бюджет»</w:t>
      </w:r>
    </w:p>
    <w:p w:rsidR="00F542C0" w:rsidRDefault="00F542C0" w:rsidP="00F542C0">
      <w:pPr>
        <w:keepNext/>
        <w:keepLines/>
        <w:suppressLineNumbers/>
        <w:ind w:left="57" w:right="57" w:firstLine="709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   </w:t>
      </w:r>
      <w:r>
        <w:rPr>
          <w:kern w:val="12"/>
          <w:sz w:val="26"/>
          <w:szCs w:val="26"/>
        </w:rPr>
        <w:t xml:space="preserve">-Совещания по вопросам реализации мероприятий по ремонту водоводов в муниципальном </w:t>
      </w:r>
      <w:proofErr w:type="gramStart"/>
      <w:r>
        <w:rPr>
          <w:kern w:val="12"/>
          <w:sz w:val="26"/>
          <w:szCs w:val="26"/>
        </w:rPr>
        <w:t>образовании,  замены</w:t>
      </w:r>
      <w:proofErr w:type="gramEnd"/>
      <w:r>
        <w:rPr>
          <w:kern w:val="12"/>
          <w:sz w:val="26"/>
          <w:szCs w:val="26"/>
        </w:rPr>
        <w:t xml:space="preserve"> лифтов в многоквартирных жилых домах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kern w:val="28"/>
          <w:sz w:val="26"/>
          <w:szCs w:val="26"/>
        </w:rPr>
      </w:pPr>
      <w:r>
        <w:rPr>
          <w:i/>
          <w:kern w:val="28"/>
          <w:sz w:val="26"/>
          <w:szCs w:val="26"/>
        </w:rPr>
        <w:t xml:space="preserve">             </w:t>
      </w:r>
      <w:r>
        <w:rPr>
          <w:kern w:val="28"/>
          <w:sz w:val="26"/>
          <w:szCs w:val="26"/>
        </w:rPr>
        <w:t>- Совещания по вопросам строительства объектов социальной сферы на территории города, дорожной инфраструктуры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-Заседание рабочей группы </w:t>
      </w:r>
      <w:proofErr w:type="spellStart"/>
      <w:r>
        <w:rPr>
          <w:sz w:val="26"/>
          <w:szCs w:val="26"/>
        </w:rPr>
        <w:t>Градостроительно</w:t>
      </w:r>
      <w:proofErr w:type="spellEnd"/>
      <w:r>
        <w:rPr>
          <w:sz w:val="26"/>
          <w:szCs w:val="26"/>
        </w:rPr>
        <w:t xml:space="preserve">-земельного совета Тульской области 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-Заседание архитектурного совета администрации муниципального образования город Тула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-Заседание комиссии по историческому наследию и топонимии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kern w:val="12"/>
          <w:sz w:val="26"/>
          <w:szCs w:val="26"/>
        </w:rPr>
      </w:pPr>
      <w:r>
        <w:rPr>
          <w:sz w:val="26"/>
          <w:szCs w:val="26"/>
        </w:rPr>
        <w:t xml:space="preserve">            - </w:t>
      </w:r>
      <w:r>
        <w:rPr>
          <w:kern w:val="28"/>
          <w:sz w:val="26"/>
          <w:szCs w:val="26"/>
        </w:rPr>
        <w:t xml:space="preserve">Совещания по вопросам  </w:t>
      </w:r>
      <w:r>
        <w:rPr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 xml:space="preserve">реализации инвестиционной политики в г. </w:t>
      </w:r>
      <w:proofErr w:type="gramStart"/>
      <w:r>
        <w:rPr>
          <w:kern w:val="28"/>
          <w:sz w:val="26"/>
          <w:szCs w:val="26"/>
        </w:rPr>
        <w:t xml:space="preserve">Туле;   </w:t>
      </w:r>
      <w:proofErr w:type="gramEnd"/>
      <w:r>
        <w:rPr>
          <w:kern w:val="28"/>
          <w:sz w:val="26"/>
          <w:szCs w:val="26"/>
        </w:rPr>
        <w:t xml:space="preserve"> реализации схемы  размещения нестационарных торговых объектов в г. Туле;</w:t>
      </w:r>
      <w:r>
        <w:rPr>
          <w:sz w:val="26"/>
          <w:szCs w:val="26"/>
        </w:rPr>
        <w:t xml:space="preserve"> порядка  размещения муниципального заказа и экономическом эффекте от  размещения;  автоматизации бюджетного процесса; </w:t>
      </w:r>
      <w:r>
        <w:rPr>
          <w:kern w:val="12"/>
          <w:sz w:val="26"/>
          <w:szCs w:val="26"/>
        </w:rPr>
        <w:t>увеличения  поступлений имущественных и неимущественных налогов, снижения недоимки</w:t>
      </w:r>
    </w:p>
    <w:p w:rsidR="00F542C0" w:rsidRDefault="00F542C0" w:rsidP="00F542C0">
      <w:pPr>
        <w:keepNext/>
        <w:keepLines/>
        <w:suppressLineNumbers/>
        <w:tabs>
          <w:tab w:val="left" w:pos="548"/>
        </w:tabs>
        <w:ind w:left="57" w:right="57"/>
        <w:jc w:val="both"/>
        <w:rPr>
          <w:kern w:val="12"/>
          <w:sz w:val="26"/>
          <w:szCs w:val="26"/>
        </w:rPr>
      </w:pPr>
      <w:r>
        <w:rPr>
          <w:sz w:val="26"/>
          <w:szCs w:val="26"/>
        </w:rPr>
        <w:t xml:space="preserve">            -Заседание комиссии по рассмотрения заявлений о внесении   изменений в схему размещения нестационарных торговых </w:t>
      </w:r>
      <w:proofErr w:type="gramStart"/>
      <w:r>
        <w:rPr>
          <w:sz w:val="26"/>
          <w:szCs w:val="26"/>
        </w:rPr>
        <w:t>объектов  (</w:t>
      </w:r>
      <w:proofErr w:type="gramEnd"/>
      <w:r>
        <w:rPr>
          <w:sz w:val="26"/>
          <w:szCs w:val="26"/>
        </w:rPr>
        <w:t>НТО)</w:t>
      </w:r>
      <w:r>
        <w:rPr>
          <w:kern w:val="12"/>
          <w:sz w:val="26"/>
          <w:szCs w:val="26"/>
        </w:rPr>
        <w:t xml:space="preserve">        </w:t>
      </w:r>
    </w:p>
    <w:p w:rsidR="00F542C0" w:rsidRDefault="00F542C0" w:rsidP="00F542C0">
      <w:pPr>
        <w:keepNext/>
        <w:keepLines/>
        <w:suppressLineNumbers/>
        <w:tabs>
          <w:tab w:val="left" w:pos="548"/>
        </w:tabs>
        <w:ind w:left="57" w:right="57"/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 xml:space="preserve">            - </w:t>
      </w:r>
      <w:r>
        <w:rPr>
          <w:sz w:val="26"/>
          <w:szCs w:val="26"/>
        </w:rPr>
        <w:t>Совещания, заседания рабочей группы по актуальным вопросам дорожного хозяйства, организации дорожного движения, оптимизации транспортной работы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kern w:val="12"/>
          <w:sz w:val="26"/>
          <w:szCs w:val="26"/>
        </w:rPr>
        <w:t>-Заседание комиссии по проведению аттестации муниципальных     служащих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 xml:space="preserve">            </w:t>
      </w:r>
      <w:r>
        <w:rPr>
          <w:sz w:val="26"/>
          <w:szCs w:val="26"/>
        </w:rPr>
        <w:t>-Заседания комиссий по формированию и подготовке резерва управленческих кадров; по проведению служебных проверок</w:t>
      </w:r>
      <w:r>
        <w:rPr>
          <w:kern w:val="28"/>
          <w:sz w:val="26"/>
          <w:szCs w:val="26"/>
        </w:rPr>
        <w:t xml:space="preserve">        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-Заседания рабочей группы по реализации программы Тульской области по оказанию содействия добровольному переселению в Российскую Федерацию соотечественников, проживающих за рубежом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- Работа передвижной приемной «Открытый муниципалитет»           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-Мероприятия в рамках реализации регионального проекта «Тульское долголетие»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-Заседания Городского методического объединения культурно-досуговых учреждений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-Заседания Тульского методического объединения детских школ искусств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Мероприятия в рамках Года культурного наследия народов России; проекта «Праздники двора»</w:t>
      </w:r>
      <w:r>
        <w:rPr>
          <w:sz w:val="26"/>
          <w:szCs w:val="26"/>
        </w:rPr>
        <w:t xml:space="preserve"> 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</w:t>
      </w:r>
      <w:r>
        <w:rPr>
          <w:rFonts w:ascii="Times New Roman" w:eastAsia="Calibri" w:hAnsi="Times New Roman"/>
          <w:sz w:val="26"/>
          <w:szCs w:val="26"/>
        </w:rPr>
        <w:t>-Организация и проведение городской акции «А Ваши дети, дома?»</w:t>
      </w:r>
    </w:p>
    <w:p w:rsidR="00F542C0" w:rsidRDefault="00F542C0" w:rsidP="00F542C0">
      <w:pPr>
        <w:keepNext/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-Городская профилактическая акция «Мы едины»</w:t>
      </w:r>
    </w:p>
    <w:p w:rsidR="00F542C0" w:rsidRDefault="00F542C0" w:rsidP="00F542C0">
      <w:pPr>
        <w:keepNext/>
        <w:suppressLineNumbers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-Информационная кампания против насилия и жестокости в отношении детей «Вместе защитим наших детей» на территории муниципального образования город Тула</w:t>
      </w:r>
    </w:p>
    <w:p w:rsidR="00F542C0" w:rsidRDefault="00F542C0" w:rsidP="00F542C0">
      <w:pPr>
        <w:keepNext/>
        <w:suppressLineNumbers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-Открытие школы бренда педагогических, комиссарских и юниор -педагогических отрядов</w:t>
      </w:r>
    </w:p>
    <w:p w:rsidR="00F542C0" w:rsidRPr="000400CC" w:rsidRDefault="00F542C0" w:rsidP="00F542C0">
      <w:pPr>
        <w:keepNext/>
        <w:suppressLineNumbers/>
        <w:jc w:val="both"/>
      </w:pPr>
      <w:r>
        <w:rPr>
          <w:sz w:val="26"/>
          <w:szCs w:val="26"/>
        </w:rPr>
        <w:t xml:space="preserve">            -Городская интеллектуальная игра для представителей активной молодежи</w:t>
      </w:r>
      <w:r>
        <w:rPr>
          <w:rFonts w:eastAsia="Calibri"/>
          <w:sz w:val="28"/>
          <w:szCs w:val="28"/>
          <w:lang w:eastAsia="en-US"/>
        </w:rPr>
        <w:t xml:space="preserve">   </w:t>
      </w:r>
    </w:p>
    <w:p w:rsidR="00F542C0" w:rsidRPr="000400CC" w:rsidRDefault="00F542C0" w:rsidP="00F542C0">
      <w:pPr>
        <w:pStyle w:val="2"/>
        <w:keepLines/>
        <w:suppressAutoHyphens/>
        <w:ind w:left="426" w:hanging="710"/>
        <w:rPr>
          <w:sz w:val="24"/>
        </w:rPr>
      </w:pPr>
      <w:r w:rsidRPr="000400CC">
        <w:rPr>
          <w:sz w:val="24"/>
        </w:rPr>
        <w:t xml:space="preserve">       </w:t>
      </w:r>
    </w:p>
    <w:p w:rsidR="00F542C0" w:rsidRPr="000400CC" w:rsidRDefault="00F542C0" w:rsidP="00F542C0"/>
    <w:p w:rsidR="00F542C0" w:rsidRPr="00052EAE" w:rsidRDefault="00F542C0" w:rsidP="00F542C0">
      <w:pPr>
        <w:tabs>
          <w:tab w:val="left" w:pos="2955"/>
        </w:tabs>
      </w:pPr>
    </w:p>
    <w:p w:rsidR="00304FAF" w:rsidRDefault="00304FAF"/>
    <w:sectPr w:rsidR="00304FAF" w:rsidSect="00DE0277">
      <w:footerReference w:type="default" r:id="rId6"/>
      <w:pgSz w:w="11906" w:h="16838" w:code="9"/>
      <w:pgMar w:top="568" w:right="567" w:bottom="127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DA9" w:rsidRDefault="003D1DA9">
      <w:r>
        <w:separator/>
      </w:r>
    </w:p>
  </w:endnote>
  <w:endnote w:type="continuationSeparator" w:id="0">
    <w:p w:rsidR="003D1DA9" w:rsidRDefault="003D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EE" w:rsidRDefault="00F542C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4568E">
      <w:rPr>
        <w:noProof/>
      </w:rPr>
      <w:t>2</w:t>
    </w:r>
    <w:r>
      <w:fldChar w:fldCharType="end"/>
    </w:r>
  </w:p>
  <w:p w:rsidR="00BB43EE" w:rsidRDefault="003D1D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DA9" w:rsidRDefault="003D1DA9">
      <w:r>
        <w:separator/>
      </w:r>
    </w:p>
  </w:footnote>
  <w:footnote w:type="continuationSeparator" w:id="0">
    <w:p w:rsidR="003D1DA9" w:rsidRDefault="003D1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2A"/>
    <w:rsid w:val="00067FEA"/>
    <w:rsid w:val="00093BDE"/>
    <w:rsid w:val="00095E24"/>
    <w:rsid w:val="000B2922"/>
    <w:rsid w:val="000C6360"/>
    <w:rsid w:val="00106F2B"/>
    <w:rsid w:val="00183858"/>
    <w:rsid w:val="001A1D74"/>
    <w:rsid w:val="001B4AA1"/>
    <w:rsid w:val="001C749D"/>
    <w:rsid w:val="00211757"/>
    <w:rsid w:val="002B30CA"/>
    <w:rsid w:val="002D3FE9"/>
    <w:rsid w:val="002D6DE4"/>
    <w:rsid w:val="00304FAF"/>
    <w:rsid w:val="00364859"/>
    <w:rsid w:val="003C7A53"/>
    <w:rsid w:val="003D1DA9"/>
    <w:rsid w:val="00470E3F"/>
    <w:rsid w:val="004A6CE6"/>
    <w:rsid w:val="004B61E0"/>
    <w:rsid w:val="00505463"/>
    <w:rsid w:val="00517952"/>
    <w:rsid w:val="00533646"/>
    <w:rsid w:val="0053434F"/>
    <w:rsid w:val="00546A0D"/>
    <w:rsid w:val="005A6ECC"/>
    <w:rsid w:val="00615466"/>
    <w:rsid w:val="006746FA"/>
    <w:rsid w:val="0075292A"/>
    <w:rsid w:val="007767B5"/>
    <w:rsid w:val="0079367D"/>
    <w:rsid w:val="00794E2D"/>
    <w:rsid w:val="007E4A74"/>
    <w:rsid w:val="00820263"/>
    <w:rsid w:val="00887C4C"/>
    <w:rsid w:val="009451A8"/>
    <w:rsid w:val="0094568E"/>
    <w:rsid w:val="0097535E"/>
    <w:rsid w:val="00A23EFD"/>
    <w:rsid w:val="00A33F02"/>
    <w:rsid w:val="00A50585"/>
    <w:rsid w:val="00B07BF2"/>
    <w:rsid w:val="00B10A78"/>
    <w:rsid w:val="00B221CC"/>
    <w:rsid w:val="00B2260C"/>
    <w:rsid w:val="00B4650A"/>
    <w:rsid w:val="00B4695F"/>
    <w:rsid w:val="00B6338B"/>
    <w:rsid w:val="00B7790A"/>
    <w:rsid w:val="00B86B51"/>
    <w:rsid w:val="00BB6C29"/>
    <w:rsid w:val="00C431C4"/>
    <w:rsid w:val="00C558E0"/>
    <w:rsid w:val="00C630CB"/>
    <w:rsid w:val="00C63C51"/>
    <w:rsid w:val="00C662C7"/>
    <w:rsid w:val="00C66BA0"/>
    <w:rsid w:val="00C82FB5"/>
    <w:rsid w:val="00CA0D10"/>
    <w:rsid w:val="00D66C84"/>
    <w:rsid w:val="00D82699"/>
    <w:rsid w:val="00DA5522"/>
    <w:rsid w:val="00DD291F"/>
    <w:rsid w:val="00DF458F"/>
    <w:rsid w:val="00E467EA"/>
    <w:rsid w:val="00E71263"/>
    <w:rsid w:val="00EE1882"/>
    <w:rsid w:val="00F542C0"/>
    <w:rsid w:val="00F65087"/>
    <w:rsid w:val="00F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613D"/>
  <w15:chartTrackingRefBased/>
  <w15:docId w15:val="{7F150BE6-FC0B-4C27-8EE8-F0CA2740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2C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542C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662C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42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42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F542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rsid w:val="00F542C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54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a6"/>
    <w:uiPriority w:val="1"/>
    <w:qFormat/>
    <w:rsid w:val="00F542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11"/>
    <w:uiPriority w:val="1"/>
    <w:locked/>
    <w:rsid w:val="00F542C0"/>
    <w:rPr>
      <w:rFonts w:ascii="Calibri" w:eastAsia="Times New Roman" w:hAnsi="Calibri" w:cs="Times New Roman"/>
    </w:rPr>
  </w:style>
  <w:style w:type="paragraph" w:customStyle="1" w:styleId="Standard">
    <w:name w:val="Standard"/>
    <w:rsid w:val="00F542C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7">
    <w:name w:val="No Spacing"/>
    <w:uiPriority w:val="1"/>
    <w:qFormat/>
    <w:rsid w:val="00F542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961,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794E2D"/>
  </w:style>
  <w:style w:type="paragraph" w:customStyle="1" w:styleId="1313">
    <w:name w:val="1313"/>
    <w:aliases w:val="bqiaagaaeyqcaaagiaiaaaoibaaabzyeaaaaaaaaaaaaaaaaaaaaaaaaaaaaaaaaaaaaaaaaaaaaaaaaaaaaaaaaaaaaaaaaaaaaaaaaaaaaaaaaaaaaaaaaaaaaaaaaaaaaaaaaaaaaaaaaaaaaaaaaaaaaaaaaaaaaaaaaaaaaaaaaaaaaaaaaaaaaaaaaaaaaaaaaaaaaaaaaaaaaaaaaaaaaaaaaaaaaaaaa"/>
    <w:basedOn w:val="a"/>
    <w:rsid w:val="00794E2D"/>
    <w:pPr>
      <w:spacing w:before="100" w:beforeAutospacing="1" w:after="100" w:afterAutospacing="1"/>
    </w:pPr>
  </w:style>
  <w:style w:type="paragraph" w:customStyle="1" w:styleId="926">
    <w:name w:val="926"/>
    <w:aliases w:val="bqiaagaaeyqcaaagiaiaaamfawaabrmdaaaaaaaaaaaaaaaaaaaaaaaaaaaaaaaaaaaaaaaaaaaaaaaaaaaaaaaaaaaaaaaaaaaaaaaaaaaaaaaaaaaaaaaaaaaaaaaaaaaaaaaaaaaaaaaaaaaaaaaaaaaaaaaaaaaaaaaaaaaaaaaaaaaaaaaaaaaaaaaaaaaaaaaaaaaaaaaaaaaaaaaaaaaaaaaaaaaaaaaaa"/>
    <w:basedOn w:val="a"/>
    <w:rsid w:val="00794E2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2D3FE9"/>
    <w:pPr>
      <w:spacing w:before="100" w:beforeAutospacing="1" w:after="100" w:afterAutospacing="1"/>
    </w:pPr>
  </w:style>
  <w:style w:type="paragraph" w:customStyle="1" w:styleId="1482">
    <w:name w:val="1482"/>
    <w:aliases w:val="bqiaagaaeyqcaaagiaiaaamxbqaabt8faaaaaaaaaaaaaaaaaaaaaaaaaaaaaaaaaaaaaaaaaaaaaaaaaaaaaaaaaaaaaaaaaaaaaaaaaaaaaaaaaaaaaaaaaaaaaaaaaaaaaaaaaaaaaaaaaaaaaaaaaaaaaaaaaaaaaaaaaaaaaaaaaaaaaaaaaaaaaaaaaaaaaaaaaaaaaaaaaaaaaaaaaaaaaaaaaaaaaaaa"/>
    <w:basedOn w:val="a"/>
    <w:rsid w:val="002D3FE9"/>
    <w:pPr>
      <w:spacing w:before="100" w:beforeAutospacing="1" w:after="100" w:afterAutospacing="1"/>
    </w:pPr>
  </w:style>
  <w:style w:type="paragraph" w:customStyle="1" w:styleId="1362">
    <w:name w:val="1362"/>
    <w:aliases w:val="bqiaagaaeyqcaaagiaiaaao5baaabcceaaaaaaaaaaaaaaaaaaaaaaaaaaaaaaaaaaaaaaaaaaaaaaaaaaaaaaaaaaaaaaaaaaaaaaaaaaaaaaaaaaaaaaaaaaaaaaaaaaaaaaaaaaaaaaaaaaaaaaaaaaaaaaaaaaaaaaaaaaaaaaaaaaaaaaaaaaaaaaaaaaaaaaaaaaaaaaaaaaaaaaaaaaaaaaaaaaaaaaaa"/>
    <w:basedOn w:val="a"/>
    <w:rsid w:val="002D3FE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9"/>
    <w:rsid w:val="00C662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C662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Char">
    <w:name w:val="Body Text 2 Char"/>
    <w:uiPriority w:val="99"/>
    <w:locked/>
    <w:rsid w:val="00C662C7"/>
    <w:rPr>
      <w:rFonts w:ascii="Times New Roman" w:hAnsi="Times New Roman"/>
      <w:b/>
      <w:sz w:val="24"/>
      <w:lang w:eastAsia="ru-RU"/>
    </w:rPr>
  </w:style>
  <w:style w:type="paragraph" w:customStyle="1" w:styleId="im-mess">
    <w:name w:val="im-mess"/>
    <w:basedOn w:val="a"/>
    <w:rsid w:val="00E712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Анастасия Вячеславовна</dc:creator>
  <cp:keywords/>
  <dc:description/>
  <cp:lastModifiedBy>Тюрина Анастасия Вячеславовна</cp:lastModifiedBy>
  <cp:revision>4</cp:revision>
  <dcterms:created xsi:type="dcterms:W3CDTF">2024-09-27T07:09:00Z</dcterms:created>
  <dcterms:modified xsi:type="dcterms:W3CDTF">2024-10-11T08:05:00Z</dcterms:modified>
</cp:coreProperties>
</file>