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90" w:rsidRPr="005E0490" w:rsidRDefault="005E0490" w:rsidP="005E0490">
      <w:pPr>
        <w:jc w:val="center"/>
        <w:rPr>
          <w:b/>
          <w:sz w:val="28"/>
        </w:rPr>
      </w:pPr>
      <w:r w:rsidRPr="005E0490">
        <w:rPr>
          <w:b/>
          <w:sz w:val="28"/>
        </w:rPr>
        <w:t>Перечень вопросов к проектам муниципальных правовых актов, предлагаемых для проведения оценки регулирующего воздействия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Контактная информация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Название организации</w:t>
      </w:r>
      <w:r>
        <w:rPr>
          <w:sz w:val="22"/>
          <w:szCs w:val="22"/>
        </w:rPr>
        <w:tab/>
        <w:t xml:space="preserve">: </w:t>
      </w:r>
      <w:r w:rsidR="0075534F">
        <w:rPr>
          <w:sz w:val="22"/>
          <w:szCs w:val="22"/>
        </w:rPr>
        <w:t>Управление градостроительства и архитектуры администрации города Тулы</w:t>
      </w:r>
      <w:r>
        <w:rPr>
          <w:sz w:val="22"/>
          <w:szCs w:val="22"/>
        </w:rPr>
        <w:tab/>
        <w:t xml:space="preserve">                          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Адрес электронной почты: </w:t>
      </w:r>
      <w:r w:rsidR="0075534F">
        <w:rPr>
          <w:rFonts w:ascii="Myriad Pro" w:hAnsi="Myriad Pro"/>
          <w:i/>
          <w:iCs/>
          <w:color w:val="333333"/>
          <w:sz w:val="21"/>
          <w:szCs w:val="21"/>
          <w:shd w:val="clear" w:color="auto" w:fill="FFFFFF"/>
          <w:lang w:val="en-US"/>
        </w:rPr>
        <w:t>architector</w:t>
      </w:r>
      <w:r>
        <w:rPr>
          <w:rFonts w:ascii="Myriad Pro" w:hAnsi="Myriad Pro"/>
          <w:i/>
          <w:iCs/>
          <w:color w:val="333333"/>
          <w:sz w:val="21"/>
          <w:szCs w:val="21"/>
          <w:shd w:val="clear" w:color="auto" w:fill="FFFFFF"/>
        </w:rPr>
        <w:t>@cityadm.tula.ru</w:t>
      </w:r>
      <w:bookmarkStart w:id="0" w:name="_GoBack"/>
      <w:bookmarkEnd w:id="0"/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5E0490" w:rsidTr="005E0490">
        <w:trPr>
          <w:trHeight w:val="539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Насколько цель предлагаемого регулирования соотносится с  проблемой, на решение которой оно направлено?</w:t>
            </w: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5E0490" w:rsidTr="005E0490">
        <w:trPr>
          <w:trHeight w:val="43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городе и прочее)?</w:t>
            </w:r>
          </w:p>
        </w:tc>
      </w:tr>
      <w:tr w:rsidR="005E0490" w:rsidTr="005E0490">
        <w:trPr>
          <w:trHeight w:val="58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</w:t>
            </w:r>
          </w:p>
        </w:tc>
      </w:tr>
      <w:tr w:rsidR="005E0490" w:rsidTr="005E0490">
        <w:trPr>
          <w:trHeight w:val="58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5E0490" w:rsidTr="005E0490">
        <w:trPr>
          <w:trHeight w:val="582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имеются ли технические ошибки;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lastRenderedPageBreak/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5E0490" w:rsidTr="005E0490">
        <w:trPr>
          <w:trHeight w:val="34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К каким последствиям, на Ваш взгляд, может привести принятие нового регулирования?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Приведите конкретные примеры.</w:t>
            </w:r>
          </w:p>
        </w:tc>
      </w:tr>
      <w:tr w:rsidR="005E0490" w:rsidTr="005E0490">
        <w:trPr>
          <w:trHeight w:val="41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  </w:t>
            </w:r>
          </w:p>
        </w:tc>
      </w:tr>
      <w:tr w:rsidR="005E0490" w:rsidTr="005E0490">
        <w:trPr>
          <w:trHeight w:val="826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Какие из указанных издержек Вы считаете избыточными/бесполезными и почему?</w:t>
            </w:r>
          </w:p>
        </w:tc>
      </w:tr>
      <w:tr w:rsidR="005E0490" w:rsidTr="005E0490">
        <w:trPr>
          <w:trHeight w:val="28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5E0490" w:rsidTr="005E0490">
        <w:trPr>
          <w:trHeight w:val="47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5E0490" w:rsidTr="005E0490">
        <w:trPr>
          <w:trHeight w:val="43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5E0490" w:rsidTr="005E0490">
        <w:trPr>
          <w:trHeight w:val="41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Иные 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5E0490" w:rsidTr="005E0490">
        <w:trPr>
          <w:trHeight w:val="73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5E0490" w:rsidRDefault="005E0490">
            <w:pPr>
              <w:ind w:left="720"/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</w:tc>
      </w:tr>
    </w:tbl>
    <w:p w:rsidR="009A4358" w:rsidRDefault="0075534F"/>
    <w:sectPr w:rsidR="009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02"/>
    <w:rsid w:val="00267302"/>
    <w:rsid w:val="005E0490"/>
    <w:rsid w:val="0075534F"/>
    <w:rsid w:val="00971DA3"/>
    <w:rsid w:val="00DC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3E1BE"/>
  <w15:chartTrackingRefBased/>
  <w15:docId w15:val="{E46C768D-EF95-40FB-A5B2-A369DC6D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Денисова Екатерина Владимировна</cp:lastModifiedBy>
  <cp:revision>3</cp:revision>
  <dcterms:created xsi:type="dcterms:W3CDTF">2020-11-13T09:29:00Z</dcterms:created>
  <dcterms:modified xsi:type="dcterms:W3CDTF">2024-05-02T10:44:00Z</dcterms:modified>
</cp:coreProperties>
</file>