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24" w:rsidRPr="00F9667E" w:rsidRDefault="004E5E24" w:rsidP="004E5E24">
      <w:pPr>
        <w:suppressAutoHyphens w:val="0"/>
        <w:jc w:val="center"/>
        <w:rPr>
          <w:rFonts w:eastAsia="Calibri"/>
          <w:b/>
          <w:sz w:val="28"/>
          <w:szCs w:val="28"/>
          <w:lang w:eastAsia="en-US"/>
        </w:rPr>
      </w:pPr>
      <w:r w:rsidRPr="00F9667E">
        <w:rPr>
          <w:rFonts w:eastAsia="Calibri"/>
          <w:b/>
          <w:sz w:val="28"/>
          <w:szCs w:val="28"/>
          <w:lang w:eastAsia="en-US"/>
        </w:rPr>
        <w:t>ИНФОРМАЦИОННОЕ СООБЩЕНИЕ</w:t>
      </w:r>
    </w:p>
    <w:p w:rsidR="004E5E24" w:rsidRPr="00F9667E" w:rsidRDefault="004E5E24" w:rsidP="004E5E24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4E5E24" w:rsidRPr="00D372E6" w:rsidRDefault="004E5E24" w:rsidP="004E5E24">
      <w:pPr>
        <w:suppressAutoHyphens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F9667E">
        <w:rPr>
          <w:rFonts w:eastAsia="Calibri"/>
          <w:sz w:val="28"/>
          <w:szCs w:val="28"/>
          <w:lang w:eastAsia="en-US"/>
        </w:rPr>
        <w:tab/>
      </w:r>
      <w:r w:rsidR="00AA2B48" w:rsidRPr="00AA2B48">
        <w:rPr>
          <w:rFonts w:eastAsia="Calibri"/>
          <w:sz w:val="28"/>
          <w:szCs w:val="28"/>
          <w:lang w:eastAsia="en-US"/>
        </w:rPr>
        <w:t xml:space="preserve">Для проведения обсуждения в целях общественного контроля проект приказа управления по благоустройству администрации города Тулы «О внесении изменений в приказ управления по благоустройству администрации города Тулы № 1/10-п от 31.01.2019 «Об утверждении нормативных затрат на обеспечение функций управления по благоустройству администрации города Тула (включая подведомственные ему казенные учреждения)» размещен </w:t>
      </w:r>
      <w:r w:rsidR="00160619">
        <w:rPr>
          <w:rFonts w:eastAsia="Calibri"/>
          <w:sz w:val="28"/>
          <w:szCs w:val="28"/>
          <w:lang w:eastAsia="en-US"/>
        </w:rPr>
        <w:t>05</w:t>
      </w:r>
      <w:r w:rsidR="0083716F">
        <w:rPr>
          <w:rFonts w:eastAsia="Calibri"/>
          <w:sz w:val="28"/>
          <w:szCs w:val="28"/>
          <w:lang w:eastAsia="en-US"/>
        </w:rPr>
        <w:t>.</w:t>
      </w:r>
      <w:r w:rsidR="00160619">
        <w:rPr>
          <w:rFonts w:eastAsia="Calibri"/>
          <w:sz w:val="28"/>
          <w:szCs w:val="28"/>
          <w:lang w:eastAsia="en-US"/>
        </w:rPr>
        <w:t>11</w:t>
      </w:r>
      <w:r w:rsidR="0083716F">
        <w:rPr>
          <w:rFonts w:eastAsia="Calibri"/>
          <w:sz w:val="28"/>
          <w:szCs w:val="28"/>
          <w:lang w:eastAsia="en-US"/>
        </w:rPr>
        <w:t xml:space="preserve">.2024 </w:t>
      </w:r>
      <w:r w:rsidR="00AA2B48" w:rsidRPr="00AA2B48">
        <w:rPr>
          <w:rFonts w:eastAsia="Calibri"/>
          <w:sz w:val="28"/>
          <w:szCs w:val="28"/>
          <w:lang w:eastAsia="en-US"/>
        </w:rPr>
        <w:t>в сети Интернет.</w:t>
      </w:r>
    </w:p>
    <w:p w:rsidR="004E5E24" w:rsidRPr="00F9667E" w:rsidRDefault="004E5E24" w:rsidP="00D372E6">
      <w:pPr>
        <w:suppressAutoHyphens w:val="0"/>
        <w:spacing w:line="360" w:lineRule="auto"/>
        <w:jc w:val="both"/>
        <w:rPr>
          <w:bCs/>
          <w:sz w:val="28"/>
          <w:szCs w:val="28"/>
          <w:lang w:eastAsia="en-US"/>
        </w:rPr>
      </w:pPr>
      <w:r w:rsidRPr="00F9667E">
        <w:rPr>
          <w:bCs/>
          <w:sz w:val="28"/>
          <w:szCs w:val="28"/>
          <w:lang w:eastAsia="en-US"/>
        </w:rPr>
        <w:tab/>
        <w:t xml:space="preserve">Срок проведения обсуждения в целях общественного контроля в соответствии с </w:t>
      </w:r>
      <w:r w:rsidR="00D372E6">
        <w:rPr>
          <w:bCs/>
          <w:sz w:val="28"/>
          <w:szCs w:val="28"/>
          <w:lang w:eastAsia="en-US"/>
        </w:rPr>
        <w:t>постановлением</w:t>
      </w:r>
      <w:r w:rsidRPr="00F9667E">
        <w:rPr>
          <w:bCs/>
          <w:sz w:val="28"/>
          <w:szCs w:val="28"/>
          <w:lang w:eastAsia="en-US"/>
        </w:rPr>
        <w:t xml:space="preserve"> админис</w:t>
      </w:r>
      <w:r w:rsidR="00D372E6">
        <w:rPr>
          <w:bCs/>
          <w:sz w:val="28"/>
          <w:szCs w:val="28"/>
          <w:lang w:eastAsia="en-US"/>
        </w:rPr>
        <w:t>трации города Тулы от 20 апреля 2022 года № 2</w:t>
      </w:r>
      <w:r w:rsidRPr="00F9667E">
        <w:rPr>
          <w:bCs/>
          <w:sz w:val="28"/>
          <w:szCs w:val="28"/>
          <w:lang w:eastAsia="en-US"/>
        </w:rPr>
        <w:t>50 «</w:t>
      </w:r>
      <w:r w:rsidR="00D372E6" w:rsidRPr="00D372E6">
        <w:rPr>
          <w:bCs/>
          <w:sz w:val="28"/>
          <w:szCs w:val="28"/>
          <w:lang w:eastAsia="en-US"/>
        </w:rPr>
        <w:t xml:space="preserve">О </w:t>
      </w:r>
      <w:r w:rsidR="00481655">
        <w:rPr>
          <w:bCs/>
          <w:sz w:val="28"/>
          <w:szCs w:val="28"/>
          <w:lang w:eastAsia="en-US"/>
        </w:rPr>
        <w:t>внесении изменений</w:t>
      </w:r>
      <w:r w:rsidR="000B14FA">
        <w:rPr>
          <w:bCs/>
          <w:sz w:val="28"/>
          <w:szCs w:val="28"/>
          <w:lang w:eastAsia="en-US"/>
        </w:rPr>
        <w:t xml:space="preserve"> в постановление</w:t>
      </w:r>
      <w:r w:rsidR="00D372E6">
        <w:rPr>
          <w:bCs/>
          <w:sz w:val="28"/>
          <w:szCs w:val="28"/>
          <w:lang w:eastAsia="en-US"/>
        </w:rPr>
        <w:t xml:space="preserve"> </w:t>
      </w:r>
      <w:r w:rsidR="000B14FA">
        <w:rPr>
          <w:bCs/>
          <w:sz w:val="28"/>
          <w:szCs w:val="28"/>
          <w:lang w:eastAsia="en-US"/>
        </w:rPr>
        <w:t>администрации города Тулы от 09.04.2010 №</w:t>
      </w:r>
      <w:r w:rsidR="00D372E6" w:rsidRPr="00D372E6">
        <w:rPr>
          <w:bCs/>
          <w:sz w:val="28"/>
          <w:szCs w:val="28"/>
          <w:lang w:eastAsia="en-US"/>
        </w:rPr>
        <w:t xml:space="preserve"> 1157</w:t>
      </w:r>
      <w:r w:rsidR="00A9394F">
        <w:rPr>
          <w:bCs/>
          <w:sz w:val="28"/>
          <w:szCs w:val="28"/>
          <w:lang w:eastAsia="en-US"/>
        </w:rPr>
        <w:t xml:space="preserve">» с </w:t>
      </w:r>
      <w:r w:rsidR="00160619">
        <w:rPr>
          <w:bCs/>
          <w:sz w:val="28"/>
          <w:szCs w:val="28"/>
          <w:lang w:eastAsia="en-US"/>
        </w:rPr>
        <w:t>05</w:t>
      </w:r>
      <w:r w:rsidR="00A9394F">
        <w:rPr>
          <w:bCs/>
          <w:sz w:val="28"/>
          <w:szCs w:val="28"/>
          <w:lang w:eastAsia="en-US"/>
        </w:rPr>
        <w:t>.</w:t>
      </w:r>
      <w:r w:rsidR="00160619">
        <w:rPr>
          <w:bCs/>
          <w:sz w:val="28"/>
          <w:szCs w:val="28"/>
          <w:lang w:eastAsia="en-US"/>
        </w:rPr>
        <w:t>11</w:t>
      </w:r>
      <w:r w:rsidR="00A9394F">
        <w:rPr>
          <w:bCs/>
          <w:sz w:val="28"/>
          <w:szCs w:val="28"/>
          <w:lang w:eastAsia="en-US"/>
        </w:rPr>
        <w:t xml:space="preserve">.2024 по </w:t>
      </w:r>
      <w:r w:rsidR="00160619">
        <w:rPr>
          <w:bCs/>
          <w:sz w:val="28"/>
          <w:szCs w:val="28"/>
          <w:lang w:eastAsia="en-US"/>
        </w:rPr>
        <w:t>11</w:t>
      </w:r>
      <w:r w:rsidR="00A9394F">
        <w:rPr>
          <w:bCs/>
          <w:sz w:val="28"/>
          <w:szCs w:val="28"/>
          <w:lang w:eastAsia="en-US"/>
        </w:rPr>
        <w:t>.</w:t>
      </w:r>
      <w:r w:rsidR="00160619">
        <w:rPr>
          <w:bCs/>
          <w:sz w:val="28"/>
          <w:szCs w:val="28"/>
          <w:lang w:eastAsia="en-US"/>
        </w:rPr>
        <w:t>11</w:t>
      </w:r>
      <w:r w:rsidR="00A9394F">
        <w:rPr>
          <w:bCs/>
          <w:sz w:val="28"/>
          <w:szCs w:val="28"/>
          <w:lang w:eastAsia="en-US"/>
        </w:rPr>
        <w:t>.2024</w:t>
      </w:r>
      <w:r w:rsidRPr="00F9667E">
        <w:rPr>
          <w:bCs/>
          <w:sz w:val="28"/>
          <w:szCs w:val="28"/>
          <w:lang w:eastAsia="en-US"/>
        </w:rPr>
        <w:t>.</w:t>
      </w:r>
    </w:p>
    <w:p w:rsidR="004E5E24" w:rsidRPr="00AF2A53" w:rsidRDefault="004E5E24" w:rsidP="004E5E24">
      <w:pPr>
        <w:suppressAutoHyphens w:val="0"/>
        <w:spacing w:line="360" w:lineRule="auto"/>
        <w:jc w:val="both"/>
        <w:rPr>
          <w:bCs/>
          <w:sz w:val="28"/>
          <w:szCs w:val="28"/>
          <w:lang w:eastAsia="en-US"/>
        </w:rPr>
      </w:pPr>
      <w:r w:rsidRPr="00F9667E">
        <w:rPr>
          <w:bCs/>
          <w:sz w:val="28"/>
          <w:szCs w:val="28"/>
          <w:lang w:eastAsia="en-US"/>
        </w:rPr>
        <w:tab/>
        <w:t xml:space="preserve">Результаты обсуждения общественного контроля рекомендуем направлять по почте, или курьерским способом в управление </w:t>
      </w:r>
      <w:r w:rsidR="00D372E6">
        <w:rPr>
          <w:bCs/>
          <w:sz w:val="28"/>
          <w:szCs w:val="28"/>
          <w:lang w:eastAsia="en-US"/>
        </w:rPr>
        <w:t xml:space="preserve">по благоустройству </w:t>
      </w:r>
      <w:r w:rsidRPr="00F9667E">
        <w:rPr>
          <w:bCs/>
          <w:sz w:val="28"/>
          <w:szCs w:val="28"/>
          <w:lang w:eastAsia="en-US"/>
        </w:rPr>
        <w:t xml:space="preserve">администрации города Тулы по адресу: 300041, г. Тула, </w:t>
      </w:r>
      <w:r w:rsidR="00D372E6">
        <w:rPr>
          <w:bCs/>
          <w:sz w:val="28"/>
          <w:szCs w:val="28"/>
          <w:lang w:eastAsia="en-US"/>
        </w:rPr>
        <w:t xml:space="preserve">ул. </w:t>
      </w:r>
      <w:proofErr w:type="gramStart"/>
      <w:r w:rsidR="00D372E6">
        <w:rPr>
          <w:bCs/>
          <w:sz w:val="28"/>
          <w:szCs w:val="28"/>
          <w:lang w:eastAsia="en-US"/>
        </w:rPr>
        <w:t>Советская,  д.14</w:t>
      </w:r>
      <w:proofErr w:type="gramEnd"/>
      <w:r w:rsidR="00D372E6">
        <w:rPr>
          <w:bCs/>
          <w:sz w:val="28"/>
          <w:szCs w:val="28"/>
          <w:lang w:eastAsia="en-US"/>
        </w:rPr>
        <w:t>, пом. 46, пом. 48</w:t>
      </w:r>
      <w:r w:rsidRPr="00F9667E">
        <w:rPr>
          <w:bCs/>
          <w:sz w:val="28"/>
          <w:szCs w:val="28"/>
          <w:lang w:eastAsia="en-US"/>
        </w:rPr>
        <w:t xml:space="preserve"> или в виде электронного документа на электронный адрес: </w:t>
      </w:r>
      <w:proofErr w:type="spellStart"/>
      <w:r w:rsidR="00DE1EA7" w:rsidRPr="00DE1EA7">
        <w:rPr>
          <w:bCs/>
          <w:sz w:val="28"/>
          <w:szCs w:val="28"/>
          <w:lang w:val="en-US" w:eastAsia="en-US"/>
        </w:rPr>
        <w:t>MalikovaSG</w:t>
      </w:r>
      <w:proofErr w:type="spellEnd"/>
      <w:r w:rsidR="00DE1EA7" w:rsidRPr="00DE1EA7">
        <w:rPr>
          <w:bCs/>
          <w:sz w:val="28"/>
          <w:szCs w:val="28"/>
          <w:lang w:eastAsia="en-US"/>
        </w:rPr>
        <w:t>@</w:t>
      </w:r>
      <w:proofErr w:type="spellStart"/>
      <w:r w:rsidR="00DE1EA7" w:rsidRPr="00DE1EA7">
        <w:rPr>
          <w:bCs/>
          <w:sz w:val="28"/>
          <w:szCs w:val="28"/>
          <w:lang w:val="en-US" w:eastAsia="en-US"/>
        </w:rPr>
        <w:t>cityadm</w:t>
      </w:r>
      <w:proofErr w:type="spellEnd"/>
      <w:r w:rsidR="00DE1EA7" w:rsidRPr="00DE1EA7">
        <w:rPr>
          <w:bCs/>
          <w:sz w:val="28"/>
          <w:szCs w:val="28"/>
          <w:lang w:eastAsia="en-US"/>
        </w:rPr>
        <w:t>.</w:t>
      </w:r>
      <w:proofErr w:type="spellStart"/>
      <w:r w:rsidR="00DE1EA7" w:rsidRPr="00DE1EA7">
        <w:rPr>
          <w:bCs/>
          <w:sz w:val="28"/>
          <w:szCs w:val="28"/>
          <w:lang w:val="en-US" w:eastAsia="en-US"/>
        </w:rPr>
        <w:t>tula</w:t>
      </w:r>
      <w:proofErr w:type="spellEnd"/>
      <w:r w:rsidR="00DE1EA7" w:rsidRPr="00DE1EA7">
        <w:rPr>
          <w:bCs/>
          <w:sz w:val="28"/>
          <w:szCs w:val="28"/>
          <w:lang w:eastAsia="en-US"/>
        </w:rPr>
        <w:t>.</w:t>
      </w:r>
      <w:proofErr w:type="spellStart"/>
      <w:r w:rsidR="00DE1EA7" w:rsidRPr="00DE1EA7">
        <w:rPr>
          <w:bCs/>
          <w:sz w:val="28"/>
          <w:szCs w:val="28"/>
          <w:lang w:val="en-US" w:eastAsia="en-US"/>
        </w:rPr>
        <w:t>ru</w:t>
      </w:r>
      <w:proofErr w:type="spellEnd"/>
      <w:r w:rsidR="00AF2A53">
        <w:rPr>
          <w:bCs/>
          <w:sz w:val="28"/>
          <w:szCs w:val="28"/>
          <w:lang w:eastAsia="en-US"/>
        </w:rPr>
        <w:t>.</w:t>
      </w:r>
    </w:p>
    <w:p w:rsidR="00AA2B48" w:rsidRDefault="00AA2B48" w:rsidP="00AA2B48">
      <w:pPr>
        <w:suppressAutoHyphens w:val="0"/>
        <w:spacing w:line="360" w:lineRule="auto"/>
        <w:jc w:val="right"/>
        <w:rPr>
          <w:bCs/>
          <w:sz w:val="28"/>
          <w:szCs w:val="28"/>
          <w:lang w:eastAsia="en-US"/>
        </w:rPr>
      </w:pPr>
    </w:p>
    <w:p w:rsidR="004E5E24" w:rsidRPr="00F9667E" w:rsidRDefault="00160619" w:rsidP="00AA2B48">
      <w:pPr>
        <w:suppressAutoHyphens w:val="0"/>
        <w:spacing w:line="360" w:lineRule="auto"/>
        <w:jc w:val="right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05</w:t>
      </w:r>
      <w:r w:rsidR="00AA2B48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11</w:t>
      </w:r>
      <w:bookmarkStart w:id="0" w:name="_GoBack"/>
      <w:bookmarkEnd w:id="0"/>
      <w:r w:rsidR="00AA2B48">
        <w:rPr>
          <w:bCs/>
          <w:sz w:val="28"/>
          <w:szCs w:val="28"/>
          <w:lang w:eastAsia="en-US"/>
        </w:rPr>
        <w:t>.2024</w:t>
      </w:r>
    </w:p>
    <w:sectPr w:rsidR="004E5E24" w:rsidRPr="00F9667E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BC6" w:rsidRDefault="00D63BC6">
      <w:r>
        <w:separator/>
      </w:r>
    </w:p>
  </w:endnote>
  <w:endnote w:type="continuationSeparator" w:id="0">
    <w:p w:rsidR="00D63BC6" w:rsidRDefault="00D6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BC6" w:rsidRDefault="00D63BC6">
      <w:r>
        <w:separator/>
      </w:r>
    </w:p>
  </w:footnote>
  <w:footnote w:type="continuationSeparator" w:id="0">
    <w:p w:rsidR="00D63BC6" w:rsidRDefault="00D63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D63B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D63B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24"/>
    <w:rsid w:val="00066959"/>
    <w:rsid w:val="000B14FA"/>
    <w:rsid w:val="00160619"/>
    <w:rsid w:val="001E49EC"/>
    <w:rsid w:val="00481655"/>
    <w:rsid w:val="004E5E24"/>
    <w:rsid w:val="00564539"/>
    <w:rsid w:val="00596449"/>
    <w:rsid w:val="00647420"/>
    <w:rsid w:val="0083716F"/>
    <w:rsid w:val="008E17BD"/>
    <w:rsid w:val="00A525D7"/>
    <w:rsid w:val="00A9394F"/>
    <w:rsid w:val="00AA2B48"/>
    <w:rsid w:val="00AF2A53"/>
    <w:rsid w:val="00B75863"/>
    <w:rsid w:val="00B82B6D"/>
    <w:rsid w:val="00CB43D3"/>
    <w:rsid w:val="00CB601E"/>
    <w:rsid w:val="00D372E6"/>
    <w:rsid w:val="00D63BC6"/>
    <w:rsid w:val="00D86822"/>
    <w:rsid w:val="00D96FCB"/>
    <w:rsid w:val="00DA6E01"/>
    <w:rsid w:val="00DE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EA18"/>
  <w15:chartTrackingRefBased/>
  <w15:docId w15:val="{51070CB9-BAE6-4B0D-923E-B925FE2D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E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E24"/>
  </w:style>
  <w:style w:type="character" w:customStyle="1" w:styleId="a4">
    <w:name w:val="Верхний колонтитул Знак"/>
    <w:basedOn w:val="a0"/>
    <w:link w:val="a3"/>
    <w:rsid w:val="004E5E2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7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Князева Оксана Сергеевна</cp:lastModifiedBy>
  <cp:revision>24</cp:revision>
  <dcterms:created xsi:type="dcterms:W3CDTF">2023-04-10T09:02:00Z</dcterms:created>
  <dcterms:modified xsi:type="dcterms:W3CDTF">2024-11-05T12:53:00Z</dcterms:modified>
</cp:coreProperties>
</file>