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7CAE7347"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56B45">
        <w:rPr>
          <w:sz w:val="28"/>
          <w:szCs w:val="28"/>
        </w:rPr>
        <w:t>1</w:t>
      </w:r>
      <w:r w:rsidR="003D5F21">
        <w:rPr>
          <w:sz w:val="28"/>
          <w:szCs w:val="28"/>
        </w:rPr>
        <w:t>3</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4CE9B73D"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56B45">
        <w:rPr>
          <w:rFonts w:ascii="Times New Roman" w:hAnsi="Times New Roman" w:cs="Times New Roman"/>
          <w:sz w:val="28"/>
          <w:szCs w:val="28"/>
        </w:rPr>
        <w:t>1</w:t>
      </w:r>
      <w:r w:rsidR="003D5F21">
        <w:rPr>
          <w:rFonts w:ascii="Times New Roman" w:hAnsi="Times New Roman" w:cs="Times New Roman"/>
          <w:sz w:val="28"/>
          <w:szCs w:val="28"/>
        </w:rPr>
        <w:t>3</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C420A8">
        <w:rPr>
          <w:rFonts w:ascii="Times New Roman" w:hAnsi="Times New Roman" w:cs="Times New Roman"/>
          <w:sz w:val="28"/>
          <w:szCs w:val="28"/>
        </w:rPr>
        <w:t>1-</w:t>
      </w:r>
      <w:r w:rsidR="003D5F21">
        <w:rPr>
          <w:rFonts w:ascii="Times New Roman" w:hAnsi="Times New Roman" w:cs="Times New Roman"/>
          <w:sz w:val="28"/>
          <w:szCs w:val="28"/>
        </w:rPr>
        <w:t>2</w:t>
      </w:r>
      <w:r w:rsidRPr="00C420A8">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7F4BCBE2"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C420A8">
        <w:rPr>
          <w:rFonts w:ascii="Times New Roman" w:hAnsi="Times New Roman" w:cs="Times New Roman"/>
          <w:sz w:val="28"/>
          <w:szCs w:val="28"/>
        </w:rPr>
        <w:t>1-</w:t>
      </w:r>
      <w:r w:rsidR="003D5F21">
        <w:rPr>
          <w:rFonts w:ascii="Times New Roman" w:hAnsi="Times New Roman" w:cs="Times New Roman"/>
          <w:sz w:val="28"/>
          <w:szCs w:val="28"/>
        </w:rPr>
        <w:t>2</w:t>
      </w:r>
      <w:r w:rsidR="006A0276" w:rsidRPr="00C420A8">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076613CF" w:rsidR="00600F6C" w:rsidRPr="001A476F" w:rsidRDefault="003D5F21"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22</w:t>
      </w:r>
      <w:r w:rsidR="00856B45">
        <w:rPr>
          <w:rFonts w:ascii="Times New Roman" w:hAnsi="Times New Roman" w:cs="Times New Roman"/>
          <w:sz w:val="28"/>
          <w:szCs w:val="28"/>
        </w:rPr>
        <w:t xml:space="preserve"> </w:t>
      </w:r>
      <w:r w:rsidR="005633ED">
        <w:rPr>
          <w:rFonts w:ascii="Times New Roman" w:hAnsi="Times New Roman" w:cs="Times New Roman"/>
          <w:sz w:val="28"/>
          <w:szCs w:val="28"/>
        </w:rPr>
        <w:t>августа</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527A37D8" w:rsidR="00600F6C" w:rsidRPr="001A476F" w:rsidRDefault="003D5F21"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23</w:t>
      </w:r>
      <w:r w:rsidR="00EB0DDD">
        <w:rPr>
          <w:rFonts w:ascii="Times New Roman" w:hAnsi="Times New Roman" w:cs="Times New Roman"/>
          <w:sz w:val="28"/>
          <w:szCs w:val="28"/>
        </w:rPr>
        <w:t xml:space="preserve"> ию</w:t>
      </w:r>
      <w:r w:rsidR="005633ED">
        <w:rPr>
          <w:rFonts w:ascii="Times New Roman" w:hAnsi="Times New Roman" w:cs="Times New Roman"/>
          <w:sz w:val="28"/>
          <w:szCs w:val="28"/>
        </w:rPr>
        <w:t>л</w:t>
      </w:r>
      <w:r w:rsidR="00EB0DDD">
        <w:rPr>
          <w:rFonts w:ascii="Times New Roman" w:hAnsi="Times New Roman" w:cs="Times New Roman"/>
          <w:sz w:val="28"/>
          <w:szCs w:val="28"/>
        </w:rPr>
        <w:t>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58C352FE"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3D5F21">
        <w:rPr>
          <w:rFonts w:ascii="Times New Roman" w:hAnsi="Times New Roman" w:cs="Times New Roman"/>
          <w:sz w:val="28"/>
          <w:szCs w:val="28"/>
        </w:rPr>
        <w:t>13</w:t>
      </w:r>
      <w:r w:rsidR="00856B45">
        <w:rPr>
          <w:rFonts w:ascii="Times New Roman" w:hAnsi="Times New Roman" w:cs="Times New Roman"/>
          <w:sz w:val="28"/>
          <w:szCs w:val="28"/>
        </w:rPr>
        <w:t xml:space="preserve"> </w:t>
      </w:r>
      <w:r w:rsidR="00744535">
        <w:rPr>
          <w:rFonts w:ascii="Times New Roman" w:hAnsi="Times New Roman" w:cs="Times New Roman"/>
          <w:sz w:val="28"/>
          <w:szCs w:val="28"/>
        </w:rPr>
        <w:t>августа</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20088C38" w:rsidR="00600F6C" w:rsidRPr="001A476F" w:rsidRDefault="003D5F21"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13</w:t>
      </w:r>
      <w:r w:rsidR="00856B45">
        <w:rPr>
          <w:rFonts w:ascii="Times New Roman" w:hAnsi="Times New Roman" w:cs="Times New Roman"/>
          <w:sz w:val="28"/>
          <w:szCs w:val="28"/>
        </w:rPr>
        <w:t xml:space="preserve"> </w:t>
      </w:r>
      <w:r w:rsidR="00744535">
        <w:rPr>
          <w:rFonts w:ascii="Times New Roman" w:hAnsi="Times New Roman" w:cs="Times New Roman"/>
          <w:sz w:val="28"/>
          <w:szCs w:val="28"/>
        </w:rPr>
        <w:t>августа</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24B583B6" w:rsidR="00EB0DDD" w:rsidRDefault="00EB0DDD" w:rsidP="00EB0DDD">
      <w:pPr>
        <w:jc w:val="center"/>
        <w:rPr>
          <w:sz w:val="28"/>
          <w:szCs w:val="28"/>
        </w:rPr>
      </w:pPr>
      <w:r>
        <w:rPr>
          <w:sz w:val="28"/>
          <w:szCs w:val="28"/>
        </w:rPr>
        <w:t>Таблица лотов открытого аукциона № 1</w:t>
      </w:r>
      <w:r w:rsidR="003D5F21">
        <w:rPr>
          <w:sz w:val="28"/>
          <w:szCs w:val="28"/>
        </w:rPr>
        <w:t>3</w:t>
      </w:r>
      <w:r w:rsidR="00184095">
        <w:rPr>
          <w:sz w:val="28"/>
          <w:szCs w:val="28"/>
        </w:rPr>
        <w:t>/24</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0959A103" w14:textId="29FFAAC2" w:rsidR="008B0687" w:rsidRDefault="008B0687" w:rsidP="00EB0DDD">
            <w:pPr>
              <w:spacing w:line="276" w:lineRule="auto"/>
              <w:jc w:val="center"/>
              <w:rPr>
                <w:sz w:val="28"/>
                <w:szCs w:val="28"/>
                <w:lang w:eastAsia="en-US"/>
              </w:rPr>
            </w:pPr>
            <w:r>
              <w:rPr>
                <w:sz w:val="28"/>
                <w:szCs w:val="28"/>
                <w:lang w:eastAsia="en-US"/>
              </w:rPr>
              <w:t xml:space="preserve">10%, но не менее 50000 (пятидесяти тысяч) рублей, от начальной цены (в случае если начальная цена превышает </w:t>
            </w:r>
            <w:r>
              <w:rPr>
                <w:sz w:val="28"/>
                <w:szCs w:val="28"/>
                <w:lang w:eastAsia="en-US"/>
              </w:rPr>
              <w:lastRenderedPageBreak/>
              <w:t>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EB0DDD" w14:paraId="12FCEF28" w14:textId="77777777" w:rsidTr="00EB0DDD">
        <w:trPr>
          <w:trHeight w:val="699"/>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DE6028C"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BFC785F" w14:textId="64E137AC" w:rsidR="00EB0DDD" w:rsidRDefault="003D5F21" w:rsidP="003D5F21">
            <w:pPr>
              <w:spacing w:line="276" w:lineRule="auto"/>
              <w:jc w:val="center"/>
              <w:rPr>
                <w:color w:val="0D0D0D"/>
                <w:sz w:val="28"/>
                <w:szCs w:val="28"/>
                <w:lang w:eastAsia="en-US"/>
              </w:rPr>
            </w:pPr>
            <w:r>
              <w:rPr>
                <w:color w:val="0D0D0D"/>
                <w:sz w:val="28"/>
                <w:szCs w:val="28"/>
                <w:lang w:eastAsia="en-US"/>
              </w:rPr>
              <w:t>Зареченский</w:t>
            </w:r>
            <w:r w:rsidR="001A4005">
              <w:rPr>
                <w:color w:val="0D0D0D"/>
                <w:sz w:val="28"/>
                <w:szCs w:val="28"/>
                <w:lang w:eastAsia="en-US"/>
              </w:rPr>
              <w:t xml:space="preserve"> территориальный округ, </w:t>
            </w:r>
            <w:r>
              <w:rPr>
                <w:color w:val="0D0D0D"/>
                <w:sz w:val="28"/>
                <w:szCs w:val="28"/>
                <w:lang w:eastAsia="en-US"/>
              </w:rPr>
              <w:t>ул. Карпова</w:t>
            </w:r>
            <w:r w:rsidR="001A4005">
              <w:rPr>
                <w:color w:val="0D0D0D"/>
                <w:sz w:val="28"/>
                <w:szCs w:val="28"/>
                <w:lang w:eastAsia="en-US"/>
              </w:rPr>
              <w:t xml:space="preserve">, д. </w:t>
            </w:r>
            <w:r>
              <w:rPr>
                <w:color w:val="0D0D0D"/>
                <w:sz w:val="28"/>
                <w:szCs w:val="28"/>
                <w:lang w:eastAsia="en-US"/>
              </w:rPr>
              <w:t>69</w:t>
            </w:r>
          </w:p>
        </w:tc>
        <w:tc>
          <w:tcPr>
            <w:tcW w:w="1984" w:type="dxa"/>
            <w:tcBorders>
              <w:top w:val="single" w:sz="4" w:space="0" w:color="000000"/>
              <w:left w:val="single" w:sz="4" w:space="0" w:color="000000"/>
              <w:bottom w:val="single" w:sz="4" w:space="0" w:color="000000"/>
              <w:right w:val="single" w:sz="4" w:space="0" w:color="000000"/>
            </w:tcBorders>
            <w:vAlign w:val="center"/>
          </w:tcPr>
          <w:p w14:paraId="4FA2B83E" w14:textId="44FC9BE2" w:rsidR="00EB0DDD" w:rsidRDefault="001A4005" w:rsidP="00EB0DDD">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3082F35F" w14:textId="54CC1E9C" w:rsidR="00EB0DDD" w:rsidRDefault="001A4005" w:rsidP="003D5F21">
            <w:pPr>
              <w:spacing w:line="276" w:lineRule="auto"/>
              <w:jc w:val="center"/>
              <w:rPr>
                <w:color w:val="0D0D0D"/>
                <w:sz w:val="28"/>
                <w:szCs w:val="28"/>
                <w:lang w:eastAsia="en-US"/>
              </w:rPr>
            </w:pPr>
            <w:r>
              <w:rPr>
                <w:color w:val="0D0D0D"/>
                <w:sz w:val="28"/>
                <w:szCs w:val="28"/>
                <w:lang w:eastAsia="en-US"/>
              </w:rPr>
              <w:t>Продук</w:t>
            </w:r>
            <w:r w:rsidR="003D5F21">
              <w:rPr>
                <w:color w:val="0D0D0D"/>
                <w:sz w:val="28"/>
                <w:szCs w:val="28"/>
                <w:lang w:eastAsia="en-US"/>
              </w:rPr>
              <w:t>ция общественного</w:t>
            </w:r>
            <w:r>
              <w:rPr>
                <w:color w:val="0D0D0D"/>
                <w:sz w:val="28"/>
                <w:szCs w:val="28"/>
                <w:lang w:eastAsia="en-US"/>
              </w:rPr>
              <w:t xml:space="preserve">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ABF5CFA" w14:textId="5EEA3987" w:rsidR="00EB0DDD" w:rsidRPr="00532238" w:rsidRDefault="001A4005" w:rsidP="00EB0DDD">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0A5EB804" w14:textId="235CE8B0" w:rsidR="00EB0DDD" w:rsidRDefault="003D5F21" w:rsidP="00EB0DDD">
            <w:pPr>
              <w:spacing w:line="276" w:lineRule="auto"/>
              <w:jc w:val="center"/>
              <w:rPr>
                <w:color w:val="0D0D0D"/>
                <w:sz w:val="28"/>
                <w:szCs w:val="28"/>
                <w:lang w:eastAsia="en-US"/>
              </w:rPr>
            </w:pPr>
            <w:r>
              <w:rPr>
                <w:color w:val="0D0D0D"/>
                <w:sz w:val="28"/>
                <w:szCs w:val="28"/>
                <w:lang w:eastAsia="en-US"/>
              </w:rPr>
              <w:t>55</w:t>
            </w:r>
          </w:p>
        </w:tc>
        <w:tc>
          <w:tcPr>
            <w:tcW w:w="1276" w:type="dxa"/>
            <w:tcBorders>
              <w:top w:val="single" w:sz="4" w:space="0" w:color="000000"/>
              <w:left w:val="single" w:sz="4" w:space="0" w:color="000000"/>
              <w:bottom w:val="single" w:sz="4" w:space="0" w:color="000000"/>
              <w:right w:val="single" w:sz="4" w:space="0" w:color="000000"/>
            </w:tcBorders>
            <w:vAlign w:val="center"/>
          </w:tcPr>
          <w:p w14:paraId="6EC63915" w14:textId="494942C5" w:rsidR="00EB0DDD" w:rsidRDefault="003D5F21" w:rsidP="00EB0DDD">
            <w:pPr>
              <w:spacing w:line="276" w:lineRule="auto"/>
              <w:jc w:val="center"/>
              <w:rPr>
                <w:sz w:val="28"/>
                <w:szCs w:val="28"/>
                <w:lang w:eastAsia="en-US"/>
              </w:rPr>
            </w:pPr>
            <w:r>
              <w:rPr>
                <w:sz w:val="28"/>
                <w:szCs w:val="28"/>
                <w:lang w:eastAsia="en-US"/>
              </w:rPr>
              <w:t>513 590</w:t>
            </w:r>
          </w:p>
        </w:tc>
        <w:tc>
          <w:tcPr>
            <w:tcW w:w="1134" w:type="dxa"/>
            <w:tcBorders>
              <w:top w:val="single" w:sz="4" w:space="0" w:color="000000"/>
              <w:left w:val="single" w:sz="4" w:space="0" w:color="000000"/>
              <w:bottom w:val="single" w:sz="4" w:space="0" w:color="000000"/>
              <w:right w:val="single" w:sz="4" w:space="0" w:color="000000"/>
            </w:tcBorders>
            <w:vAlign w:val="center"/>
          </w:tcPr>
          <w:p w14:paraId="4588CD58" w14:textId="7BF3DE91" w:rsidR="00EB0DDD" w:rsidRDefault="00AF197D" w:rsidP="00EB0DDD">
            <w:pPr>
              <w:spacing w:line="276" w:lineRule="auto"/>
              <w:jc w:val="center"/>
              <w:rPr>
                <w:sz w:val="28"/>
                <w:szCs w:val="28"/>
                <w:lang w:eastAsia="en-US"/>
              </w:rPr>
            </w:pPr>
            <w:r>
              <w:rPr>
                <w:sz w:val="28"/>
                <w:szCs w:val="28"/>
                <w:lang w:eastAsia="en-US"/>
              </w:rPr>
              <w:t>25 679</w:t>
            </w:r>
          </w:p>
        </w:tc>
        <w:tc>
          <w:tcPr>
            <w:tcW w:w="1276" w:type="dxa"/>
            <w:tcBorders>
              <w:top w:val="single" w:sz="4" w:space="0" w:color="000000"/>
              <w:left w:val="single" w:sz="4" w:space="0" w:color="000000"/>
              <w:bottom w:val="single" w:sz="4" w:space="0" w:color="000000"/>
              <w:right w:val="single" w:sz="4" w:space="0" w:color="000000"/>
            </w:tcBorders>
            <w:vAlign w:val="center"/>
          </w:tcPr>
          <w:p w14:paraId="2C3A8668" w14:textId="25CFFB43" w:rsidR="00EB0DDD" w:rsidRDefault="00AF197D" w:rsidP="00EB0DDD">
            <w:pPr>
              <w:spacing w:line="276" w:lineRule="auto"/>
              <w:jc w:val="center"/>
              <w:rPr>
                <w:sz w:val="28"/>
                <w:szCs w:val="28"/>
                <w:lang w:eastAsia="en-US"/>
              </w:rPr>
            </w:pPr>
            <w:r>
              <w:rPr>
                <w:sz w:val="28"/>
                <w:szCs w:val="28"/>
                <w:lang w:eastAsia="en-US"/>
              </w:rPr>
              <w:t>51 359</w:t>
            </w:r>
          </w:p>
        </w:tc>
        <w:tc>
          <w:tcPr>
            <w:tcW w:w="813" w:type="dxa"/>
            <w:tcBorders>
              <w:top w:val="single" w:sz="4" w:space="0" w:color="000000"/>
              <w:left w:val="single" w:sz="4" w:space="0" w:color="000000"/>
              <w:bottom w:val="single" w:sz="4" w:space="0" w:color="000000"/>
              <w:right w:val="single" w:sz="4" w:space="0" w:color="000000"/>
            </w:tcBorders>
            <w:vAlign w:val="center"/>
          </w:tcPr>
          <w:p w14:paraId="5C430AA9"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EB0DDD"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3F4E17AB" w:rsidR="00EB0DDD" w:rsidRDefault="00AF197D" w:rsidP="00AF197D">
            <w:pPr>
              <w:spacing w:line="276" w:lineRule="auto"/>
              <w:jc w:val="center"/>
              <w:rPr>
                <w:color w:val="0D0D0D"/>
                <w:sz w:val="28"/>
                <w:szCs w:val="28"/>
                <w:lang w:eastAsia="en-US"/>
              </w:rPr>
            </w:pPr>
            <w:r>
              <w:rPr>
                <w:color w:val="0D0D0D"/>
                <w:sz w:val="28"/>
                <w:szCs w:val="28"/>
                <w:lang w:eastAsia="en-US"/>
              </w:rPr>
              <w:t>Привокзальный</w:t>
            </w:r>
            <w:r w:rsidR="001A4005">
              <w:rPr>
                <w:color w:val="0D0D0D"/>
                <w:sz w:val="28"/>
                <w:szCs w:val="28"/>
                <w:lang w:eastAsia="en-US"/>
              </w:rPr>
              <w:t xml:space="preserve"> территориальный округ, ул. </w:t>
            </w:r>
            <w:r>
              <w:rPr>
                <w:color w:val="0D0D0D"/>
                <w:sz w:val="28"/>
                <w:szCs w:val="28"/>
                <w:lang w:eastAsia="en-US"/>
              </w:rPr>
              <w:t>Маршала Жукова</w:t>
            </w:r>
            <w:r w:rsidR="001A4005">
              <w:rPr>
                <w:color w:val="0D0D0D"/>
                <w:sz w:val="28"/>
                <w:szCs w:val="28"/>
                <w:lang w:eastAsia="en-US"/>
              </w:rPr>
              <w:t xml:space="preserve">, д. </w:t>
            </w:r>
            <w:r>
              <w:rPr>
                <w:color w:val="0D0D0D"/>
                <w:sz w:val="28"/>
                <w:szCs w:val="28"/>
                <w:lang w:eastAsia="en-US"/>
              </w:rPr>
              <w:t>4-а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2EFDD75B" w:rsidR="00EB0DDD" w:rsidRDefault="001A4005" w:rsidP="00EB0DDD">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31A71148" w:rsidR="00EB0DDD" w:rsidRDefault="00AF197D" w:rsidP="00EB0DDD">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643F84D8" w:rsidR="00EB0DDD" w:rsidRPr="00532238" w:rsidRDefault="001A4005" w:rsidP="00EB0DDD">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24C80E39" w:rsidR="00EB0DDD" w:rsidRDefault="00AF197D" w:rsidP="00EB0DDD">
            <w:pPr>
              <w:spacing w:line="276" w:lineRule="auto"/>
              <w:jc w:val="center"/>
              <w:rPr>
                <w:color w:val="0D0D0D"/>
                <w:sz w:val="28"/>
                <w:szCs w:val="28"/>
                <w:lang w:eastAsia="en-US"/>
              </w:rPr>
            </w:pPr>
            <w:r>
              <w:rPr>
                <w:color w:val="0D0D0D"/>
                <w:sz w:val="28"/>
                <w:szCs w:val="28"/>
                <w:lang w:eastAsia="en-US"/>
              </w:rPr>
              <w:t>33</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44CF86DA" w:rsidR="00EB0DDD" w:rsidRDefault="00AF197D" w:rsidP="00EB0DDD">
            <w:pPr>
              <w:spacing w:line="276" w:lineRule="auto"/>
              <w:jc w:val="center"/>
              <w:rPr>
                <w:sz w:val="28"/>
                <w:szCs w:val="28"/>
                <w:lang w:eastAsia="en-US"/>
              </w:rPr>
            </w:pPr>
            <w:r>
              <w:rPr>
                <w:sz w:val="28"/>
                <w:szCs w:val="28"/>
                <w:lang w:eastAsia="en-US"/>
              </w:rPr>
              <w:t>308 154</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71BCB07E" w:rsidR="00EB0DDD" w:rsidRDefault="00AF197D" w:rsidP="00EB0DDD">
            <w:pPr>
              <w:spacing w:line="276" w:lineRule="auto"/>
              <w:jc w:val="center"/>
              <w:rPr>
                <w:sz w:val="28"/>
                <w:szCs w:val="28"/>
                <w:lang w:eastAsia="en-US"/>
              </w:rPr>
            </w:pPr>
            <w:r>
              <w:rPr>
                <w:sz w:val="28"/>
                <w:szCs w:val="28"/>
                <w:lang w:eastAsia="en-US"/>
              </w:rPr>
              <w:t>15 408</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1E4D3BEC" w:rsidR="00EB0DDD" w:rsidRDefault="00AF197D" w:rsidP="00EB0DDD">
            <w:pPr>
              <w:spacing w:line="276" w:lineRule="auto"/>
              <w:jc w:val="center"/>
              <w:rPr>
                <w:sz w:val="28"/>
                <w:szCs w:val="28"/>
                <w:lang w:eastAsia="en-US"/>
              </w:rPr>
            </w:pPr>
            <w:r>
              <w:rPr>
                <w:sz w:val="28"/>
                <w:szCs w:val="28"/>
                <w:lang w:eastAsia="en-US"/>
              </w:rPr>
              <w:t>50 000</w:t>
            </w:r>
            <w:bookmarkStart w:id="0" w:name="_GoBack"/>
            <w:bookmarkEnd w:id="0"/>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B7493" w14:textId="77777777" w:rsidR="005D01A1" w:rsidRDefault="005D01A1">
      <w:r>
        <w:separator/>
      </w:r>
    </w:p>
  </w:endnote>
  <w:endnote w:type="continuationSeparator" w:id="0">
    <w:p w14:paraId="783F00CB" w14:textId="77777777" w:rsidR="005D01A1" w:rsidRDefault="005D0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57C3A409"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F197D">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4724A74A"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AF197D">
      <w:rPr>
        <w:rStyle w:val="a7"/>
        <w:noProof/>
      </w:rPr>
      <w:t>5</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10B534" w14:textId="77777777" w:rsidR="005D01A1" w:rsidRDefault="005D01A1">
      <w:r>
        <w:separator/>
      </w:r>
    </w:p>
  </w:footnote>
  <w:footnote w:type="continuationSeparator" w:id="0">
    <w:p w14:paraId="7A32BA71" w14:textId="77777777" w:rsidR="005D01A1" w:rsidRDefault="005D01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02FF"/>
    <w:rsid w:val="0044354F"/>
    <w:rsid w:val="00443AD5"/>
    <w:rsid w:val="00446320"/>
    <w:rsid w:val="00446B74"/>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4756"/>
    <w:rsid w:val="004952EC"/>
    <w:rsid w:val="004953AA"/>
    <w:rsid w:val="00497ECF"/>
    <w:rsid w:val="00497F77"/>
    <w:rsid w:val="004A063D"/>
    <w:rsid w:val="004A2283"/>
    <w:rsid w:val="004A2415"/>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238"/>
    <w:rsid w:val="00612830"/>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6A5E"/>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C1D04F-0CBC-4B90-888E-3135C3C0A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6263</TotalTime>
  <Pages>19</Pages>
  <Words>7315</Words>
  <Characters>41699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339</cp:revision>
  <cp:lastPrinted>2024-03-14T12:00:00Z</cp:lastPrinted>
  <dcterms:created xsi:type="dcterms:W3CDTF">2019-12-19T09:02:00Z</dcterms:created>
  <dcterms:modified xsi:type="dcterms:W3CDTF">2024-07-19T10:38:00Z</dcterms:modified>
</cp:coreProperties>
</file>